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.xml" ContentType="application/vnd.openxmlformats-officedocument.wordprocessingml.header+xml"/>
  <Override PartName="/word/footer21.xml" ContentType="application/vnd.openxmlformats-officedocument.wordprocessingml.footer+xml"/>
  <Override PartName="/word/header2.xml" ContentType="application/vnd.openxmlformats-officedocument.wordprocessingml.header+xml"/>
  <Override PartName="/word/footer22.xml" ContentType="application/vnd.openxmlformats-officedocument.wordprocessingml.footer+xml"/>
  <Override PartName="/word/header3.xml" ContentType="application/vnd.openxmlformats-officedocument.wordprocessingml.header+xml"/>
  <Override PartName="/word/footer23.xml" ContentType="application/vnd.openxmlformats-officedocument.wordprocessingml.footer+xml"/>
  <Override PartName="/word/header4.xml" ContentType="application/vnd.openxmlformats-officedocument.wordprocessingml.header+xml"/>
  <Override PartName="/word/footer24.xml" ContentType="application/vnd.openxmlformats-officedocument.wordprocessingml.footer+xml"/>
  <Override PartName="/word/header5.xml" ContentType="application/vnd.openxmlformats-officedocument.wordprocessingml.header+xml"/>
  <Override PartName="/word/footer25.xml" ContentType="application/vnd.openxmlformats-officedocument.wordprocessingml.footer+xml"/>
  <Override PartName="/word/header6.xml" ContentType="application/vnd.openxmlformats-officedocument.wordprocessingml.header+xml"/>
  <Override PartName="/word/footer26.xml" ContentType="application/vnd.openxmlformats-officedocument.wordprocessingml.footer+xml"/>
  <Override PartName="/word/header7.xml" ContentType="application/vnd.openxmlformats-officedocument.wordprocessingml.header+xml"/>
  <Override PartName="/word/footer27.xml" ContentType="application/vnd.openxmlformats-officedocument.wordprocessingml.footer+xml"/>
  <Override PartName="/word/header8.xml" ContentType="application/vnd.openxmlformats-officedocument.wordprocessingml.header+xml"/>
  <Override PartName="/word/footer28.xml" ContentType="application/vnd.openxmlformats-officedocument.wordprocessingml.footer+xml"/>
  <Override PartName="/word/header9.xml" ContentType="application/vnd.openxmlformats-officedocument.wordprocessingml.header+xml"/>
  <Override PartName="/word/footer29.xml" ContentType="application/vnd.openxmlformats-officedocument.wordprocessingml.footer+xml"/>
  <Override PartName="/word/header10.xml" ContentType="application/vnd.openxmlformats-officedocument.wordprocessingml.header+xml"/>
  <Override PartName="/word/footer30.xml" ContentType="application/vnd.openxmlformats-officedocument.wordprocessingml.footer+xml"/>
  <Override PartName="/word/header11.xml" ContentType="application/vnd.openxmlformats-officedocument.wordprocessingml.header+xml"/>
  <Override PartName="/word/footer31.xml" ContentType="application/vnd.openxmlformats-officedocument.wordprocessingml.footer+xml"/>
  <Override PartName="/word/header12.xml" ContentType="application/vnd.openxmlformats-officedocument.wordprocessingml.header+xml"/>
  <Override PartName="/word/footer32.xml" ContentType="application/vnd.openxmlformats-officedocument.wordprocessingml.footer+xml"/>
  <Override PartName="/word/header13.xml" ContentType="application/vnd.openxmlformats-officedocument.wordprocessingml.header+xml"/>
  <Override PartName="/word/footer33.xml" ContentType="application/vnd.openxmlformats-officedocument.wordprocessingml.footer+xml"/>
  <Override PartName="/word/header14.xml" ContentType="application/vnd.openxmlformats-officedocument.wordprocessingml.header+xml"/>
  <Override PartName="/word/footer34.xml" ContentType="application/vnd.openxmlformats-officedocument.wordprocessingml.footer+xml"/>
  <Override PartName="/word/header15.xml" ContentType="application/vnd.openxmlformats-officedocument.wordprocessingml.header+xml"/>
  <Override PartName="/word/footer35.xml" ContentType="application/vnd.openxmlformats-officedocument.wordprocessingml.footer+xml"/>
  <Override PartName="/word/header16.xml" ContentType="application/vnd.openxmlformats-officedocument.wordprocessingml.header+xml"/>
  <Override PartName="/word/footer36.xml" ContentType="application/vnd.openxmlformats-officedocument.wordprocessingml.footer+xml"/>
  <Override PartName="/word/header17.xml" ContentType="application/vnd.openxmlformats-officedocument.wordprocessingml.header+xml"/>
  <Override PartName="/word/footer37.xml" ContentType="application/vnd.openxmlformats-officedocument.wordprocessingml.footer+xml"/>
  <Override PartName="/word/header18.xml" ContentType="application/vnd.openxmlformats-officedocument.wordprocessingml.header+xml"/>
  <Override PartName="/word/footer38.xml" ContentType="application/vnd.openxmlformats-officedocument.wordprocessingml.footer+xml"/>
  <Override PartName="/word/header19.xml" ContentType="application/vnd.openxmlformats-officedocument.wordprocessingml.header+xml"/>
  <Override PartName="/word/footer39.xml" ContentType="application/vnd.openxmlformats-officedocument.wordprocessingml.footer+xml"/>
  <Override PartName="/word/header20.xml" ContentType="application/vnd.openxmlformats-officedocument.wordprocessingml.header+xml"/>
  <Override PartName="/word/footer40.xml" ContentType="application/vnd.openxmlformats-officedocument.wordprocessingml.footer+xml"/>
  <Override PartName="/word/header21.xml" ContentType="application/vnd.openxmlformats-officedocument.wordprocessingml.header+xml"/>
  <Override PartName="/word/footer41.xml" ContentType="application/vnd.openxmlformats-officedocument.wordprocessingml.footer+xml"/>
  <Override PartName="/word/header22.xml" ContentType="application/vnd.openxmlformats-officedocument.wordprocessingml.header+xml"/>
  <Override PartName="/word/footer42.xml" ContentType="application/vnd.openxmlformats-officedocument.wordprocessingml.footer+xml"/>
  <Override PartName="/word/header23.xml" ContentType="application/vnd.openxmlformats-officedocument.wordprocessingml.header+xml"/>
  <Override PartName="/word/footer43.xml" ContentType="application/vnd.openxmlformats-officedocument.wordprocessingml.footer+xml"/>
  <Override PartName="/word/header24.xml" ContentType="application/vnd.openxmlformats-officedocument.wordprocessingml.header+xml"/>
  <Override PartName="/word/footer44.xml" ContentType="application/vnd.openxmlformats-officedocument.wordprocessingml.footer+xml"/>
  <Override PartName="/word/header25.xml" ContentType="application/vnd.openxmlformats-officedocument.wordprocessingml.header+xml"/>
  <Override PartName="/word/footer45.xml" ContentType="application/vnd.openxmlformats-officedocument.wordprocessingml.footer+xml"/>
  <Override PartName="/word/header26.xml" ContentType="application/vnd.openxmlformats-officedocument.wordprocessingml.header+xml"/>
  <Override PartName="/word/footer46.xml" ContentType="application/vnd.openxmlformats-officedocument.wordprocessingml.footer+xml"/>
  <Override PartName="/word/header27.xml" ContentType="application/vnd.openxmlformats-officedocument.wordprocessingml.header+xml"/>
  <Override PartName="/word/footer47.xml" ContentType="application/vnd.openxmlformats-officedocument.wordprocessingml.footer+xml"/>
  <Override PartName="/word/header28.xml" ContentType="application/vnd.openxmlformats-officedocument.wordprocessingml.header+xml"/>
  <Override PartName="/word/footer48.xml" ContentType="application/vnd.openxmlformats-officedocument.wordprocessingml.footer+xml"/>
  <Override PartName="/word/header29.xml" ContentType="application/vnd.openxmlformats-officedocument.wordprocessingml.header+xml"/>
  <Override PartName="/word/footer49.xml" ContentType="application/vnd.openxmlformats-officedocument.wordprocessingml.footer+xml"/>
  <Override PartName="/word/header30.xml" ContentType="application/vnd.openxmlformats-officedocument.wordprocessingml.header+xml"/>
  <Override PartName="/word/footer50.xml" ContentType="application/vnd.openxmlformats-officedocument.wordprocessingml.footer+xml"/>
  <Override PartName="/word/header31.xml" ContentType="application/vnd.openxmlformats-officedocument.wordprocessingml.header+xml"/>
  <Override PartName="/word/footer51.xml" ContentType="application/vnd.openxmlformats-officedocument.wordprocessingml.footer+xml"/>
  <Override PartName="/word/header32.xml" ContentType="application/vnd.openxmlformats-officedocument.wordprocessingml.header+xml"/>
  <Override PartName="/word/footer52.xml" ContentType="application/vnd.openxmlformats-officedocument.wordprocessingml.footer+xml"/>
  <Override PartName="/word/header33.xml" ContentType="application/vnd.openxmlformats-officedocument.wordprocessingml.header+xml"/>
  <Override PartName="/word/footer53.xml" ContentType="application/vnd.openxmlformats-officedocument.wordprocessingml.footer+xml"/>
  <Override PartName="/word/header34.xml" ContentType="application/vnd.openxmlformats-officedocument.wordprocessingml.header+xml"/>
  <Override PartName="/word/footer54.xml" ContentType="application/vnd.openxmlformats-officedocument.wordprocessingml.footer+xml"/>
  <Override PartName="/word/header35.xml" ContentType="application/vnd.openxmlformats-officedocument.wordprocessingml.header+xml"/>
  <Override PartName="/word/footer55.xml" ContentType="application/vnd.openxmlformats-officedocument.wordprocessingml.footer+xml"/>
  <Override PartName="/word/header36.xml" ContentType="application/vnd.openxmlformats-officedocument.wordprocessingml.header+xml"/>
  <Override PartName="/word/footer56.xml" ContentType="application/vnd.openxmlformats-officedocument.wordprocessingml.footer+xml"/>
  <Override PartName="/word/header37.xml" ContentType="application/vnd.openxmlformats-officedocument.wordprocessingml.header+xml"/>
  <Override PartName="/word/footer57.xml" ContentType="application/vnd.openxmlformats-officedocument.wordprocessingml.footer+xml"/>
  <Override PartName="/word/header38.xml" ContentType="application/vnd.openxmlformats-officedocument.wordprocessingml.header+xml"/>
  <Override PartName="/word/footer58.xml" ContentType="application/vnd.openxmlformats-officedocument.wordprocessingml.footer+xml"/>
  <Override PartName="/word/header39.xml" ContentType="application/vnd.openxmlformats-officedocument.wordprocessingml.header+xml"/>
  <Override PartName="/word/footer59.xml" ContentType="application/vnd.openxmlformats-officedocument.wordprocessingml.footer+xml"/>
  <Override PartName="/word/header40.xml" ContentType="application/vnd.openxmlformats-officedocument.wordprocessingml.header+xml"/>
  <Override PartName="/word/footer60.xml" ContentType="application/vnd.openxmlformats-officedocument.wordprocessingml.footer+xml"/>
  <Override PartName="/word/header41.xml" ContentType="application/vnd.openxmlformats-officedocument.wordprocessingml.header+xml"/>
  <Override PartName="/word/footer61.xml" ContentType="application/vnd.openxmlformats-officedocument.wordprocessingml.footer+xml"/>
  <Override PartName="/word/header42.xml" ContentType="application/vnd.openxmlformats-officedocument.wordprocessingml.header+xml"/>
  <Override PartName="/word/footer62.xml" ContentType="application/vnd.openxmlformats-officedocument.wordprocessingml.footer+xml"/>
  <Override PartName="/word/header43.xml" ContentType="application/vnd.openxmlformats-officedocument.wordprocessingml.header+xml"/>
  <Override PartName="/word/footer63.xml" ContentType="application/vnd.openxmlformats-officedocument.wordprocessingml.footer+xml"/>
  <Override PartName="/word/header44.xml" ContentType="application/vnd.openxmlformats-officedocument.wordprocessingml.header+xml"/>
  <Override PartName="/word/footer64.xml" ContentType="application/vnd.openxmlformats-officedocument.wordprocessingml.footer+xml"/>
  <Override PartName="/word/header45.xml" ContentType="application/vnd.openxmlformats-officedocument.wordprocessingml.header+xml"/>
  <Override PartName="/word/footer65.xml" ContentType="application/vnd.openxmlformats-officedocument.wordprocessingml.footer+xml"/>
  <Override PartName="/word/header46.xml" ContentType="application/vnd.openxmlformats-officedocument.wordprocessingml.header+xml"/>
  <Override PartName="/word/footer66.xml" ContentType="application/vnd.openxmlformats-officedocument.wordprocessingml.footer+xml"/>
  <Override PartName="/word/header47.xml" ContentType="application/vnd.openxmlformats-officedocument.wordprocessingml.header+xml"/>
  <Override PartName="/word/footer67.xml" ContentType="application/vnd.openxmlformats-officedocument.wordprocessingml.footer+xml"/>
  <Override PartName="/word/header48.xml" ContentType="application/vnd.openxmlformats-officedocument.wordprocessingml.header+xml"/>
  <Override PartName="/word/footer68.xml" ContentType="application/vnd.openxmlformats-officedocument.wordprocessingml.footer+xml"/>
  <Override PartName="/word/header49.xml" ContentType="application/vnd.openxmlformats-officedocument.wordprocessingml.header+xml"/>
  <Override PartName="/word/footer69.xml" ContentType="application/vnd.openxmlformats-officedocument.wordprocessingml.footer+xml"/>
  <Override PartName="/word/header50.xml" ContentType="application/vnd.openxmlformats-officedocument.wordprocessingml.header+xml"/>
  <Override PartName="/word/footer70.xml" ContentType="application/vnd.openxmlformats-officedocument.wordprocessingml.footer+xml"/>
  <Override PartName="/word/header51.xml" ContentType="application/vnd.openxmlformats-officedocument.wordprocessingml.header+xml"/>
  <Override PartName="/word/footer71.xml" ContentType="application/vnd.openxmlformats-officedocument.wordprocessingml.footer+xml"/>
  <Override PartName="/word/header52.xml" ContentType="application/vnd.openxmlformats-officedocument.wordprocessingml.header+xml"/>
  <Override PartName="/word/footer72.xml" ContentType="application/vnd.openxmlformats-officedocument.wordprocessingml.footer+xml"/>
  <Override PartName="/word/header53.xml" ContentType="application/vnd.openxmlformats-officedocument.wordprocessingml.header+xml"/>
  <Override PartName="/word/footer73.xml" ContentType="application/vnd.openxmlformats-officedocument.wordprocessingml.footer+xml"/>
  <Override PartName="/word/header54.xml" ContentType="application/vnd.openxmlformats-officedocument.wordprocessingml.header+xml"/>
  <Override PartName="/word/footer74.xml" ContentType="application/vnd.openxmlformats-officedocument.wordprocessingml.footer+xml"/>
  <Override PartName="/word/header55.xml" ContentType="application/vnd.openxmlformats-officedocument.wordprocessingml.header+xml"/>
  <Override PartName="/word/footer75.xml" ContentType="application/vnd.openxmlformats-officedocument.wordprocessingml.footer+xml"/>
  <Override PartName="/word/header56.xml" ContentType="application/vnd.openxmlformats-officedocument.wordprocessingml.header+xml"/>
  <Override PartName="/word/footer76.xml" ContentType="application/vnd.openxmlformats-officedocument.wordprocessingml.footer+xml"/>
  <Override PartName="/word/header57.xml" ContentType="application/vnd.openxmlformats-officedocument.wordprocessingml.header+xml"/>
  <Override PartName="/word/footer77.xml" ContentType="application/vnd.openxmlformats-officedocument.wordprocessingml.footer+xml"/>
  <Override PartName="/word/header58.xml" ContentType="application/vnd.openxmlformats-officedocument.wordprocessingml.header+xml"/>
  <Override PartName="/word/footer78.xml" ContentType="application/vnd.openxmlformats-officedocument.wordprocessingml.footer+xml"/>
  <Override PartName="/word/header59.xml" ContentType="application/vnd.openxmlformats-officedocument.wordprocessingml.header+xml"/>
  <Override PartName="/word/footer79.xml" ContentType="application/vnd.openxmlformats-officedocument.wordprocessingml.footer+xml"/>
  <Override PartName="/word/header60.xml" ContentType="application/vnd.openxmlformats-officedocument.wordprocessingml.header+xml"/>
  <Override PartName="/word/footer80.xml" ContentType="application/vnd.openxmlformats-officedocument.wordprocessingml.footer+xml"/>
  <Override PartName="/word/header61.xml" ContentType="application/vnd.openxmlformats-officedocument.wordprocessingml.header+xml"/>
  <Override PartName="/word/footer81.xml" ContentType="application/vnd.openxmlformats-officedocument.wordprocessingml.footer+xml"/>
  <Override PartName="/word/header62.xml" ContentType="application/vnd.openxmlformats-officedocument.wordprocessingml.header+xml"/>
  <Override PartName="/word/footer82.xml" ContentType="application/vnd.openxmlformats-officedocument.wordprocessingml.footer+xml"/>
  <Override PartName="/word/header63.xml" ContentType="application/vnd.openxmlformats-officedocument.wordprocessingml.header+xml"/>
  <Override PartName="/word/footer83.xml" ContentType="application/vnd.openxmlformats-officedocument.wordprocessingml.footer+xml"/>
  <Override PartName="/word/header64.xml" ContentType="application/vnd.openxmlformats-officedocument.wordprocessingml.header+xml"/>
  <Override PartName="/word/footer84.xml" ContentType="application/vnd.openxmlformats-officedocument.wordprocessingml.footer+xml"/>
  <Override PartName="/word/header65.xml" ContentType="application/vnd.openxmlformats-officedocument.wordprocessingml.header+xml"/>
  <Override PartName="/word/footer85.xml" ContentType="application/vnd.openxmlformats-officedocument.wordprocessingml.footer+xml"/>
  <Override PartName="/word/header66.xml" ContentType="application/vnd.openxmlformats-officedocument.wordprocessingml.header+xml"/>
  <Override PartName="/word/footer86.xml" ContentType="application/vnd.openxmlformats-officedocument.wordprocessingml.footer+xml"/>
  <Override PartName="/word/header67.xml" ContentType="application/vnd.openxmlformats-officedocument.wordprocessingml.header+xml"/>
  <Override PartName="/word/footer87.xml" ContentType="application/vnd.openxmlformats-officedocument.wordprocessingml.footer+xml"/>
  <Override PartName="/word/header68.xml" ContentType="application/vnd.openxmlformats-officedocument.wordprocessingml.header+xml"/>
  <Override PartName="/word/footer88.xml" ContentType="application/vnd.openxmlformats-officedocument.wordprocessingml.footer+xml"/>
  <Override PartName="/word/header69.xml" ContentType="application/vnd.openxmlformats-officedocument.wordprocessingml.header+xml"/>
  <Override PartName="/word/footer89.xml" ContentType="application/vnd.openxmlformats-officedocument.wordprocessingml.footer+xml"/>
  <Override PartName="/word/header70.xml" ContentType="application/vnd.openxmlformats-officedocument.wordprocessingml.header+xml"/>
  <Override PartName="/word/footer90.xml" ContentType="application/vnd.openxmlformats-officedocument.wordprocessingml.footer+xml"/>
  <Override PartName="/word/header71.xml" ContentType="application/vnd.openxmlformats-officedocument.wordprocessingml.header+xml"/>
  <Override PartName="/word/footer91.xml" ContentType="application/vnd.openxmlformats-officedocument.wordprocessingml.footer+xml"/>
  <Override PartName="/word/header72.xml" ContentType="application/vnd.openxmlformats-officedocument.wordprocessingml.header+xml"/>
  <Override PartName="/word/footer92.xml" ContentType="application/vnd.openxmlformats-officedocument.wordprocessingml.footer+xml"/>
  <Override PartName="/word/header73.xml" ContentType="application/vnd.openxmlformats-officedocument.wordprocessingml.header+xml"/>
  <Override PartName="/word/footer93.xml" ContentType="application/vnd.openxmlformats-officedocument.wordprocessingml.footer+xml"/>
  <Override PartName="/word/header74.xml" ContentType="application/vnd.openxmlformats-officedocument.wordprocessingml.header+xml"/>
  <Override PartName="/word/footer94.xml" ContentType="application/vnd.openxmlformats-officedocument.wordprocessingml.footer+xml"/>
  <Override PartName="/word/header75.xml" ContentType="application/vnd.openxmlformats-officedocument.wordprocessingml.header+xml"/>
  <Override PartName="/word/footer95.xml" ContentType="application/vnd.openxmlformats-officedocument.wordprocessingml.footer+xml"/>
  <Override PartName="/word/header76.xml" ContentType="application/vnd.openxmlformats-officedocument.wordprocessingml.header+xml"/>
  <Override PartName="/word/footer96.xml" ContentType="application/vnd.openxmlformats-officedocument.wordprocessingml.footer+xml"/>
  <Override PartName="/word/header77.xml" ContentType="application/vnd.openxmlformats-officedocument.wordprocessingml.header+xml"/>
  <Override PartName="/word/footer97.xml" ContentType="application/vnd.openxmlformats-officedocument.wordprocessingml.footer+xml"/>
  <Override PartName="/word/header78.xml" ContentType="application/vnd.openxmlformats-officedocument.wordprocessingml.header+xml"/>
  <Override PartName="/word/footer98.xml" ContentType="application/vnd.openxmlformats-officedocument.wordprocessingml.footer+xml"/>
  <Override PartName="/word/header79.xml" ContentType="application/vnd.openxmlformats-officedocument.wordprocessingml.header+xml"/>
  <Override PartName="/word/footer99.xml" ContentType="application/vnd.openxmlformats-officedocument.wordprocessingml.footer+xml"/>
  <Override PartName="/word/header80.xml" ContentType="application/vnd.openxmlformats-officedocument.wordprocessingml.header+xml"/>
  <Override PartName="/word/footer100.xml" ContentType="application/vnd.openxmlformats-officedocument.wordprocessingml.footer+xml"/>
  <Override PartName="/word/header81.xml" ContentType="application/vnd.openxmlformats-officedocument.wordprocessingml.header+xml"/>
  <Override PartName="/word/footer101.xml" ContentType="application/vnd.openxmlformats-officedocument.wordprocessingml.footer+xml"/>
  <Override PartName="/word/header82.xml" ContentType="application/vnd.openxmlformats-officedocument.wordprocessingml.header+xml"/>
  <Override PartName="/word/footer102.xml" ContentType="application/vnd.openxmlformats-officedocument.wordprocessingml.footer+xml"/>
  <Override PartName="/word/header83.xml" ContentType="application/vnd.openxmlformats-officedocument.wordprocessingml.header+xml"/>
  <Override PartName="/word/footer10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95075" w14:textId="279970CC" w:rsidR="00A87306" w:rsidRDefault="00811634">
      <w:pPr>
        <w:pStyle w:val="BodyText"/>
        <w:ind w:left="172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F800F33" wp14:editId="6CA8ED03">
                <wp:simplePos x="0" y="0"/>
                <wp:positionH relativeFrom="page">
                  <wp:posOffset>2880360</wp:posOffset>
                </wp:positionH>
                <wp:positionV relativeFrom="page">
                  <wp:posOffset>2113915</wp:posOffset>
                </wp:positionV>
                <wp:extent cx="2047240" cy="648970"/>
                <wp:effectExtent l="0" t="0" r="0" b="0"/>
                <wp:wrapNone/>
                <wp:docPr id="49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240" cy="648970"/>
                          <a:chOff x="4536" y="3329"/>
                          <a:chExt cx="3224" cy="1022"/>
                        </a:xfrm>
                      </wpg:grpSpPr>
                      <pic:pic xmlns:pic="http://schemas.openxmlformats.org/drawingml/2006/picture">
                        <pic:nvPicPr>
                          <pic:cNvPr id="496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3624"/>
                            <a:ext cx="3224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3329"/>
                            <a:ext cx="3224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84903" w14:textId="7DD980EA" w:rsidR="00855084" w:rsidRDefault="00855084">
                              <w:pPr>
                                <w:spacing w:line="987" w:lineRule="exact"/>
                                <w:ind w:left="-12"/>
                                <w:rPr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00F33" id="Group 366" o:spid="_x0000_s1026" style="position:absolute;left:0;text-align:left;margin-left:226.8pt;margin-top:166.45pt;width:161.2pt;height:51.1pt;z-index:15732736;mso-position-horizontal-relative:page;mso-position-vertical-relative:page" coordorigin="4536,3329" coordsize="3224,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8" o:spid="_x0000_s1027" type="#_x0000_t75" style="position:absolute;left:4536;top:3624;width:3224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7" o:spid="_x0000_s1028" type="#_x0000_t202" style="position:absolute;left:4536;top:3329;width:3224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6B84903" w14:textId="7DD980EA" w:rsidR="00855084" w:rsidRDefault="00855084">
                        <w:pPr>
                          <w:spacing w:line="987" w:lineRule="exact"/>
                          <w:ind w:left="-12"/>
                          <w:rPr>
                            <w:sz w:val="5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ED3EA53" wp14:editId="140A5161">
                <wp:extent cx="4836160" cy="990600"/>
                <wp:effectExtent l="5715" t="3175" r="0" b="0"/>
                <wp:docPr id="49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6160" cy="990600"/>
                          <a:chOff x="0" y="0"/>
                          <a:chExt cx="7616" cy="1560"/>
                        </a:xfrm>
                      </wpg:grpSpPr>
                      <pic:pic xmlns:pic="http://schemas.openxmlformats.org/drawingml/2006/picture">
                        <pic:nvPicPr>
                          <pic:cNvPr id="49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AutoShape 364"/>
                        <wps:cNvSpPr>
                          <a:spLocks/>
                        </wps:cNvSpPr>
                        <wps:spPr bwMode="auto">
                          <a:xfrm>
                            <a:off x="52" y="69"/>
                            <a:ext cx="7440" cy="1382"/>
                          </a:xfrm>
                          <a:custGeom>
                            <a:avLst/>
                            <a:gdLst>
                              <a:gd name="T0" fmla="+- 0 7435 52"/>
                              <a:gd name="T1" fmla="*/ T0 w 7440"/>
                              <a:gd name="T2" fmla="+- 0 545 69"/>
                              <a:gd name="T3" fmla="*/ 545 h 1382"/>
                              <a:gd name="T4" fmla="+- 0 7419 52"/>
                              <a:gd name="T5" fmla="*/ T4 w 7440"/>
                              <a:gd name="T6" fmla="+- 0 707 69"/>
                              <a:gd name="T7" fmla="*/ 707 h 1382"/>
                              <a:gd name="T8" fmla="+- 0 7135 52"/>
                              <a:gd name="T9" fmla="*/ T8 w 7440"/>
                              <a:gd name="T10" fmla="+- 0 649 69"/>
                              <a:gd name="T11" fmla="*/ 649 h 1382"/>
                              <a:gd name="T12" fmla="+- 0 7163 52"/>
                              <a:gd name="T13" fmla="*/ T12 w 7440"/>
                              <a:gd name="T14" fmla="+- 0 837 69"/>
                              <a:gd name="T15" fmla="*/ 837 h 1382"/>
                              <a:gd name="T16" fmla="+- 0 7487 52"/>
                              <a:gd name="T17" fmla="*/ T16 w 7440"/>
                              <a:gd name="T18" fmla="+- 0 1093 69"/>
                              <a:gd name="T19" fmla="*/ 1093 h 1382"/>
                              <a:gd name="T20" fmla="+- 0 7068 52"/>
                              <a:gd name="T21" fmla="*/ T20 w 7440"/>
                              <a:gd name="T22" fmla="+- 0 1449 69"/>
                              <a:gd name="T23" fmla="*/ 1449 h 1382"/>
                              <a:gd name="T24" fmla="+- 0 6828 52"/>
                              <a:gd name="T25" fmla="*/ T24 w 7440"/>
                              <a:gd name="T26" fmla="+- 0 1303 69"/>
                              <a:gd name="T27" fmla="*/ 1303 h 1382"/>
                              <a:gd name="T28" fmla="+- 0 6928 52"/>
                              <a:gd name="T29" fmla="*/ T28 w 7440"/>
                              <a:gd name="T30" fmla="+- 0 1225 69"/>
                              <a:gd name="T31" fmla="*/ 1225 h 1382"/>
                              <a:gd name="T32" fmla="+- 0 7238 52"/>
                              <a:gd name="T33" fmla="*/ T32 w 7440"/>
                              <a:gd name="T34" fmla="+- 0 1223 69"/>
                              <a:gd name="T35" fmla="*/ 1223 h 1382"/>
                              <a:gd name="T36" fmla="+- 0 7062 52"/>
                              <a:gd name="T37" fmla="*/ T36 w 7440"/>
                              <a:gd name="T38" fmla="+- 0 1030 69"/>
                              <a:gd name="T39" fmla="*/ 1030 h 1382"/>
                              <a:gd name="T40" fmla="+- 0 6846 52"/>
                              <a:gd name="T41" fmla="*/ T40 w 7440"/>
                              <a:gd name="T42" fmla="+- 0 663 69"/>
                              <a:gd name="T43" fmla="*/ 663 h 1382"/>
                              <a:gd name="T44" fmla="+- 0 6491 52"/>
                              <a:gd name="T45" fmla="*/ T44 w 7440"/>
                              <a:gd name="T46" fmla="+- 0 514 69"/>
                              <a:gd name="T47" fmla="*/ 514 h 1382"/>
                              <a:gd name="T48" fmla="+- 0 6551 52"/>
                              <a:gd name="T49" fmla="*/ T48 w 7440"/>
                              <a:gd name="T50" fmla="+- 0 1434 69"/>
                              <a:gd name="T51" fmla="*/ 1434 h 1382"/>
                              <a:gd name="T52" fmla="+- 0 6156 52"/>
                              <a:gd name="T53" fmla="*/ T52 w 7440"/>
                              <a:gd name="T54" fmla="+- 0 1450 69"/>
                              <a:gd name="T55" fmla="*/ 1450 h 1382"/>
                              <a:gd name="T56" fmla="+- 0 5869 52"/>
                              <a:gd name="T57" fmla="*/ T56 w 7440"/>
                              <a:gd name="T58" fmla="+- 0 1035 69"/>
                              <a:gd name="T59" fmla="*/ 1035 h 1382"/>
                              <a:gd name="T60" fmla="+- 0 6374 52"/>
                              <a:gd name="T61" fmla="*/ T60 w 7440"/>
                              <a:gd name="T62" fmla="+- 0 718 69"/>
                              <a:gd name="T63" fmla="*/ 718 h 1382"/>
                              <a:gd name="T64" fmla="+- 0 5999 52"/>
                              <a:gd name="T65" fmla="*/ T64 w 7440"/>
                              <a:gd name="T66" fmla="+- 0 715 69"/>
                              <a:gd name="T67" fmla="*/ 715 h 1382"/>
                              <a:gd name="T68" fmla="+- 0 5887 52"/>
                              <a:gd name="T69" fmla="*/ T68 w 7440"/>
                              <a:gd name="T70" fmla="+- 0 630 69"/>
                              <a:gd name="T71" fmla="*/ 630 h 1382"/>
                              <a:gd name="T72" fmla="+- 0 6193 52"/>
                              <a:gd name="T73" fmla="*/ T72 w 7440"/>
                              <a:gd name="T74" fmla="+- 0 471 69"/>
                              <a:gd name="T75" fmla="*/ 471 h 1382"/>
                              <a:gd name="T76" fmla="+- 0 5644 52"/>
                              <a:gd name="T77" fmla="*/ T76 w 7440"/>
                              <a:gd name="T78" fmla="+- 0 535 69"/>
                              <a:gd name="T79" fmla="*/ 535 h 1382"/>
                              <a:gd name="T80" fmla="+- 0 5642 52"/>
                              <a:gd name="T81" fmla="*/ T80 w 7440"/>
                              <a:gd name="T82" fmla="+- 0 703 69"/>
                              <a:gd name="T83" fmla="*/ 703 h 1382"/>
                              <a:gd name="T84" fmla="+- 0 5376 52"/>
                              <a:gd name="T85" fmla="*/ T84 w 7440"/>
                              <a:gd name="T86" fmla="+- 0 644 69"/>
                              <a:gd name="T87" fmla="*/ 644 h 1382"/>
                              <a:gd name="T88" fmla="+- 0 5345 52"/>
                              <a:gd name="T89" fmla="*/ T88 w 7440"/>
                              <a:gd name="T90" fmla="+- 0 822 69"/>
                              <a:gd name="T91" fmla="*/ 822 h 1382"/>
                              <a:gd name="T92" fmla="+- 0 5688 52"/>
                              <a:gd name="T93" fmla="*/ T92 w 7440"/>
                              <a:gd name="T94" fmla="+- 0 1046 69"/>
                              <a:gd name="T95" fmla="*/ 1046 h 1382"/>
                              <a:gd name="T96" fmla="+- 0 5330 52"/>
                              <a:gd name="T97" fmla="*/ T96 w 7440"/>
                              <a:gd name="T98" fmla="+- 0 1450 69"/>
                              <a:gd name="T99" fmla="*/ 1450 h 1382"/>
                              <a:gd name="T100" fmla="+- 0 5045 52"/>
                              <a:gd name="T101" fmla="*/ T100 w 7440"/>
                              <a:gd name="T102" fmla="+- 0 1335 69"/>
                              <a:gd name="T103" fmla="*/ 1335 h 1382"/>
                              <a:gd name="T104" fmla="+- 0 5117 52"/>
                              <a:gd name="T105" fmla="*/ T104 w 7440"/>
                              <a:gd name="T106" fmla="+- 0 1211 69"/>
                              <a:gd name="T107" fmla="*/ 1211 h 1382"/>
                              <a:gd name="T108" fmla="+- 0 5438 52"/>
                              <a:gd name="T109" fmla="*/ T108 w 7440"/>
                              <a:gd name="T110" fmla="+- 0 1239 69"/>
                              <a:gd name="T111" fmla="*/ 1239 h 1382"/>
                              <a:gd name="T112" fmla="+- 0 5315 52"/>
                              <a:gd name="T113" fmla="*/ T112 w 7440"/>
                              <a:gd name="T114" fmla="+- 0 1045 69"/>
                              <a:gd name="T115" fmla="*/ 1045 h 1382"/>
                              <a:gd name="T116" fmla="+- 0 5048 52"/>
                              <a:gd name="T117" fmla="*/ T116 w 7440"/>
                              <a:gd name="T118" fmla="+- 0 720 69"/>
                              <a:gd name="T119" fmla="*/ 720 h 1382"/>
                              <a:gd name="T120" fmla="+- 0 4683 52"/>
                              <a:gd name="T121" fmla="*/ T120 w 7440"/>
                              <a:gd name="T122" fmla="+- 0 498 69"/>
                              <a:gd name="T123" fmla="*/ 498 h 1382"/>
                              <a:gd name="T124" fmla="+- 0 4818 52"/>
                              <a:gd name="T125" fmla="*/ T124 w 7440"/>
                              <a:gd name="T126" fmla="+- 0 1427 69"/>
                              <a:gd name="T127" fmla="*/ 1427 h 1382"/>
                              <a:gd name="T128" fmla="+- 0 4607 52"/>
                              <a:gd name="T129" fmla="*/ T128 w 7440"/>
                              <a:gd name="T130" fmla="+- 0 898 69"/>
                              <a:gd name="T131" fmla="*/ 898 h 1382"/>
                              <a:gd name="T132" fmla="+- 0 4366 52"/>
                              <a:gd name="T133" fmla="*/ T132 w 7440"/>
                              <a:gd name="T134" fmla="+- 0 716 69"/>
                              <a:gd name="T135" fmla="*/ 716 h 1382"/>
                              <a:gd name="T136" fmla="+- 0 4111 52"/>
                              <a:gd name="T137" fmla="*/ T136 w 7440"/>
                              <a:gd name="T138" fmla="+- 0 1433 69"/>
                              <a:gd name="T139" fmla="*/ 1433 h 1382"/>
                              <a:gd name="T140" fmla="+- 0 4062 52"/>
                              <a:gd name="T141" fmla="*/ T140 w 7440"/>
                              <a:gd name="T142" fmla="+- 0 489 69"/>
                              <a:gd name="T143" fmla="*/ 489 h 1382"/>
                              <a:gd name="T144" fmla="+- 0 4267 52"/>
                              <a:gd name="T145" fmla="*/ T144 w 7440"/>
                              <a:gd name="T146" fmla="+- 0 588 69"/>
                              <a:gd name="T147" fmla="*/ 588 h 1382"/>
                              <a:gd name="T148" fmla="+- 0 3755 52"/>
                              <a:gd name="T149" fmla="*/ T148 w 7440"/>
                              <a:gd name="T150" fmla="+- 0 657 69"/>
                              <a:gd name="T151" fmla="*/ 657 h 1382"/>
                              <a:gd name="T152" fmla="+- 0 3596 52"/>
                              <a:gd name="T153" fmla="*/ T152 w 7440"/>
                              <a:gd name="T154" fmla="+- 0 1428 69"/>
                              <a:gd name="T155" fmla="*/ 1428 h 1382"/>
                              <a:gd name="T156" fmla="+- 0 3116 52"/>
                              <a:gd name="T157" fmla="*/ T156 w 7440"/>
                              <a:gd name="T158" fmla="+- 0 1410 69"/>
                              <a:gd name="T159" fmla="*/ 1410 h 1382"/>
                              <a:gd name="T160" fmla="+- 0 3165 52"/>
                              <a:gd name="T161" fmla="*/ T160 w 7440"/>
                              <a:gd name="T162" fmla="+- 0 911 69"/>
                              <a:gd name="T163" fmla="*/ 911 h 1382"/>
                              <a:gd name="T164" fmla="+- 0 3449 52"/>
                              <a:gd name="T165" fmla="*/ T164 w 7440"/>
                              <a:gd name="T166" fmla="+- 0 665 69"/>
                              <a:gd name="T167" fmla="*/ 665 h 1382"/>
                              <a:gd name="T168" fmla="+- 0 3072 52"/>
                              <a:gd name="T169" fmla="*/ T168 w 7440"/>
                              <a:gd name="T170" fmla="+- 0 743 69"/>
                              <a:gd name="T171" fmla="*/ 743 h 1382"/>
                              <a:gd name="T172" fmla="+- 0 3052 52"/>
                              <a:gd name="T173" fmla="*/ T172 w 7440"/>
                              <a:gd name="T174" fmla="+- 0 565 69"/>
                              <a:gd name="T175" fmla="*/ 565 h 1382"/>
                              <a:gd name="T176" fmla="+- 0 1832 52"/>
                              <a:gd name="T177" fmla="*/ T176 w 7440"/>
                              <a:gd name="T178" fmla="+- 0 470 69"/>
                              <a:gd name="T179" fmla="*/ 470 h 1382"/>
                              <a:gd name="T180" fmla="+- 0 1923 52"/>
                              <a:gd name="T181" fmla="*/ T180 w 7440"/>
                              <a:gd name="T182" fmla="+- 0 574 69"/>
                              <a:gd name="T183" fmla="*/ 574 h 1382"/>
                              <a:gd name="T184" fmla="+- 0 1858 52"/>
                              <a:gd name="T185" fmla="*/ T184 w 7440"/>
                              <a:gd name="T186" fmla="+- 0 712 69"/>
                              <a:gd name="T187" fmla="*/ 712 h 1382"/>
                              <a:gd name="T188" fmla="+- 0 1649 52"/>
                              <a:gd name="T189" fmla="*/ T188 w 7440"/>
                              <a:gd name="T190" fmla="+- 0 795 69"/>
                              <a:gd name="T191" fmla="*/ 795 h 1382"/>
                              <a:gd name="T192" fmla="+- 0 1440 52"/>
                              <a:gd name="T193" fmla="*/ T192 w 7440"/>
                              <a:gd name="T194" fmla="+- 0 1432 69"/>
                              <a:gd name="T195" fmla="*/ 1432 h 1382"/>
                              <a:gd name="T196" fmla="+- 0 1419 52"/>
                              <a:gd name="T197" fmla="*/ T196 w 7440"/>
                              <a:gd name="T198" fmla="+- 0 487 69"/>
                              <a:gd name="T199" fmla="*/ 487 h 1382"/>
                              <a:gd name="T200" fmla="+- 0 1607 52"/>
                              <a:gd name="T201" fmla="*/ T200 w 7440"/>
                              <a:gd name="T202" fmla="+- 0 588 69"/>
                              <a:gd name="T203" fmla="*/ 588 h 1382"/>
                              <a:gd name="T204" fmla="+- 0 732 52"/>
                              <a:gd name="T205" fmla="*/ T204 w 7440"/>
                              <a:gd name="T206" fmla="+- 0 161 69"/>
                              <a:gd name="T207" fmla="*/ 161 h 1382"/>
                              <a:gd name="T208" fmla="+- 0 1183 52"/>
                              <a:gd name="T209" fmla="*/ T208 w 7440"/>
                              <a:gd name="T210" fmla="+- 0 1430 69"/>
                              <a:gd name="T211" fmla="*/ 1430 h 1382"/>
                              <a:gd name="T212" fmla="+- 0 860 52"/>
                              <a:gd name="T213" fmla="*/ T212 w 7440"/>
                              <a:gd name="T214" fmla="+- 0 1140 69"/>
                              <a:gd name="T215" fmla="*/ 1140 h 1382"/>
                              <a:gd name="T216" fmla="+- 0 96 52"/>
                              <a:gd name="T217" fmla="*/ T216 w 7440"/>
                              <a:gd name="T218" fmla="+- 0 1431 69"/>
                              <a:gd name="T219" fmla="*/ 1431 h 1382"/>
                              <a:gd name="T220" fmla="+- 0 530 52"/>
                              <a:gd name="T221" fmla="*/ T220 w 7440"/>
                              <a:gd name="T222" fmla="+- 0 161 69"/>
                              <a:gd name="T223" fmla="*/ 161 h 1382"/>
                              <a:gd name="T224" fmla="+- 0 2320 52"/>
                              <a:gd name="T225" fmla="*/ T224 w 7440"/>
                              <a:gd name="T226" fmla="+- 0 875 69"/>
                              <a:gd name="T227" fmla="*/ 875 h 1382"/>
                              <a:gd name="T228" fmla="+- 0 2795 52"/>
                              <a:gd name="T229" fmla="*/ T228 w 7440"/>
                              <a:gd name="T230" fmla="+- 0 489 69"/>
                              <a:gd name="T231" fmla="*/ 489 h 1382"/>
                              <a:gd name="T232" fmla="+- 0 2875 52"/>
                              <a:gd name="T233" fmla="*/ T232 w 7440"/>
                              <a:gd name="T234" fmla="+- 0 1360 69"/>
                              <a:gd name="T235" fmla="*/ 1360 h 1382"/>
                              <a:gd name="T236" fmla="+- 0 2705 52"/>
                              <a:gd name="T237" fmla="*/ T236 w 7440"/>
                              <a:gd name="T238" fmla="+- 0 1433 69"/>
                              <a:gd name="T239" fmla="*/ 1433 h 1382"/>
                              <a:gd name="T240" fmla="+- 0 2285 52"/>
                              <a:gd name="T241" fmla="*/ T240 w 7440"/>
                              <a:gd name="T242" fmla="+- 0 1427 69"/>
                              <a:gd name="T243" fmla="*/ 1427 h 1382"/>
                              <a:gd name="T244" fmla="+- 0 2074 52"/>
                              <a:gd name="T245" fmla="*/ T244 w 7440"/>
                              <a:gd name="T246" fmla="+- 0 111 69"/>
                              <a:gd name="T247" fmla="*/ 111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40" h="1382">
                                <a:moveTo>
                                  <a:pt x="7135" y="399"/>
                                </a:moveTo>
                                <a:lnTo>
                                  <a:pt x="7155" y="400"/>
                                </a:lnTo>
                                <a:lnTo>
                                  <a:pt x="7175" y="401"/>
                                </a:lnTo>
                                <a:lnTo>
                                  <a:pt x="7195" y="403"/>
                                </a:lnTo>
                                <a:lnTo>
                                  <a:pt x="7214" y="405"/>
                                </a:lnTo>
                                <a:lnTo>
                                  <a:pt x="7233" y="408"/>
                                </a:lnTo>
                                <a:lnTo>
                                  <a:pt x="7251" y="412"/>
                                </a:lnTo>
                                <a:lnTo>
                                  <a:pt x="7268" y="416"/>
                                </a:lnTo>
                                <a:lnTo>
                                  <a:pt x="7284" y="420"/>
                                </a:lnTo>
                                <a:lnTo>
                                  <a:pt x="7299" y="424"/>
                                </a:lnTo>
                                <a:lnTo>
                                  <a:pt x="7313" y="429"/>
                                </a:lnTo>
                                <a:lnTo>
                                  <a:pt x="7325" y="434"/>
                                </a:lnTo>
                                <a:lnTo>
                                  <a:pt x="7337" y="439"/>
                                </a:lnTo>
                                <a:lnTo>
                                  <a:pt x="7351" y="446"/>
                                </a:lnTo>
                                <a:lnTo>
                                  <a:pt x="7361" y="452"/>
                                </a:lnTo>
                                <a:lnTo>
                                  <a:pt x="7367" y="457"/>
                                </a:lnTo>
                                <a:lnTo>
                                  <a:pt x="7373" y="461"/>
                                </a:lnTo>
                                <a:lnTo>
                                  <a:pt x="7378" y="466"/>
                                </a:lnTo>
                                <a:lnTo>
                                  <a:pt x="7380" y="471"/>
                                </a:lnTo>
                                <a:lnTo>
                                  <a:pt x="7383" y="476"/>
                                </a:lnTo>
                                <a:lnTo>
                                  <a:pt x="7385" y="482"/>
                                </a:lnTo>
                                <a:lnTo>
                                  <a:pt x="7386" y="489"/>
                                </a:lnTo>
                                <a:lnTo>
                                  <a:pt x="7388" y="496"/>
                                </a:lnTo>
                                <a:lnTo>
                                  <a:pt x="7389" y="504"/>
                                </a:lnTo>
                                <a:lnTo>
                                  <a:pt x="7390" y="514"/>
                                </a:lnTo>
                                <a:lnTo>
                                  <a:pt x="7391" y="524"/>
                                </a:lnTo>
                                <a:lnTo>
                                  <a:pt x="7391" y="537"/>
                                </a:lnTo>
                                <a:lnTo>
                                  <a:pt x="7391" y="552"/>
                                </a:lnTo>
                                <a:lnTo>
                                  <a:pt x="7391" y="564"/>
                                </a:lnTo>
                                <a:lnTo>
                                  <a:pt x="7391" y="576"/>
                                </a:lnTo>
                                <a:lnTo>
                                  <a:pt x="7390" y="586"/>
                                </a:lnTo>
                                <a:lnTo>
                                  <a:pt x="7390" y="595"/>
                                </a:lnTo>
                                <a:lnTo>
                                  <a:pt x="7389" y="606"/>
                                </a:lnTo>
                                <a:lnTo>
                                  <a:pt x="7387" y="614"/>
                                </a:lnTo>
                                <a:lnTo>
                                  <a:pt x="7385" y="621"/>
                                </a:lnTo>
                                <a:lnTo>
                                  <a:pt x="7383" y="628"/>
                                </a:lnTo>
                                <a:lnTo>
                                  <a:pt x="7380" y="632"/>
                                </a:lnTo>
                                <a:lnTo>
                                  <a:pt x="7376" y="634"/>
                                </a:lnTo>
                                <a:lnTo>
                                  <a:pt x="7372" y="636"/>
                                </a:lnTo>
                                <a:lnTo>
                                  <a:pt x="7367" y="638"/>
                                </a:lnTo>
                                <a:lnTo>
                                  <a:pt x="7362" y="638"/>
                                </a:lnTo>
                                <a:lnTo>
                                  <a:pt x="7356" y="638"/>
                                </a:lnTo>
                                <a:lnTo>
                                  <a:pt x="7347" y="634"/>
                                </a:lnTo>
                                <a:lnTo>
                                  <a:pt x="7335" y="627"/>
                                </a:lnTo>
                                <a:lnTo>
                                  <a:pt x="7325" y="622"/>
                                </a:lnTo>
                                <a:lnTo>
                                  <a:pt x="7314" y="617"/>
                                </a:lnTo>
                                <a:lnTo>
                                  <a:pt x="7302" y="611"/>
                                </a:lnTo>
                                <a:lnTo>
                                  <a:pt x="7288" y="605"/>
                                </a:lnTo>
                                <a:lnTo>
                                  <a:pt x="7274" y="600"/>
                                </a:lnTo>
                                <a:lnTo>
                                  <a:pt x="7258" y="594"/>
                                </a:lnTo>
                                <a:lnTo>
                                  <a:pt x="7242" y="589"/>
                                </a:lnTo>
                                <a:lnTo>
                                  <a:pt x="7224" y="583"/>
                                </a:lnTo>
                                <a:lnTo>
                                  <a:pt x="7205" y="579"/>
                                </a:lnTo>
                                <a:lnTo>
                                  <a:pt x="7185" y="576"/>
                                </a:lnTo>
                                <a:lnTo>
                                  <a:pt x="7163" y="574"/>
                                </a:lnTo>
                                <a:lnTo>
                                  <a:pt x="7140" y="573"/>
                                </a:lnTo>
                                <a:lnTo>
                                  <a:pt x="7124" y="574"/>
                                </a:lnTo>
                                <a:lnTo>
                                  <a:pt x="7109" y="575"/>
                                </a:lnTo>
                                <a:lnTo>
                                  <a:pt x="7096" y="577"/>
                                </a:lnTo>
                                <a:lnTo>
                                  <a:pt x="7083" y="580"/>
                                </a:lnTo>
                                <a:lnTo>
                                  <a:pt x="7071" y="584"/>
                                </a:lnTo>
                                <a:lnTo>
                                  <a:pt x="7061" y="588"/>
                                </a:lnTo>
                                <a:lnTo>
                                  <a:pt x="7051" y="594"/>
                                </a:lnTo>
                                <a:lnTo>
                                  <a:pt x="7043" y="600"/>
                                </a:lnTo>
                                <a:lnTo>
                                  <a:pt x="7032" y="608"/>
                                </a:lnTo>
                                <a:lnTo>
                                  <a:pt x="7025" y="618"/>
                                </a:lnTo>
                                <a:lnTo>
                                  <a:pt x="7019" y="629"/>
                                </a:lnTo>
                                <a:lnTo>
                                  <a:pt x="7014" y="641"/>
                                </a:lnTo>
                                <a:lnTo>
                                  <a:pt x="7012" y="653"/>
                                </a:lnTo>
                                <a:lnTo>
                                  <a:pt x="7012" y="666"/>
                                </a:lnTo>
                                <a:lnTo>
                                  <a:pt x="7013" y="680"/>
                                </a:lnTo>
                                <a:lnTo>
                                  <a:pt x="7016" y="694"/>
                                </a:lnTo>
                                <a:lnTo>
                                  <a:pt x="7022" y="706"/>
                                </a:lnTo>
                                <a:lnTo>
                                  <a:pt x="7030" y="717"/>
                                </a:lnTo>
                                <a:lnTo>
                                  <a:pt x="7040" y="727"/>
                                </a:lnTo>
                                <a:lnTo>
                                  <a:pt x="7052" y="736"/>
                                </a:lnTo>
                                <a:lnTo>
                                  <a:pt x="7064" y="745"/>
                                </a:lnTo>
                                <a:lnTo>
                                  <a:pt x="7079" y="753"/>
                                </a:lnTo>
                                <a:lnTo>
                                  <a:pt x="7094" y="760"/>
                                </a:lnTo>
                                <a:lnTo>
                                  <a:pt x="7111" y="768"/>
                                </a:lnTo>
                                <a:lnTo>
                                  <a:pt x="7129" y="775"/>
                                </a:lnTo>
                                <a:lnTo>
                                  <a:pt x="7148" y="782"/>
                                </a:lnTo>
                                <a:lnTo>
                                  <a:pt x="7167" y="789"/>
                                </a:lnTo>
                                <a:lnTo>
                                  <a:pt x="7186" y="796"/>
                                </a:lnTo>
                                <a:lnTo>
                                  <a:pt x="7206" y="804"/>
                                </a:lnTo>
                                <a:lnTo>
                                  <a:pt x="7226" y="812"/>
                                </a:lnTo>
                                <a:lnTo>
                                  <a:pt x="7245" y="820"/>
                                </a:lnTo>
                                <a:lnTo>
                                  <a:pt x="7265" y="829"/>
                                </a:lnTo>
                                <a:lnTo>
                                  <a:pt x="7285" y="839"/>
                                </a:lnTo>
                                <a:lnTo>
                                  <a:pt x="7304" y="849"/>
                                </a:lnTo>
                                <a:lnTo>
                                  <a:pt x="7323" y="861"/>
                                </a:lnTo>
                                <a:lnTo>
                                  <a:pt x="7340" y="873"/>
                                </a:lnTo>
                                <a:lnTo>
                                  <a:pt x="7357" y="887"/>
                                </a:lnTo>
                                <a:lnTo>
                                  <a:pt x="7373" y="902"/>
                                </a:lnTo>
                                <a:lnTo>
                                  <a:pt x="7387" y="919"/>
                                </a:lnTo>
                                <a:lnTo>
                                  <a:pt x="7400" y="936"/>
                                </a:lnTo>
                                <a:lnTo>
                                  <a:pt x="7411" y="956"/>
                                </a:lnTo>
                                <a:lnTo>
                                  <a:pt x="7421" y="977"/>
                                </a:lnTo>
                                <a:lnTo>
                                  <a:pt x="7430" y="1000"/>
                                </a:lnTo>
                                <a:lnTo>
                                  <a:pt x="7435" y="1024"/>
                                </a:lnTo>
                                <a:lnTo>
                                  <a:pt x="7439" y="1051"/>
                                </a:lnTo>
                                <a:lnTo>
                                  <a:pt x="7440" y="1080"/>
                                </a:lnTo>
                                <a:lnTo>
                                  <a:pt x="7438" y="1116"/>
                                </a:lnTo>
                                <a:lnTo>
                                  <a:pt x="7433" y="1150"/>
                                </a:lnTo>
                                <a:lnTo>
                                  <a:pt x="7424" y="1181"/>
                                </a:lnTo>
                                <a:lnTo>
                                  <a:pt x="7412" y="1211"/>
                                </a:lnTo>
                                <a:lnTo>
                                  <a:pt x="7397" y="1238"/>
                                </a:lnTo>
                                <a:lnTo>
                                  <a:pt x="7379" y="1263"/>
                                </a:lnTo>
                                <a:lnTo>
                                  <a:pt x="7358" y="1285"/>
                                </a:lnTo>
                                <a:lnTo>
                                  <a:pt x="7334" y="1305"/>
                                </a:lnTo>
                                <a:lnTo>
                                  <a:pt x="7307" y="1323"/>
                                </a:lnTo>
                                <a:lnTo>
                                  <a:pt x="7278" y="1339"/>
                                </a:lnTo>
                                <a:lnTo>
                                  <a:pt x="7247" y="1352"/>
                                </a:lnTo>
                                <a:lnTo>
                                  <a:pt x="7214" y="1362"/>
                                </a:lnTo>
                                <a:lnTo>
                                  <a:pt x="7178" y="1371"/>
                                </a:lnTo>
                                <a:lnTo>
                                  <a:pt x="7141" y="1377"/>
                                </a:lnTo>
                                <a:lnTo>
                                  <a:pt x="7103" y="1380"/>
                                </a:lnTo>
                                <a:lnTo>
                                  <a:pt x="7063" y="1381"/>
                                </a:lnTo>
                                <a:lnTo>
                                  <a:pt x="7039" y="1381"/>
                                </a:lnTo>
                                <a:lnTo>
                                  <a:pt x="7016" y="1380"/>
                                </a:lnTo>
                                <a:lnTo>
                                  <a:pt x="6992" y="1377"/>
                                </a:lnTo>
                                <a:lnTo>
                                  <a:pt x="6970" y="1374"/>
                                </a:lnTo>
                                <a:lnTo>
                                  <a:pt x="6948" y="1370"/>
                                </a:lnTo>
                                <a:lnTo>
                                  <a:pt x="6928" y="1366"/>
                                </a:lnTo>
                                <a:lnTo>
                                  <a:pt x="6909" y="1361"/>
                                </a:lnTo>
                                <a:lnTo>
                                  <a:pt x="6890" y="1356"/>
                                </a:lnTo>
                                <a:lnTo>
                                  <a:pt x="6874" y="1350"/>
                                </a:lnTo>
                                <a:lnTo>
                                  <a:pt x="6858" y="1344"/>
                                </a:lnTo>
                                <a:lnTo>
                                  <a:pt x="6844" y="1338"/>
                                </a:lnTo>
                                <a:lnTo>
                                  <a:pt x="6832" y="1333"/>
                                </a:lnTo>
                                <a:lnTo>
                                  <a:pt x="6821" y="1327"/>
                                </a:lnTo>
                                <a:lnTo>
                                  <a:pt x="6812" y="1321"/>
                                </a:lnTo>
                                <a:lnTo>
                                  <a:pt x="6804" y="1316"/>
                                </a:lnTo>
                                <a:lnTo>
                                  <a:pt x="6798" y="1311"/>
                                </a:lnTo>
                                <a:lnTo>
                                  <a:pt x="6791" y="1304"/>
                                </a:lnTo>
                                <a:lnTo>
                                  <a:pt x="6785" y="1293"/>
                                </a:lnTo>
                                <a:lnTo>
                                  <a:pt x="6781" y="1278"/>
                                </a:lnTo>
                                <a:lnTo>
                                  <a:pt x="6779" y="1266"/>
                                </a:lnTo>
                                <a:lnTo>
                                  <a:pt x="6777" y="1251"/>
                                </a:lnTo>
                                <a:lnTo>
                                  <a:pt x="6776" y="1234"/>
                                </a:lnTo>
                                <a:lnTo>
                                  <a:pt x="6775" y="1214"/>
                                </a:lnTo>
                                <a:lnTo>
                                  <a:pt x="6775" y="1200"/>
                                </a:lnTo>
                                <a:lnTo>
                                  <a:pt x="6776" y="1188"/>
                                </a:lnTo>
                                <a:lnTo>
                                  <a:pt x="6776" y="1177"/>
                                </a:lnTo>
                                <a:lnTo>
                                  <a:pt x="6777" y="1168"/>
                                </a:lnTo>
                                <a:lnTo>
                                  <a:pt x="6779" y="1157"/>
                                </a:lnTo>
                                <a:lnTo>
                                  <a:pt x="6780" y="1148"/>
                                </a:lnTo>
                                <a:lnTo>
                                  <a:pt x="6783" y="1141"/>
                                </a:lnTo>
                                <a:lnTo>
                                  <a:pt x="6786" y="1134"/>
                                </a:lnTo>
                                <a:lnTo>
                                  <a:pt x="6789" y="1129"/>
                                </a:lnTo>
                                <a:lnTo>
                                  <a:pt x="6793" y="1127"/>
                                </a:lnTo>
                                <a:lnTo>
                                  <a:pt x="6797" y="1125"/>
                                </a:lnTo>
                                <a:lnTo>
                                  <a:pt x="6802" y="1124"/>
                                </a:lnTo>
                                <a:lnTo>
                                  <a:pt x="6807" y="1124"/>
                                </a:lnTo>
                                <a:lnTo>
                                  <a:pt x="6815" y="1124"/>
                                </a:lnTo>
                                <a:lnTo>
                                  <a:pt x="6825" y="1128"/>
                                </a:lnTo>
                                <a:lnTo>
                                  <a:pt x="6839" y="1136"/>
                                </a:lnTo>
                                <a:lnTo>
                                  <a:pt x="6850" y="1142"/>
                                </a:lnTo>
                                <a:lnTo>
                                  <a:pt x="6863" y="1149"/>
                                </a:lnTo>
                                <a:lnTo>
                                  <a:pt x="6876" y="1156"/>
                                </a:lnTo>
                                <a:lnTo>
                                  <a:pt x="6891" y="1163"/>
                                </a:lnTo>
                                <a:lnTo>
                                  <a:pt x="6908" y="1170"/>
                                </a:lnTo>
                                <a:lnTo>
                                  <a:pt x="6925" y="1177"/>
                                </a:lnTo>
                                <a:lnTo>
                                  <a:pt x="6944" y="1184"/>
                                </a:lnTo>
                                <a:lnTo>
                                  <a:pt x="6964" y="1190"/>
                                </a:lnTo>
                                <a:lnTo>
                                  <a:pt x="6986" y="1196"/>
                                </a:lnTo>
                                <a:lnTo>
                                  <a:pt x="7008" y="1200"/>
                                </a:lnTo>
                                <a:lnTo>
                                  <a:pt x="7033" y="1202"/>
                                </a:lnTo>
                                <a:lnTo>
                                  <a:pt x="7058" y="1203"/>
                                </a:lnTo>
                                <a:lnTo>
                                  <a:pt x="7074" y="1202"/>
                                </a:lnTo>
                                <a:lnTo>
                                  <a:pt x="7090" y="1201"/>
                                </a:lnTo>
                                <a:lnTo>
                                  <a:pt x="7104" y="1199"/>
                                </a:lnTo>
                                <a:lnTo>
                                  <a:pt x="7117" y="1196"/>
                                </a:lnTo>
                                <a:lnTo>
                                  <a:pt x="7130" y="1192"/>
                                </a:lnTo>
                                <a:lnTo>
                                  <a:pt x="7142" y="1188"/>
                                </a:lnTo>
                                <a:lnTo>
                                  <a:pt x="7152" y="1182"/>
                                </a:lnTo>
                                <a:lnTo>
                                  <a:pt x="7162" y="1176"/>
                                </a:lnTo>
                                <a:lnTo>
                                  <a:pt x="7171" y="1170"/>
                                </a:lnTo>
                                <a:lnTo>
                                  <a:pt x="7179" y="1162"/>
                                </a:lnTo>
                                <a:lnTo>
                                  <a:pt x="7186" y="1154"/>
                                </a:lnTo>
                                <a:lnTo>
                                  <a:pt x="7191" y="1144"/>
                                </a:lnTo>
                                <a:lnTo>
                                  <a:pt x="7195" y="1134"/>
                                </a:lnTo>
                                <a:lnTo>
                                  <a:pt x="7198" y="1123"/>
                                </a:lnTo>
                                <a:lnTo>
                                  <a:pt x="7200" y="1112"/>
                                </a:lnTo>
                                <a:lnTo>
                                  <a:pt x="7201" y="1099"/>
                                </a:lnTo>
                                <a:lnTo>
                                  <a:pt x="7200" y="1085"/>
                                </a:lnTo>
                                <a:lnTo>
                                  <a:pt x="7196" y="1072"/>
                                </a:lnTo>
                                <a:lnTo>
                                  <a:pt x="7191" y="1060"/>
                                </a:lnTo>
                                <a:lnTo>
                                  <a:pt x="7183" y="1049"/>
                                </a:lnTo>
                                <a:lnTo>
                                  <a:pt x="7173" y="1039"/>
                                </a:lnTo>
                                <a:lnTo>
                                  <a:pt x="7162" y="1029"/>
                                </a:lnTo>
                                <a:lnTo>
                                  <a:pt x="7149" y="1021"/>
                                </a:lnTo>
                                <a:lnTo>
                                  <a:pt x="7135" y="1012"/>
                                </a:lnTo>
                                <a:lnTo>
                                  <a:pt x="7120" y="1005"/>
                                </a:lnTo>
                                <a:lnTo>
                                  <a:pt x="7103" y="997"/>
                                </a:lnTo>
                                <a:lnTo>
                                  <a:pt x="7086" y="990"/>
                                </a:lnTo>
                                <a:lnTo>
                                  <a:pt x="7068" y="983"/>
                                </a:lnTo>
                                <a:lnTo>
                                  <a:pt x="7049" y="976"/>
                                </a:lnTo>
                                <a:lnTo>
                                  <a:pt x="7030" y="969"/>
                                </a:lnTo>
                                <a:lnTo>
                                  <a:pt x="7010" y="961"/>
                                </a:lnTo>
                                <a:lnTo>
                                  <a:pt x="6991" y="953"/>
                                </a:lnTo>
                                <a:lnTo>
                                  <a:pt x="6971" y="944"/>
                                </a:lnTo>
                                <a:lnTo>
                                  <a:pt x="6951" y="935"/>
                                </a:lnTo>
                                <a:lnTo>
                                  <a:pt x="6932" y="925"/>
                                </a:lnTo>
                                <a:lnTo>
                                  <a:pt x="6913" y="915"/>
                                </a:lnTo>
                                <a:lnTo>
                                  <a:pt x="6895" y="903"/>
                                </a:lnTo>
                                <a:lnTo>
                                  <a:pt x="6878" y="891"/>
                                </a:lnTo>
                                <a:lnTo>
                                  <a:pt x="6861" y="877"/>
                                </a:lnTo>
                                <a:lnTo>
                                  <a:pt x="6846" y="862"/>
                                </a:lnTo>
                                <a:lnTo>
                                  <a:pt x="6832" y="846"/>
                                </a:lnTo>
                                <a:lnTo>
                                  <a:pt x="6819" y="828"/>
                                </a:lnTo>
                                <a:lnTo>
                                  <a:pt x="6808" y="808"/>
                                </a:lnTo>
                                <a:lnTo>
                                  <a:pt x="6798" y="787"/>
                                </a:lnTo>
                                <a:lnTo>
                                  <a:pt x="6790" y="764"/>
                                </a:lnTo>
                                <a:lnTo>
                                  <a:pt x="6785" y="739"/>
                                </a:lnTo>
                                <a:lnTo>
                                  <a:pt x="6781" y="711"/>
                                </a:lnTo>
                                <a:lnTo>
                                  <a:pt x="6780" y="682"/>
                                </a:lnTo>
                                <a:lnTo>
                                  <a:pt x="6782" y="651"/>
                                </a:lnTo>
                                <a:lnTo>
                                  <a:pt x="6786" y="622"/>
                                </a:lnTo>
                                <a:lnTo>
                                  <a:pt x="6794" y="594"/>
                                </a:lnTo>
                                <a:lnTo>
                                  <a:pt x="6805" y="567"/>
                                </a:lnTo>
                                <a:lnTo>
                                  <a:pt x="6818" y="542"/>
                                </a:lnTo>
                                <a:lnTo>
                                  <a:pt x="6834" y="518"/>
                                </a:lnTo>
                                <a:lnTo>
                                  <a:pt x="6853" y="497"/>
                                </a:lnTo>
                                <a:lnTo>
                                  <a:pt x="6875" y="478"/>
                                </a:lnTo>
                                <a:lnTo>
                                  <a:pt x="6899" y="460"/>
                                </a:lnTo>
                                <a:lnTo>
                                  <a:pt x="6926" y="445"/>
                                </a:lnTo>
                                <a:lnTo>
                                  <a:pt x="6955" y="431"/>
                                </a:lnTo>
                                <a:lnTo>
                                  <a:pt x="6987" y="420"/>
                                </a:lnTo>
                                <a:lnTo>
                                  <a:pt x="7021" y="411"/>
                                </a:lnTo>
                                <a:lnTo>
                                  <a:pt x="7057" y="405"/>
                                </a:lnTo>
                                <a:lnTo>
                                  <a:pt x="7095" y="401"/>
                                </a:lnTo>
                                <a:lnTo>
                                  <a:pt x="7135" y="399"/>
                                </a:lnTo>
                                <a:close/>
                                <a:moveTo>
                                  <a:pt x="6198" y="399"/>
                                </a:moveTo>
                                <a:lnTo>
                                  <a:pt x="6247" y="401"/>
                                </a:lnTo>
                                <a:lnTo>
                                  <a:pt x="6293" y="404"/>
                                </a:lnTo>
                                <a:lnTo>
                                  <a:pt x="6335" y="411"/>
                                </a:lnTo>
                                <a:lnTo>
                                  <a:pt x="6373" y="419"/>
                                </a:lnTo>
                                <a:lnTo>
                                  <a:pt x="6408" y="431"/>
                                </a:lnTo>
                                <a:lnTo>
                                  <a:pt x="6439" y="445"/>
                                </a:lnTo>
                                <a:lnTo>
                                  <a:pt x="6468" y="462"/>
                                </a:lnTo>
                                <a:lnTo>
                                  <a:pt x="6493" y="481"/>
                                </a:lnTo>
                                <a:lnTo>
                                  <a:pt x="6515" y="503"/>
                                </a:lnTo>
                                <a:lnTo>
                                  <a:pt x="6533" y="528"/>
                                </a:lnTo>
                                <a:lnTo>
                                  <a:pt x="6549" y="557"/>
                                </a:lnTo>
                                <a:lnTo>
                                  <a:pt x="6561" y="588"/>
                                </a:lnTo>
                                <a:lnTo>
                                  <a:pt x="6570" y="622"/>
                                </a:lnTo>
                                <a:lnTo>
                                  <a:pt x="6577" y="659"/>
                                </a:lnTo>
                                <a:lnTo>
                                  <a:pt x="6581" y="700"/>
                                </a:lnTo>
                                <a:lnTo>
                                  <a:pt x="6582" y="743"/>
                                </a:lnTo>
                                <a:lnTo>
                                  <a:pt x="6582" y="1329"/>
                                </a:lnTo>
                                <a:lnTo>
                                  <a:pt x="6582" y="1338"/>
                                </a:lnTo>
                                <a:lnTo>
                                  <a:pt x="6579" y="1345"/>
                                </a:lnTo>
                                <a:lnTo>
                                  <a:pt x="6573" y="1350"/>
                                </a:lnTo>
                                <a:lnTo>
                                  <a:pt x="6566" y="1355"/>
                                </a:lnTo>
                                <a:lnTo>
                                  <a:pt x="6556" y="1359"/>
                                </a:lnTo>
                                <a:lnTo>
                                  <a:pt x="6542" y="1361"/>
                                </a:lnTo>
                                <a:lnTo>
                                  <a:pt x="6530" y="1363"/>
                                </a:lnTo>
                                <a:lnTo>
                                  <a:pt x="6516" y="1364"/>
                                </a:lnTo>
                                <a:lnTo>
                                  <a:pt x="6499" y="1365"/>
                                </a:lnTo>
                                <a:lnTo>
                                  <a:pt x="6480" y="1365"/>
                                </a:lnTo>
                                <a:lnTo>
                                  <a:pt x="6460" y="1365"/>
                                </a:lnTo>
                                <a:lnTo>
                                  <a:pt x="6442" y="1364"/>
                                </a:lnTo>
                                <a:lnTo>
                                  <a:pt x="6428" y="1363"/>
                                </a:lnTo>
                                <a:lnTo>
                                  <a:pt x="6416" y="1361"/>
                                </a:lnTo>
                                <a:lnTo>
                                  <a:pt x="6403" y="1359"/>
                                </a:lnTo>
                                <a:lnTo>
                                  <a:pt x="6393" y="1355"/>
                                </a:lnTo>
                                <a:lnTo>
                                  <a:pt x="6388" y="1350"/>
                                </a:lnTo>
                                <a:lnTo>
                                  <a:pt x="6382" y="1345"/>
                                </a:lnTo>
                                <a:lnTo>
                                  <a:pt x="6379" y="1338"/>
                                </a:lnTo>
                                <a:lnTo>
                                  <a:pt x="6379" y="1329"/>
                                </a:lnTo>
                                <a:lnTo>
                                  <a:pt x="6379" y="1259"/>
                                </a:lnTo>
                                <a:lnTo>
                                  <a:pt x="6352" y="1287"/>
                                </a:lnTo>
                                <a:lnTo>
                                  <a:pt x="6322" y="1311"/>
                                </a:lnTo>
                                <a:lnTo>
                                  <a:pt x="6290" y="1332"/>
                                </a:lnTo>
                                <a:lnTo>
                                  <a:pt x="6257" y="1349"/>
                                </a:lnTo>
                                <a:lnTo>
                                  <a:pt x="6222" y="1363"/>
                                </a:lnTo>
                                <a:lnTo>
                                  <a:pt x="6184" y="1373"/>
                                </a:lnTo>
                                <a:lnTo>
                                  <a:pt x="6145" y="1379"/>
                                </a:lnTo>
                                <a:lnTo>
                                  <a:pt x="6104" y="1381"/>
                                </a:lnTo>
                                <a:lnTo>
                                  <a:pt x="6070" y="1380"/>
                                </a:lnTo>
                                <a:lnTo>
                                  <a:pt x="6038" y="1377"/>
                                </a:lnTo>
                                <a:lnTo>
                                  <a:pt x="6007" y="1371"/>
                                </a:lnTo>
                                <a:lnTo>
                                  <a:pt x="5977" y="1363"/>
                                </a:lnTo>
                                <a:lnTo>
                                  <a:pt x="5949" y="1353"/>
                                </a:lnTo>
                                <a:lnTo>
                                  <a:pt x="5923" y="1341"/>
                                </a:lnTo>
                                <a:lnTo>
                                  <a:pt x="5898" y="1326"/>
                                </a:lnTo>
                                <a:lnTo>
                                  <a:pt x="5876" y="1310"/>
                                </a:lnTo>
                                <a:lnTo>
                                  <a:pt x="5856" y="1291"/>
                                </a:lnTo>
                                <a:lnTo>
                                  <a:pt x="5839" y="1270"/>
                                </a:lnTo>
                                <a:lnTo>
                                  <a:pt x="5823" y="1247"/>
                                </a:lnTo>
                                <a:lnTo>
                                  <a:pt x="5810" y="1221"/>
                                </a:lnTo>
                                <a:lnTo>
                                  <a:pt x="5800" y="1194"/>
                                </a:lnTo>
                                <a:lnTo>
                                  <a:pt x="5793" y="1164"/>
                                </a:lnTo>
                                <a:lnTo>
                                  <a:pt x="5788" y="1132"/>
                                </a:lnTo>
                                <a:lnTo>
                                  <a:pt x="5787" y="1098"/>
                                </a:lnTo>
                                <a:lnTo>
                                  <a:pt x="5789" y="1062"/>
                                </a:lnTo>
                                <a:lnTo>
                                  <a:pt x="5794" y="1027"/>
                                </a:lnTo>
                                <a:lnTo>
                                  <a:pt x="5804" y="995"/>
                                </a:lnTo>
                                <a:lnTo>
                                  <a:pt x="5817" y="966"/>
                                </a:lnTo>
                                <a:lnTo>
                                  <a:pt x="5833" y="939"/>
                                </a:lnTo>
                                <a:lnTo>
                                  <a:pt x="5854" y="915"/>
                                </a:lnTo>
                                <a:lnTo>
                                  <a:pt x="5878" y="893"/>
                                </a:lnTo>
                                <a:lnTo>
                                  <a:pt x="5906" y="873"/>
                                </a:lnTo>
                                <a:lnTo>
                                  <a:pt x="5937" y="856"/>
                                </a:lnTo>
                                <a:lnTo>
                                  <a:pt x="5972" y="842"/>
                                </a:lnTo>
                                <a:lnTo>
                                  <a:pt x="6010" y="829"/>
                                </a:lnTo>
                                <a:lnTo>
                                  <a:pt x="6052" y="819"/>
                                </a:lnTo>
                                <a:lnTo>
                                  <a:pt x="6098" y="811"/>
                                </a:lnTo>
                                <a:lnTo>
                                  <a:pt x="6147" y="806"/>
                                </a:lnTo>
                                <a:lnTo>
                                  <a:pt x="6200" y="803"/>
                                </a:lnTo>
                                <a:lnTo>
                                  <a:pt x="6256" y="802"/>
                                </a:lnTo>
                                <a:lnTo>
                                  <a:pt x="6341" y="802"/>
                                </a:lnTo>
                                <a:lnTo>
                                  <a:pt x="6341" y="749"/>
                                </a:lnTo>
                                <a:lnTo>
                                  <a:pt x="6341" y="729"/>
                                </a:lnTo>
                                <a:lnTo>
                                  <a:pt x="6339" y="710"/>
                                </a:lnTo>
                                <a:lnTo>
                                  <a:pt x="6337" y="693"/>
                                </a:lnTo>
                                <a:lnTo>
                                  <a:pt x="6333" y="677"/>
                                </a:lnTo>
                                <a:lnTo>
                                  <a:pt x="6328" y="662"/>
                                </a:lnTo>
                                <a:lnTo>
                                  <a:pt x="6322" y="649"/>
                                </a:lnTo>
                                <a:lnTo>
                                  <a:pt x="6315" y="637"/>
                                </a:lnTo>
                                <a:lnTo>
                                  <a:pt x="6306" y="626"/>
                                </a:lnTo>
                                <a:lnTo>
                                  <a:pt x="6295" y="616"/>
                                </a:lnTo>
                                <a:lnTo>
                                  <a:pt x="6284" y="608"/>
                                </a:lnTo>
                                <a:lnTo>
                                  <a:pt x="6270" y="601"/>
                                </a:lnTo>
                                <a:lnTo>
                                  <a:pt x="6255" y="596"/>
                                </a:lnTo>
                                <a:lnTo>
                                  <a:pt x="6238" y="591"/>
                                </a:lnTo>
                                <a:lnTo>
                                  <a:pt x="6219" y="588"/>
                                </a:lnTo>
                                <a:lnTo>
                                  <a:pt x="6199" y="586"/>
                                </a:lnTo>
                                <a:lnTo>
                                  <a:pt x="6176" y="586"/>
                                </a:lnTo>
                                <a:lnTo>
                                  <a:pt x="6146" y="587"/>
                                </a:lnTo>
                                <a:lnTo>
                                  <a:pt x="6118" y="589"/>
                                </a:lnTo>
                                <a:lnTo>
                                  <a:pt x="6092" y="594"/>
                                </a:lnTo>
                                <a:lnTo>
                                  <a:pt x="6067" y="600"/>
                                </a:lnTo>
                                <a:lnTo>
                                  <a:pt x="6043" y="607"/>
                                </a:lnTo>
                                <a:lnTo>
                                  <a:pt x="6021" y="614"/>
                                </a:lnTo>
                                <a:lnTo>
                                  <a:pt x="6000" y="622"/>
                                </a:lnTo>
                                <a:lnTo>
                                  <a:pt x="5981" y="630"/>
                                </a:lnTo>
                                <a:lnTo>
                                  <a:pt x="5963" y="638"/>
                                </a:lnTo>
                                <a:lnTo>
                                  <a:pt x="5947" y="646"/>
                                </a:lnTo>
                                <a:lnTo>
                                  <a:pt x="5932" y="653"/>
                                </a:lnTo>
                                <a:lnTo>
                                  <a:pt x="5919" y="660"/>
                                </a:lnTo>
                                <a:lnTo>
                                  <a:pt x="5907" y="666"/>
                                </a:lnTo>
                                <a:lnTo>
                                  <a:pt x="5897" y="670"/>
                                </a:lnTo>
                                <a:lnTo>
                                  <a:pt x="5887" y="673"/>
                                </a:lnTo>
                                <a:lnTo>
                                  <a:pt x="5879" y="674"/>
                                </a:lnTo>
                                <a:lnTo>
                                  <a:pt x="5872" y="674"/>
                                </a:lnTo>
                                <a:lnTo>
                                  <a:pt x="5865" y="671"/>
                                </a:lnTo>
                                <a:lnTo>
                                  <a:pt x="5860" y="667"/>
                                </a:lnTo>
                                <a:lnTo>
                                  <a:pt x="5854" y="662"/>
                                </a:lnTo>
                                <a:lnTo>
                                  <a:pt x="5850" y="656"/>
                                </a:lnTo>
                                <a:lnTo>
                                  <a:pt x="5846" y="647"/>
                                </a:lnTo>
                                <a:lnTo>
                                  <a:pt x="5842" y="639"/>
                                </a:lnTo>
                                <a:lnTo>
                                  <a:pt x="5840" y="628"/>
                                </a:lnTo>
                                <a:lnTo>
                                  <a:pt x="5838" y="616"/>
                                </a:lnTo>
                                <a:lnTo>
                                  <a:pt x="5836" y="607"/>
                                </a:lnTo>
                                <a:lnTo>
                                  <a:pt x="5835" y="597"/>
                                </a:lnTo>
                                <a:lnTo>
                                  <a:pt x="5835" y="586"/>
                                </a:lnTo>
                                <a:lnTo>
                                  <a:pt x="5835" y="575"/>
                                </a:lnTo>
                                <a:lnTo>
                                  <a:pt x="5835" y="561"/>
                                </a:lnTo>
                                <a:lnTo>
                                  <a:pt x="5836" y="548"/>
                                </a:lnTo>
                                <a:lnTo>
                                  <a:pt x="5837" y="537"/>
                                </a:lnTo>
                                <a:lnTo>
                                  <a:pt x="5840" y="527"/>
                                </a:lnTo>
                                <a:lnTo>
                                  <a:pt x="5843" y="516"/>
                                </a:lnTo>
                                <a:lnTo>
                                  <a:pt x="5849" y="505"/>
                                </a:lnTo>
                                <a:lnTo>
                                  <a:pt x="5858" y="496"/>
                                </a:lnTo>
                                <a:lnTo>
                                  <a:pt x="5866" y="488"/>
                                </a:lnTo>
                                <a:lnTo>
                                  <a:pt x="5877" y="481"/>
                                </a:lnTo>
                                <a:lnTo>
                                  <a:pt x="5890" y="473"/>
                                </a:lnTo>
                                <a:lnTo>
                                  <a:pt x="5906" y="464"/>
                                </a:lnTo>
                                <a:lnTo>
                                  <a:pt x="5924" y="456"/>
                                </a:lnTo>
                                <a:lnTo>
                                  <a:pt x="5943" y="448"/>
                                </a:lnTo>
                                <a:lnTo>
                                  <a:pt x="5964" y="440"/>
                                </a:lnTo>
                                <a:lnTo>
                                  <a:pt x="5986" y="433"/>
                                </a:lnTo>
                                <a:lnTo>
                                  <a:pt x="6010" y="426"/>
                                </a:lnTo>
                                <a:lnTo>
                                  <a:pt x="6034" y="419"/>
                                </a:lnTo>
                                <a:lnTo>
                                  <a:pt x="6060" y="414"/>
                                </a:lnTo>
                                <a:lnTo>
                                  <a:pt x="6086" y="409"/>
                                </a:lnTo>
                                <a:lnTo>
                                  <a:pt x="6113" y="405"/>
                                </a:lnTo>
                                <a:lnTo>
                                  <a:pt x="6141" y="402"/>
                                </a:lnTo>
                                <a:lnTo>
                                  <a:pt x="6169" y="400"/>
                                </a:lnTo>
                                <a:lnTo>
                                  <a:pt x="6198" y="399"/>
                                </a:lnTo>
                                <a:close/>
                                <a:moveTo>
                                  <a:pt x="5349" y="399"/>
                                </a:moveTo>
                                <a:lnTo>
                                  <a:pt x="5369" y="400"/>
                                </a:lnTo>
                                <a:lnTo>
                                  <a:pt x="5389" y="401"/>
                                </a:lnTo>
                                <a:lnTo>
                                  <a:pt x="5409" y="403"/>
                                </a:lnTo>
                                <a:lnTo>
                                  <a:pt x="5428" y="405"/>
                                </a:lnTo>
                                <a:lnTo>
                                  <a:pt x="5447" y="408"/>
                                </a:lnTo>
                                <a:lnTo>
                                  <a:pt x="5465" y="412"/>
                                </a:lnTo>
                                <a:lnTo>
                                  <a:pt x="5482" y="416"/>
                                </a:lnTo>
                                <a:lnTo>
                                  <a:pt x="5498" y="420"/>
                                </a:lnTo>
                                <a:lnTo>
                                  <a:pt x="5513" y="424"/>
                                </a:lnTo>
                                <a:lnTo>
                                  <a:pt x="5527" y="429"/>
                                </a:lnTo>
                                <a:lnTo>
                                  <a:pt x="5540" y="434"/>
                                </a:lnTo>
                                <a:lnTo>
                                  <a:pt x="5551" y="439"/>
                                </a:lnTo>
                                <a:lnTo>
                                  <a:pt x="5565" y="446"/>
                                </a:lnTo>
                                <a:lnTo>
                                  <a:pt x="5576" y="452"/>
                                </a:lnTo>
                                <a:lnTo>
                                  <a:pt x="5582" y="457"/>
                                </a:lnTo>
                                <a:lnTo>
                                  <a:pt x="5588" y="461"/>
                                </a:lnTo>
                                <a:lnTo>
                                  <a:pt x="5592" y="466"/>
                                </a:lnTo>
                                <a:lnTo>
                                  <a:pt x="5595" y="471"/>
                                </a:lnTo>
                                <a:lnTo>
                                  <a:pt x="5597" y="476"/>
                                </a:lnTo>
                                <a:lnTo>
                                  <a:pt x="5599" y="482"/>
                                </a:lnTo>
                                <a:lnTo>
                                  <a:pt x="5601" y="489"/>
                                </a:lnTo>
                                <a:lnTo>
                                  <a:pt x="5602" y="496"/>
                                </a:lnTo>
                                <a:lnTo>
                                  <a:pt x="5603" y="504"/>
                                </a:lnTo>
                                <a:lnTo>
                                  <a:pt x="5604" y="514"/>
                                </a:lnTo>
                                <a:lnTo>
                                  <a:pt x="5605" y="524"/>
                                </a:lnTo>
                                <a:lnTo>
                                  <a:pt x="5606" y="537"/>
                                </a:lnTo>
                                <a:lnTo>
                                  <a:pt x="5606" y="552"/>
                                </a:lnTo>
                                <a:lnTo>
                                  <a:pt x="5606" y="564"/>
                                </a:lnTo>
                                <a:lnTo>
                                  <a:pt x="5605" y="576"/>
                                </a:lnTo>
                                <a:lnTo>
                                  <a:pt x="5605" y="586"/>
                                </a:lnTo>
                                <a:lnTo>
                                  <a:pt x="5604" y="595"/>
                                </a:lnTo>
                                <a:lnTo>
                                  <a:pt x="5603" y="606"/>
                                </a:lnTo>
                                <a:lnTo>
                                  <a:pt x="5602" y="614"/>
                                </a:lnTo>
                                <a:lnTo>
                                  <a:pt x="5599" y="621"/>
                                </a:lnTo>
                                <a:lnTo>
                                  <a:pt x="5597" y="628"/>
                                </a:lnTo>
                                <a:lnTo>
                                  <a:pt x="5594" y="632"/>
                                </a:lnTo>
                                <a:lnTo>
                                  <a:pt x="5590" y="634"/>
                                </a:lnTo>
                                <a:lnTo>
                                  <a:pt x="5586" y="636"/>
                                </a:lnTo>
                                <a:lnTo>
                                  <a:pt x="5582" y="638"/>
                                </a:lnTo>
                                <a:lnTo>
                                  <a:pt x="5576" y="638"/>
                                </a:lnTo>
                                <a:lnTo>
                                  <a:pt x="5570" y="638"/>
                                </a:lnTo>
                                <a:lnTo>
                                  <a:pt x="5561" y="634"/>
                                </a:lnTo>
                                <a:lnTo>
                                  <a:pt x="5549" y="627"/>
                                </a:lnTo>
                                <a:lnTo>
                                  <a:pt x="5539" y="622"/>
                                </a:lnTo>
                                <a:lnTo>
                                  <a:pt x="5528" y="617"/>
                                </a:lnTo>
                                <a:lnTo>
                                  <a:pt x="5516" y="611"/>
                                </a:lnTo>
                                <a:lnTo>
                                  <a:pt x="5503" y="605"/>
                                </a:lnTo>
                                <a:lnTo>
                                  <a:pt x="5488" y="600"/>
                                </a:lnTo>
                                <a:lnTo>
                                  <a:pt x="5473" y="594"/>
                                </a:lnTo>
                                <a:lnTo>
                                  <a:pt x="5456" y="589"/>
                                </a:lnTo>
                                <a:lnTo>
                                  <a:pt x="5438" y="583"/>
                                </a:lnTo>
                                <a:lnTo>
                                  <a:pt x="5419" y="579"/>
                                </a:lnTo>
                                <a:lnTo>
                                  <a:pt x="5399" y="576"/>
                                </a:lnTo>
                                <a:lnTo>
                                  <a:pt x="5378" y="574"/>
                                </a:lnTo>
                                <a:lnTo>
                                  <a:pt x="5355" y="573"/>
                                </a:lnTo>
                                <a:lnTo>
                                  <a:pt x="5339" y="574"/>
                                </a:lnTo>
                                <a:lnTo>
                                  <a:pt x="5324" y="575"/>
                                </a:lnTo>
                                <a:lnTo>
                                  <a:pt x="5310" y="577"/>
                                </a:lnTo>
                                <a:lnTo>
                                  <a:pt x="5297" y="580"/>
                                </a:lnTo>
                                <a:lnTo>
                                  <a:pt x="5286" y="584"/>
                                </a:lnTo>
                                <a:lnTo>
                                  <a:pt x="5275" y="588"/>
                                </a:lnTo>
                                <a:lnTo>
                                  <a:pt x="5265" y="594"/>
                                </a:lnTo>
                                <a:lnTo>
                                  <a:pt x="5257" y="600"/>
                                </a:lnTo>
                                <a:lnTo>
                                  <a:pt x="5247" y="608"/>
                                </a:lnTo>
                                <a:lnTo>
                                  <a:pt x="5239" y="618"/>
                                </a:lnTo>
                                <a:lnTo>
                                  <a:pt x="5234" y="629"/>
                                </a:lnTo>
                                <a:lnTo>
                                  <a:pt x="5229" y="641"/>
                                </a:lnTo>
                                <a:lnTo>
                                  <a:pt x="5226" y="653"/>
                                </a:lnTo>
                                <a:lnTo>
                                  <a:pt x="5226" y="666"/>
                                </a:lnTo>
                                <a:lnTo>
                                  <a:pt x="5227" y="680"/>
                                </a:lnTo>
                                <a:lnTo>
                                  <a:pt x="5231" y="694"/>
                                </a:lnTo>
                                <a:lnTo>
                                  <a:pt x="5236" y="706"/>
                                </a:lnTo>
                                <a:lnTo>
                                  <a:pt x="5244" y="717"/>
                                </a:lnTo>
                                <a:lnTo>
                                  <a:pt x="5254" y="727"/>
                                </a:lnTo>
                                <a:lnTo>
                                  <a:pt x="5266" y="736"/>
                                </a:lnTo>
                                <a:lnTo>
                                  <a:pt x="5279" y="745"/>
                                </a:lnTo>
                                <a:lnTo>
                                  <a:pt x="5293" y="753"/>
                                </a:lnTo>
                                <a:lnTo>
                                  <a:pt x="5309" y="760"/>
                                </a:lnTo>
                                <a:lnTo>
                                  <a:pt x="5326" y="768"/>
                                </a:lnTo>
                                <a:lnTo>
                                  <a:pt x="5343" y="775"/>
                                </a:lnTo>
                                <a:lnTo>
                                  <a:pt x="5362" y="782"/>
                                </a:lnTo>
                                <a:lnTo>
                                  <a:pt x="5381" y="789"/>
                                </a:lnTo>
                                <a:lnTo>
                                  <a:pt x="5401" y="796"/>
                                </a:lnTo>
                                <a:lnTo>
                                  <a:pt x="5420" y="804"/>
                                </a:lnTo>
                                <a:lnTo>
                                  <a:pt x="5440" y="812"/>
                                </a:lnTo>
                                <a:lnTo>
                                  <a:pt x="5460" y="820"/>
                                </a:lnTo>
                                <a:lnTo>
                                  <a:pt x="5479" y="829"/>
                                </a:lnTo>
                                <a:lnTo>
                                  <a:pt x="5499" y="839"/>
                                </a:lnTo>
                                <a:lnTo>
                                  <a:pt x="5518" y="849"/>
                                </a:lnTo>
                                <a:lnTo>
                                  <a:pt x="5537" y="861"/>
                                </a:lnTo>
                                <a:lnTo>
                                  <a:pt x="5555" y="873"/>
                                </a:lnTo>
                                <a:lnTo>
                                  <a:pt x="5571" y="887"/>
                                </a:lnTo>
                                <a:lnTo>
                                  <a:pt x="5587" y="902"/>
                                </a:lnTo>
                                <a:lnTo>
                                  <a:pt x="5601" y="919"/>
                                </a:lnTo>
                                <a:lnTo>
                                  <a:pt x="5614" y="936"/>
                                </a:lnTo>
                                <a:lnTo>
                                  <a:pt x="5626" y="956"/>
                                </a:lnTo>
                                <a:lnTo>
                                  <a:pt x="5636" y="977"/>
                                </a:lnTo>
                                <a:lnTo>
                                  <a:pt x="5644" y="1000"/>
                                </a:lnTo>
                                <a:lnTo>
                                  <a:pt x="5650" y="1024"/>
                                </a:lnTo>
                                <a:lnTo>
                                  <a:pt x="5653" y="1051"/>
                                </a:lnTo>
                                <a:lnTo>
                                  <a:pt x="5654" y="1080"/>
                                </a:lnTo>
                                <a:lnTo>
                                  <a:pt x="5653" y="1116"/>
                                </a:lnTo>
                                <a:lnTo>
                                  <a:pt x="5647" y="1150"/>
                                </a:lnTo>
                                <a:lnTo>
                                  <a:pt x="5639" y="1181"/>
                                </a:lnTo>
                                <a:lnTo>
                                  <a:pt x="5627" y="1211"/>
                                </a:lnTo>
                                <a:lnTo>
                                  <a:pt x="5611" y="1238"/>
                                </a:lnTo>
                                <a:lnTo>
                                  <a:pt x="5593" y="1263"/>
                                </a:lnTo>
                                <a:lnTo>
                                  <a:pt x="5572" y="1285"/>
                                </a:lnTo>
                                <a:lnTo>
                                  <a:pt x="5548" y="1305"/>
                                </a:lnTo>
                                <a:lnTo>
                                  <a:pt x="5521" y="1323"/>
                                </a:lnTo>
                                <a:lnTo>
                                  <a:pt x="5493" y="1339"/>
                                </a:lnTo>
                                <a:lnTo>
                                  <a:pt x="5461" y="1352"/>
                                </a:lnTo>
                                <a:lnTo>
                                  <a:pt x="5428" y="1362"/>
                                </a:lnTo>
                                <a:lnTo>
                                  <a:pt x="5393" y="1371"/>
                                </a:lnTo>
                                <a:lnTo>
                                  <a:pt x="5356" y="1377"/>
                                </a:lnTo>
                                <a:lnTo>
                                  <a:pt x="5317" y="1380"/>
                                </a:lnTo>
                                <a:lnTo>
                                  <a:pt x="5278" y="1381"/>
                                </a:lnTo>
                                <a:lnTo>
                                  <a:pt x="5254" y="1381"/>
                                </a:lnTo>
                                <a:lnTo>
                                  <a:pt x="5230" y="1380"/>
                                </a:lnTo>
                                <a:lnTo>
                                  <a:pt x="5207" y="1377"/>
                                </a:lnTo>
                                <a:lnTo>
                                  <a:pt x="5184" y="1374"/>
                                </a:lnTo>
                                <a:lnTo>
                                  <a:pt x="5163" y="1370"/>
                                </a:lnTo>
                                <a:lnTo>
                                  <a:pt x="5142" y="1366"/>
                                </a:lnTo>
                                <a:lnTo>
                                  <a:pt x="5123" y="1361"/>
                                </a:lnTo>
                                <a:lnTo>
                                  <a:pt x="5105" y="1356"/>
                                </a:lnTo>
                                <a:lnTo>
                                  <a:pt x="5088" y="1350"/>
                                </a:lnTo>
                                <a:lnTo>
                                  <a:pt x="5073" y="1344"/>
                                </a:lnTo>
                                <a:lnTo>
                                  <a:pt x="5059" y="1338"/>
                                </a:lnTo>
                                <a:lnTo>
                                  <a:pt x="5046" y="1333"/>
                                </a:lnTo>
                                <a:lnTo>
                                  <a:pt x="5035" y="1327"/>
                                </a:lnTo>
                                <a:lnTo>
                                  <a:pt x="5026" y="1321"/>
                                </a:lnTo>
                                <a:lnTo>
                                  <a:pt x="5018" y="1316"/>
                                </a:lnTo>
                                <a:lnTo>
                                  <a:pt x="5012" y="1311"/>
                                </a:lnTo>
                                <a:lnTo>
                                  <a:pt x="5005" y="1304"/>
                                </a:lnTo>
                                <a:lnTo>
                                  <a:pt x="4999" y="1293"/>
                                </a:lnTo>
                                <a:lnTo>
                                  <a:pt x="4996" y="1278"/>
                                </a:lnTo>
                                <a:lnTo>
                                  <a:pt x="4993" y="1266"/>
                                </a:lnTo>
                                <a:lnTo>
                                  <a:pt x="4991" y="1251"/>
                                </a:lnTo>
                                <a:lnTo>
                                  <a:pt x="4990" y="1234"/>
                                </a:lnTo>
                                <a:lnTo>
                                  <a:pt x="4990" y="1214"/>
                                </a:lnTo>
                                <a:lnTo>
                                  <a:pt x="4990" y="1200"/>
                                </a:lnTo>
                                <a:lnTo>
                                  <a:pt x="4990" y="1188"/>
                                </a:lnTo>
                                <a:lnTo>
                                  <a:pt x="4991" y="1177"/>
                                </a:lnTo>
                                <a:lnTo>
                                  <a:pt x="4992" y="1168"/>
                                </a:lnTo>
                                <a:lnTo>
                                  <a:pt x="4993" y="1157"/>
                                </a:lnTo>
                                <a:lnTo>
                                  <a:pt x="4995" y="1148"/>
                                </a:lnTo>
                                <a:lnTo>
                                  <a:pt x="4997" y="1141"/>
                                </a:lnTo>
                                <a:lnTo>
                                  <a:pt x="5000" y="1134"/>
                                </a:lnTo>
                                <a:lnTo>
                                  <a:pt x="5003" y="1129"/>
                                </a:lnTo>
                                <a:lnTo>
                                  <a:pt x="5007" y="1127"/>
                                </a:lnTo>
                                <a:lnTo>
                                  <a:pt x="5011" y="1125"/>
                                </a:lnTo>
                                <a:lnTo>
                                  <a:pt x="5016" y="1124"/>
                                </a:lnTo>
                                <a:lnTo>
                                  <a:pt x="5022" y="1124"/>
                                </a:lnTo>
                                <a:lnTo>
                                  <a:pt x="5029" y="1124"/>
                                </a:lnTo>
                                <a:lnTo>
                                  <a:pt x="5040" y="1128"/>
                                </a:lnTo>
                                <a:lnTo>
                                  <a:pt x="5054" y="1136"/>
                                </a:lnTo>
                                <a:lnTo>
                                  <a:pt x="5065" y="1142"/>
                                </a:lnTo>
                                <a:lnTo>
                                  <a:pt x="5077" y="1149"/>
                                </a:lnTo>
                                <a:lnTo>
                                  <a:pt x="5091" y="1156"/>
                                </a:lnTo>
                                <a:lnTo>
                                  <a:pt x="5106" y="1163"/>
                                </a:lnTo>
                                <a:lnTo>
                                  <a:pt x="5122" y="1170"/>
                                </a:lnTo>
                                <a:lnTo>
                                  <a:pt x="5140" y="1177"/>
                                </a:lnTo>
                                <a:lnTo>
                                  <a:pt x="5158" y="1184"/>
                                </a:lnTo>
                                <a:lnTo>
                                  <a:pt x="5179" y="1190"/>
                                </a:lnTo>
                                <a:lnTo>
                                  <a:pt x="5200" y="1196"/>
                                </a:lnTo>
                                <a:lnTo>
                                  <a:pt x="5223" y="1200"/>
                                </a:lnTo>
                                <a:lnTo>
                                  <a:pt x="5247" y="1202"/>
                                </a:lnTo>
                                <a:lnTo>
                                  <a:pt x="5273" y="1203"/>
                                </a:lnTo>
                                <a:lnTo>
                                  <a:pt x="5289" y="1202"/>
                                </a:lnTo>
                                <a:lnTo>
                                  <a:pt x="5304" y="1201"/>
                                </a:lnTo>
                                <a:lnTo>
                                  <a:pt x="5318" y="1199"/>
                                </a:lnTo>
                                <a:lnTo>
                                  <a:pt x="5332" y="1196"/>
                                </a:lnTo>
                                <a:lnTo>
                                  <a:pt x="5344" y="1192"/>
                                </a:lnTo>
                                <a:lnTo>
                                  <a:pt x="5356" y="1188"/>
                                </a:lnTo>
                                <a:lnTo>
                                  <a:pt x="5367" y="1182"/>
                                </a:lnTo>
                                <a:lnTo>
                                  <a:pt x="5377" y="1176"/>
                                </a:lnTo>
                                <a:lnTo>
                                  <a:pt x="5386" y="1170"/>
                                </a:lnTo>
                                <a:lnTo>
                                  <a:pt x="5393" y="1162"/>
                                </a:lnTo>
                                <a:lnTo>
                                  <a:pt x="5400" y="1154"/>
                                </a:lnTo>
                                <a:lnTo>
                                  <a:pt x="5406" y="1144"/>
                                </a:lnTo>
                                <a:lnTo>
                                  <a:pt x="5410" y="1134"/>
                                </a:lnTo>
                                <a:lnTo>
                                  <a:pt x="5413" y="1123"/>
                                </a:lnTo>
                                <a:lnTo>
                                  <a:pt x="5415" y="1112"/>
                                </a:lnTo>
                                <a:lnTo>
                                  <a:pt x="5415" y="1099"/>
                                </a:lnTo>
                                <a:lnTo>
                                  <a:pt x="5414" y="1085"/>
                                </a:lnTo>
                                <a:lnTo>
                                  <a:pt x="5411" y="1072"/>
                                </a:lnTo>
                                <a:lnTo>
                                  <a:pt x="5405" y="1060"/>
                                </a:lnTo>
                                <a:lnTo>
                                  <a:pt x="5397" y="1049"/>
                                </a:lnTo>
                                <a:lnTo>
                                  <a:pt x="5387" y="1039"/>
                                </a:lnTo>
                                <a:lnTo>
                                  <a:pt x="5376" y="1029"/>
                                </a:lnTo>
                                <a:lnTo>
                                  <a:pt x="5364" y="1021"/>
                                </a:lnTo>
                                <a:lnTo>
                                  <a:pt x="5349" y="1012"/>
                                </a:lnTo>
                                <a:lnTo>
                                  <a:pt x="5334" y="1005"/>
                                </a:lnTo>
                                <a:lnTo>
                                  <a:pt x="5318" y="997"/>
                                </a:lnTo>
                                <a:lnTo>
                                  <a:pt x="5300" y="990"/>
                                </a:lnTo>
                                <a:lnTo>
                                  <a:pt x="5282" y="983"/>
                                </a:lnTo>
                                <a:lnTo>
                                  <a:pt x="5263" y="976"/>
                                </a:lnTo>
                                <a:lnTo>
                                  <a:pt x="5244" y="969"/>
                                </a:lnTo>
                                <a:lnTo>
                                  <a:pt x="5225" y="961"/>
                                </a:lnTo>
                                <a:lnTo>
                                  <a:pt x="5205" y="953"/>
                                </a:lnTo>
                                <a:lnTo>
                                  <a:pt x="5185" y="944"/>
                                </a:lnTo>
                                <a:lnTo>
                                  <a:pt x="5166" y="935"/>
                                </a:lnTo>
                                <a:lnTo>
                                  <a:pt x="5147" y="925"/>
                                </a:lnTo>
                                <a:lnTo>
                                  <a:pt x="5128" y="915"/>
                                </a:lnTo>
                                <a:lnTo>
                                  <a:pt x="5109" y="903"/>
                                </a:lnTo>
                                <a:lnTo>
                                  <a:pt x="5092" y="891"/>
                                </a:lnTo>
                                <a:lnTo>
                                  <a:pt x="5076" y="877"/>
                                </a:lnTo>
                                <a:lnTo>
                                  <a:pt x="5060" y="862"/>
                                </a:lnTo>
                                <a:lnTo>
                                  <a:pt x="5046" y="846"/>
                                </a:lnTo>
                                <a:lnTo>
                                  <a:pt x="5034" y="828"/>
                                </a:lnTo>
                                <a:lnTo>
                                  <a:pt x="5022" y="808"/>
                                </a:lnTo>
                                <a:lnTo>
                                  <a:pt x="5013" y="787"/>
                                </a:lnTo>
                                <a:lnTo>
                                  <a:pt x="5005" y="764"/>
                                </a:lnTo>
                                <a:lnTo>
                                  <a:pt x="4999" y="739"/>
                                </a:lnTo>
                                <a:lnTo>
                                  <a:pt x="4996" y="711"/>
                                </a:lnTo>
                                <a:lnTo>
                                  <a:pt x="4995" y="682"/>
                                </a:lnTo>
                                <a:lnTo>
                                  <a:pt x="4996" y="651"/>
                                </a:lnTo>
                                <a:lnTo>
                                  <a:pt x="5001" y="622"/>
                                </a:lnTo>
                                <a:lnTo>
                                  <a:pt x="5008" y="594"/>
                                </a:lnTo>
                                <a:lnTo>
                                  <a:pt x="5019" y="567"/>
                                </a:lnTo>
                                <a:lnTo>
                                  <a:pt x="5032" y="542"/>
                                </a:lnTo>
                                <a:lnTo>
                                  <a:pt x="5049" y="518"/>
                                </a:lnTo>
                                <a:lnTo>
                                  <a:pt x="5068" y="497"/>
                                </a:lnTo>
                                <a:lnTo>
                                  <a:pt x="5089" y="478"/>
                                </a:lnTo>
                                <a:lnTo>
                                  <a:pt x="5113" y="460"/>
                                </a:lnTo>
                                <a:lnTo>
                                  <a:pt x="5140" y="445"/>
                                </a:lnTo>
                                <a:lnTo>
                                  <a:pt x="5169" y="431"/>
                                </a:lnTo>
                                <a:lnTo>
                                  <a:pt x="5201" y="420"/>
                                </a:lnTo>
                                <a:lnTo>
                                  <a:pt x="5235" y="411"/>
                                </a:lnTo>
                                <a:lnTo>
                                  <a:pt x="5271" y="405"/>
                                </a:lnTo>
                                <a:lnTo>
                                  <a:pt x="5309" y="401"/>
                                </a:lnTo>
                                <a:lnTo>
                                  <a:pt x="5349" y="399"/>
                                </a:lnTo>
                                <a:close/>
                                <a:moveTo>
                                  <a:pt x="4481" y="399"/>
                                </a:moveTo>
                                <a:lnTo>
                                  <a:pt x="4524" y="401"/>
                                </a:lnTo>
                                <a:lnTo>
                                  <a:pt x="4563" y="407"/>
                                </a:lnTo>
                                <a:lnTo>
                                  <a:pt x="4599" y="416"/>
                                </a:lnTo>
                                <a:lnTo>
                                  <a:pt x="4631" y="429"/>
                                </a:lnTo>
                                <a:lnTo>
                                  <a:pt x="4660" y="445"/>
                                </a:lnTo>
                                <a:lnTo>
                                  <a:pt x="4686" y="463"/>
                                </a:lnTo>
                                <a:lnTo>
                                  <a:pt x="4709" y="484"/>
                                </a:lnTo>
                                <a:lnTo>
                                  <a:pt x="4730" y="508"/>
                                </a:lnTo>
                                <a:lnTo>
                                  <a:pt x="4747" y="534"/>
                                </a:lnTo>
                                <a:lnTo>
                                  <a:pt x="4762" y="563"/>
                                </a:lnTo>
                                <a:lnTo>
                                  <a:pt x="4774" y="593"/>
                                </a:lnTo>
                                <a:lnTo>
                                  <a:pt x="4784" y="626"/>
                                </a:lnTo>
                                <a:lnTo>
                                  <a:pt x="4791" y="661"/>
                                </a:lnTo>
                                <a:lnTo>
                                  <a:pt x="4796" y="700"/>
                                </a:lnTo>
                                <a:lnTo>
                                  <a:pt x="4799" y="742"/>
                                </a:lnTo>
                                <a:lnTo>
                                  <a:pt x="4800" y="788"/>
                                </a:lnTo>
                                <a:lnTo>
                                  <a:pt x="4800" y="1326"/>
                                </a:lnTo>
                                <a:lnTo>
                                  <a:pt x="4800" y="1332"/>
                                </a:lnTo>
                                <a:lnTo>
                                  <a:pt x="4798" y="1338"/>
                                </a:lnTo>
                                <a:lnTo>
                                  <a:pt x="4794" y="1343"/>
                                </a:lnTo>
                                <a:lnTo>
                                  <a:pt x="4791" y="1348"/>
                                </a:lnTo>
                                <a:lnTo>
                                  <a:pt x="4784" y="1352"/>
                                </a:lnTo>
                                <a:lnTo>
                                  <a:pt x="4775" y="1355"/>
                                </a:lnTo>
                                <a:lnTo>
                                  <a:pt x="4766" y="1358"/>
                                </a:lnTo>
                                <a:lnTo>
                                  <a:pt x="4753" y="1361"/>
                                </a:lnTo>
                                <a:lnTo>
                                  <a:pt x="4737" y="1362"/>
                                </a:lnTo>
                                <a:lnTo>
                                  <a:pt x="4725" y="1363"/>
                                </a:lnTo>
                                <a:lnTo>
                                  <a:pt x="4711" y="1364"/>
                                </a:lnTo>
                                <a:lnTo>
                                  <a:pt x="4695" y="1365"/>
                                </a:lnTo>
                                <a:lnTo>
                                  <a:pt x="4678" y="1365"/>
                                </a:lnTo>
                                <a:lnTo>
                                  <a:pt x="4661" y="1365"/>
                                </a:lnTo>
                                <a:lnTo>
                                  <a:pt x="4645" y="1364"/>
                                </a:lnTo>
                                <a:lnTo>
                                  <a:pt x="4631" y="1363"/>
                                </a:lnTo>
                                <a:lnTo>
                                  <a:pt x="4618" y="1362"/>
                                </a:lnTo>
                                <a:lnTo>
                                  <a:pt x="4602" y="1361"/>
                                </a:lnTo>
                                <a:lnTo>
                                  <a:pt x="4590" y="1358"/>
                                </a:lnTo>
                                <a:lnTo>
                                  <a:pt x="4581" y="1355"/>
                                </a:lnTo>
                                <a:lnTo>
                                  <a:pt x="4572" y="1352"/>
                                </a:lnTo>
                                <a:lnTo>
                                  <a:pt x="4565" y="1348"/>
                                </a:lnTo>
                                <a:lnTo>
                                  <a:pt x="4561" y="1343"/>
                                </a:lnTo>
                                <a:lnTo>
                                  <a:pt x="4557" y="1338"/>
                                </a:lnTo>
                                <a:lnTo>
                                  <a:pt x="4555" y="1332"/>
                                </a:lnTo>
                                <a:lnTo>
                                  <a:pt x="4555" y="1326"/>
                                </a:lnTo>
                                <a:lnTo>
                                  <a:pt x="4555" y="829"/>
                                </a:lnTo>
                                <a:lnTo>
                                  <a:pt x="4555" y="799"/>
                                </a:lnTo>
                                <a:lnTo>
                                  <a:pt x="4553" y="772"/>
                                </a:lnTo>
                                <a:lnTo>
                                  <a:pt x="4550" y="749"/>
                                </a:lnTo>
                                <a:lnTo>
                                  <a:pt x="4546" y="729"/>
                                </a:lnTo>
                                <a:lnTo>
                                  <a:pt x="4541" y="712"/>
                                </a:lnTo>
                                <a:lnTo>
                                  <a:pt x="4535" y="696"/>
                                </a:lnTo>
                                <a:lnTo>
                                  <a:pt x="4527" y="681"/>
                                </a:lnTo>
                                <a:lnTo>
                                  <a:pt x="4519" y="667"/>
                                </a:lnTo>
                                <a:lnTo>
                                  <a:pt x="4510" y="655"/>
                                </a:lnTo>
                                <a:lnTo>
                                  <a:pt x="4499" y="644"/>
                                </a:lnTo>
                                <a:lnTo>
                                  <a:pt x="4487" y="635"/>
                                </a:lnTo>
                                <a:lnTo>
                                  <a:pt x="4474" y="627"/>
                                </a:lnTo>
                                <a:lnTo>
                                  <a:pt x="4459" y="621"/>
                                </a:lnTo>
                                <a:lnTo>
                                  <a:pt x="4444" y="617"/>
                                </a:lnTo>
                                <a:lnTo>
                                  <a:pt x="4427" y="614"/>
                                </a:lnTo>
                                <a:lnTo>
                                  <a:pt x="4409" y="613"/>
                                </a:lnTo>
                                <a:lnTo>
                                  <a:pt x="4385" y="615"/>
                                </a:lnTo>
                                <a:lnTo>
                                  <a:pt x="4362" y="622"/>
                                </a:lnTo>
                                <a:lnTo>
                                  <a:pt x="4338" y="632"/>
                                </a:lnTo>
                                <a:lnTo>
                                  <a:pt x="4314" y="647"/>
                                </a:lnTo>
                                <a:lnTo>
                                  <a:pt x="4290" y="666"/>
                                </a:lnTo>
                                <a:lnTo>
                                  <a:pt x="4265" y="689"/>
                                </a:lnTo>
                                <a:lnTo>
                                  <a:pt x="4240" y="716"/>
                                </a:lnTo>
                                <a:lnTo>
                                  <a:pt x="4215" y="747"/>
                                </a:lnTo>
                                <a:lnTo>
                                  <a:pt x="4215" y="1326"/>
                                </a:lnTo>
                                <a:lnTo>
                                  <a:pt x="4215" y="1332"/>
                                </a:lnTo>
                                <a:lnTo>
                                  <a:pt x="4213" y="1338"/>
                                </a:lnTo>
                                <a:lnTo>
                                  <a:pt x="4209" y="1343"/>
                                </a:lnTo>
                                <a:lnTo>
                                  <a:pt x="4205" y="1348"/>
                                </a:lnTo>
                                <a:lnTo>
                                  <a:pt x="4198" y="1352"/>
                                </a:lnTo>
                                <a:lnTo>
                                  <a:pt x="4189" y="1355"/>
                                </a:lnTo>
                                <a:lnTo>
                                  <a:pt x="4179" y="1358"/>
                                </a:lnTo>
                                <a:lnTo>
                                  <a:pt x="4167" y="1361"/>
                                </a:lnTo>
                                <a:lnTo>
                                  <a:pt x="4151" y="1362"/>
                                </a:lnTo>
                                <a:lnTo>
                                  <a:pt x="4139" y="1363"/>
                                </a:lnTo>
                                <a:lnTo>
                                  <a:pt x="4125" y="1364"/>
                                </a:lnTo>
                                <a:lnTo>
                                  <a:pt x="4109" y="1365"/>
                                </a:lnTo>
                                <a:lnTo>
                                  <a:pt x="4092" y="1365"/>
                                </a:lnTo>
                                <a:lnTo>
                                  <a:pt x="4074" y="1365"/>
                                </a:lnTo>
                                <a:lnTo>
                                  <a:pt x="4059" y="1364"/>
                                </a:lnTo>
                                <a:lnTo>
                                  <a:pt x="4045" y="1363"/>
                                </a:lnTo>
                                <a:lnTo>
                                  <a:pt x="4032" y="1362"/>
                                </a:lnTo>
                                <a:lnTo>
                                  <a:pt x="4016" y="1361"/>
                                </a:lnTo>
                                <a:lnTo>
                                  <a:pt x="4004" y="1358"/>
                                </a:lnTo>
                                <a:lnTo>
                                  <a:pt x="3994" y="1355"/>
                                </a:lnTo>
                                <a:lnTo>
                                  <a:pt x="3985" y="1352"/>
                                </a:lnTo>
                                <a:lnTo>
                                  <a:pt x="3978" y="1348"/>
                                </a:lnTo>
                                <a:lnTo>
                                  <a:pt x="3974" y="1343"/>
                                </a:lnTo>
                                <a:lnTo>
                                  <a:pt x="3971" y="1338"/>
                                </a:lnTo>
                                <a:lnTo>
                                  <a:pt x="3969" y="1332"/>
                                </a:lnTo>
                                <a:lnTo>
                                  <a:pt x="3969" y="1326"/>
                                </a:lnTo>
                                <a:lnTo>
                                  <a:pt x="3969" y="455"/>
                                </a:lnTo>
                                <a:lnTo>
                                  <a:pt x="3969" y="449"/>
                                </a:lnTo>
                                <a:lnTo>
                                  <a:pt x="3970" y="443"/>
                                </a:lnTo>
                                <a:lnTo>
                                  <a:pt x="3973" y="438"/>
                                </a:lnTo>
                                <a:lnTo>
                                  <a:pt x="3977" y="433"/>
                                </a:lnTo>
                                <a:lnTo>
                                  <a:pt x="3983" y="429"/>
                                </a:lnTo>
                                <a:lnTo>
                                  <a:pt x="3991" y="426"/>
                                </a:lnTo>
                                <a:lnTo>
                                  <a:pt x="4000" y="423"/>
                                </a:lnTo>
                                <a:lnTo>
                                  <a:pt x="4010" y="420"/>
                                </a:lnTo>
                                <a:lnTo>
                                  <a:pt x="4024" y="418"/>
                                </a:lnTo>
                                <a:lnTo>
                                  <a:pt x="4034" y="417"/>
                                </a:lnTo>
                                <a:lnTo>
                                  <a:pt x="4046" y="417"/>
                                </a:lnTo>
                                <a:lnTo>
                                  <a:pt x="4060" y="416"/>
                                </a:lnTo>
                                <a:lnTo>
                                  <a:pt x="4074" y="416"/>
                                </a:lnTo>
                                <a:lnTo>
                                  <a:pt x="4089" y="416"/>
                                </a:lnTo>
                                <a:lnTo>
                                  <a:pt x="4103" y="417"/>
                                </a:lnTo>
                                <a:lnTo>
                                  <a:pt x="4115" y="417"/>
                                </a:lnTo>
                                <a:lnTo>
                                  <a:pt x="4126" y="418"/>
                                </a:lnTo>
                                <a:lnTo>
                                  <a:pt x="4139" y="420"/>
                                </a:lnTo>
                                <a:lnTo>
                                  <a:pt x="4150" y="423"/>
                                </a:lnTo>
                                <a:lnTo>
                                  <a:pt x="4157" y="426"/>
                                </a:lnTo>
                                <a:lnTo>
                                  <a:pt x="4165" y="429"/>
                                </a:lnTo>
                                <a:lnTo>
                                  <a:pt x="4170" y="433"/>
                                </a:lnTo>
                                <a:lnTo>
                                  <a:pt x="4174" y="438"/>
                                </a:lnTo>
                                <a:lnTo>
                                  <a:pt x="4177" y="443"/>
                                </a:lnTo>
                                <a:lnTo>
                                  <a:pt x="4178" y="449"/>
                                </a:lnTo>
                                <a:lnTo>
                                  <a:pt x="4178" y="455"/>
                                </a:lnTo>
                                <a:lnTo>
                                  <a:pt x="4178" y="556"/>
                                </a:lnTo>
                                <a:lnTo>
                                  <a:pt x="4215" y="519"/>
                                </a:lnTo>
                                <a:lnTo>
                                  <a:pt x="4251" y="487"/>
                                </a:lnTo>
                                <a:lnTo>
                                  <a:pt x="4288" y="460"/>
                                </a:lnTo>
                                <a:lnTo>
                                  <a:pt x="4325" y="438"/>
                                </a:lnTo>
                                <a:lnTo>
                                  <a:pt x="4363" y="421"/>
                                </a:lnTo>
                                <a:lnTo>
                                  <a:pt x="4402" y="409"/>
                                </a:lnTo>
                                <a:lnTo>
                                  <a:pt x="4441" y="402"/>
                                </a:lnTo>
                                <a:lnTo>
                                  <a:pt x="4481" y="399"/>
                                </a:lnTo>
                                <a:close/>
                                <a:moveTo>
                                  <a:pt x="3339" y="399"/>
                                </a:moveTo>
                                <a:lnTo>
                                  <a:pt x="3389" y="401"/>
                                </a:lnTo>
                                <a:lnTo>
                                  <a:pt x="3435" y="404"/>
                                </a:lnTo>
                                <a:lnTo>
                                  <a:pt x="3476" y="411"/>
                                </a:lnTo>
                                <a:lnTo>
                                  <a:pt x="3515" y="419"/>
                                </a:lnTo>
                                <a:lnTo>
                                  <a:pt x="3549" y="431"/>
                                </a:lnTo>
                                <a:lnTo>
                                  <a:pt x="3581" y="445"/>
                                </a:lnTo>
                                <a:lnTo>
                                  <a:pt x="3609" y="462"/>
                                </a:lnTo>
                                <a:lnTo>
                                  <a:pt x="3634" y="481"/>
                                </a:lnTo>
                                <a:lnTo>
                                  <a:pt x="3656" y="503"/>
                                </a:lnTo>
                                <a:lnTo>
                                  <a:pt x="3675" y="528"/>
                                </a:lnTo>
                                <a:lnTo>
                                  <a:pt x="3690" y="557"/>
                                </a:lnTo>
                                <a:lnTo>
                                  <a:pt x="3703" y="588"/>
                                </a:lnTo>
                                <a:lnTo>
                                  <a:pt x="3712" y="622"/>
                                </a:lnTo>
                                <a:lnTo>
                                  <a:pt x="3719" y="659"/>
                                </a:lnTo>
                                <a:lnTo>
                                  <a:pt x="3723" y="700"/>
                                </a:lnTo>
                                <a:lnTo>
                                  <a:pt x="3724" y="743"/>
                                </a:lnTo>
                                <a:lnTo>
                                  <a:pt x="3724" y="1329"/>
                                </a:lnTo>
                                <a:lnTo>
                                  <a:pt x="3724" y="1338"/>
                                </a:lnTo>
                                <a:lnTo>
                                  <a:pt x="3721" y="1345"/>
                                </a:lnTo>
                                <a:lnTo>
                                  <a:pt x="3714" y="1350"/>
                                </a:lnTo>
                                <a:lnTo>
                                  <a:pt x="3708" y="1355"/>
                                </a:lnTo>
                                <a:lnTo>
                                  <a:pt x="3698" y="1359"/>
                                </a:lnTo>
                                <a:lnTo>
                                  <a:pt x="3684" y="1361"/>
                                </a:lnTo>
                                <a:lnTo>
                                  <a:pt x="3672" y="1363"/>
                                </a:lnTo>
                                <a:lnTo>
                                  <a:pt x="3658" y="1364"/>
                                </a:lnTo>
                                <a:lnTo>
                                  <a:pt x="3641" y="1365"/>
                                </a:lnTo>
                                <a:lnTo>
                                  <a:pt x="3622" y="1365"/>
                                </a:lnTo>
                                <a:lnTo>
                                  <a:pt x="3601" y="1365"/>
                                </a:lnTo>
                                <a:lnTo>
                                  <a:pt x="3584" y="1364"/>
                                </a:lnTo>
                                <a:lnTo>
                                  <a:pt x="3569" y="1363"/>
                                </a:lnTo>
                                <a:lnTo>
                                  <a:pt x="3558" y="1361"/>
                                </a:lnTo>
                                <a:lnTo>
                                  <a:pt x="3544" y="1359"/>
                                </a:lnTo>
                                <a:lnTo>
                                  <a:pt x="3535" y="1355"/>
                                </a:lnTo>
                                <a:lnTo>
                                  <a:pt x="3529" y="1350"/>
                                </a:lnTo>
                                <a:lnTo>
                                  <a:pt x="3524" y="1345"/>
                                </a:lnTo>
                                <a:lnTo>
                                  <a:pt x="3521" y="1338"/>
                                </a:lnTo>
                                <a:lnTo>
                                  <a:pt x="3521" y="1329"/>
                                </a:lnTo>
                                <a:lnTo>
                                  <a:pt x="3521" y="1259"/>
                                </a:lnTo>
                                <a:lnTo>
                                  <a:pt x="3493" y="1287"/>
                                </a:lnTo>
                                <a:lnTo>
                                  <a:pt x="3464" y="1311"/>
                                </a:lnTo>
                                <a:lnTo>
                                  <a:pt x="3432" y="1332"/>
                                </a:lnTo>
                                <a:lnTo>
                                  <a:pt x="3399" y="1349"/>
                                </a:lnTo>
                                <a:lnTo>
                                  <a:pt x="3363" y="1363"/>
                                </a:lnTo>
                                <a:lnTo>
                                  <a:pt x="3326" y="1373"/>
                                </a:lnTo>
                                <a:lnTo>
                                  <a:pt x="3287" y="1379"/>
                                </a:lnTo>
                                <a:lnTo>
                                  <a:pt x="3246" y="1381"/>
                                </a:lnTo>
                                <a:lnTo>
                                  <a:pt x="3212" y="1380"/>
                                </a:lnTo>
                                <a:lnTo>
                                  <a:pt x="3179" y="1377"/>
                                </a:lnTo>
                                <a:lnTo>
                                  <a:pt x="3148" y="1371"/>
                                </a:lnTo>
                                <a:lnTo>
                                  <a:pt x="3118" y="1363"/>
                                </a:lnTo>
                                <a:lnTo>
                                  <a:pt x="3090" y="1353"/>
                                </a:lnTo>
                                <a:lnTo>
                                  <a:pt x="3064" y="1341"/>
                                </a:lnTo>
                                <a:lnTo>
                                  <a:pt x="3040" y="1326"/>
                                </a:lnTo>
                                <a:lnTo>
                                  <a:pt x="3018" y="1310"/>
                                </a:lnTo>
                                <a:lnTo>
                                  <a:pt x="2998" y="1291"/>
                                </a:lnTo>
                                <a:lnTo>
                                  <a:pt x="2980" y="1270"/>
                                </a:lnTo>
                                <a:lnTo>
                                  <a:pt x="2965" y="1247"/>
                                </a:lnTo>
                                <a:lnTo>
                                  <a:pt x="2952" y="1221"/>
                                </a:lnTo>
                                <a:lnTo>
                                  <a:pt x="2942" y="1194"/>
                                </a:lnTo>
                                <a:lnTo>
                                  <a:pt x="2934" y="1164"/>
                                </a:lnTo>
                                <a:lnTo>
                                  <a:pt x="2930" y="1132"/>
                                </a:lnTo>
                                <a:lnTo>
                                  <a:pt x="2929" y="1098"/>
                                </a:lnTo>
                                <a:lnTo>
                                  <a:pt x="2930" y="1062"/>
                                </a:lnTo>
                                <a:lnTo>
                                  <a:pt x="2936" y="1027"/>
                                </a:lnTo>
                                <a:lnTo>
                                  <a:pt x="2945" y="995"/>
                                </a:lnTo>
                                <a:lnTo>
                                  <a:pt x="2958" y="966"/>
                                </a:lnTo>
                                <a:lnTo>
                                  <a:pt x="2975" y="939"/>
                                </a:lnTo>
                                <a:lnTo>
                                  <a:pt x="2995" y="915"/>
                                </a:lnTo>
                                <a:lnTo>
                                  <a:pt x="3019" y="893"/>
                                </a:lnTo>
                                <a:lnTo>
                                  <a:pt x="3047" y="873"/>
                                </a:lnTo>
                                <a:lnTo>
                                  <a:pt x="3078" y="856"/>
                                </a:lnTo>
                                <a:lnTo>
                                  <a:pt x="3113" y="842"/>
                                </a:lnTo>
                                <a:lnTo>
                                  <a:pt x="3152" y="829"/>
                                </a:lnTo>
                                <a:lnTo>
                                  <a:pt x="3194" y="819"/>
                                </a:lnTo>
                                <a:lnTo>
                                  <a:pt x="3240" y="811"/>
                                </a:lnTo>
                                <a:lnTo>
                                  <a:pt x="3289" y="806"/>
                                </a:lnTo>
                                <a:lnTo>
                                  <a:pt x="3342" y="803"/>
                                </a:lnTo>
                                <a:lnTo>
                                  <a:pt x="3398" y="802"/>
                                </a:lnTo>
                                <a:lnTo>
                                  <a:pt x="3483" y="802"/>
                                </a:lnTo>
                                <a:lnTo>
                                  <a:pt x="3483" y="749"/>
                                </a:lnTo>
                                <a:lnTo>
                                  <a:pt x="3482" y="729"/>
                                </a:lnTo>
                                <a:lnTo>
                                  <a:pt x="3481" y="710"/>
                                </a:lnTo>
                                <a:lnTo>
                                  <a:pt x="3478" y="693"/>
                                </a:lnTo>
                                <a:lnTo>
                                  <a:pt x="3475" y="677"/>
                                </a:lnTo>
                                <a:lnTo>
                                  <a:pt x="3470" y="662"/>
                                </a:lnTo>
                                <a:lnTo>
                                  <a:pt x="3464" y="649"/>
                                </a:lnTo>
                                <a:lnTo>
                                  <a:pt x="3456" y="637"/>
                                </a:lnTo>
                                <a:lnTo>
                                  <a:pt x="3447" y="626"/>
                                </a:lnTo>
                                <a:lnTo>
                                  <a:pt x="3437" y="616"/>
                                </a:lnTo>
                                <a:lnTo>
                                  <a:pt x="3425" y="608"/>
                                </a:lnTo>
                                <a:lnTo>
                                  <a:pt x="3412" y="601"/>
                                </a:lnTo>
                                <a:lnTo>
                                  <a:pt x="3397" y="596"/>
                                </a:lnTo>
                                <a:lnTo>
                                  <a:pt x="3380" y="591"/>
                                </a:lnTo>
                                <a:lnTo>
                                  <a:pt x="3361" y="588"/>
                                </a:lnTo>
                                <a:lnTo>
                                  <a:pt x="3340" y="586"/>
                                </a:lnTo>
                                <a:lnTo>
                                  <a:pt x="3318" y="586"/>
                                </a:lnTo>
                                <a:lnTo>
                                  <a:pt x="3288" y="587"/>
                                </a:lnTo>
                                <a:lnTo>
                                  <a:pt x="3260" y="589"/>
                                </a:lnTo>
                                <a:lnTo>
                                  <a:pt x="3233" y="594"/>
                                </a:lnTo>
                                <a:lnTo>
                                  <a:pt x="3208" y="600"/>
                                </a:lnTo>
                                <a:lnTo>
                                  <a:pt x="3185" y="607"/>
                                </a:lnTo>
                                <a:lnTo>
                                  <a:pt x="3163" y="614"/>
                                </a:lnTo>
                                <a:lnTo>
                                  <a:pt x="3142" y="622"/>
                                </a:lnTo>
                                <a:lnTo>
                                  <a:pt x="3123" y="630"/>
                                </a:lnTo>
                                <a:lnTo>
                                  <a:pt x="3105" y="638"/>
                                </a:lnTo>
                                <a:lnTo>
                                  <a:pt x="3089" y="646"/>
                                </a:lnTo>
                                <a:lnTo>
                                  <a:pt x="3074" y="653"/>
                                </a:lnTo>
                                <a:lnTo>
                                  <a:pt x="3061" y="660"/>
                                </a:lnTo>
                                <a:lnTo>
                                  <a:pt x="3049" y="666"/>
                                </a:lnTo>
                                <a:lnTo>
                                  <a:pt x="3038" y="670"/>
                                </a:lnTo>
                                <a:lnTo>
                                  <a:pt x="3029" y="673"/>
                                </a:lnTo>
                                <a:lnTo>
                                  <a:pt x="3020" y="674"/>
                                </a:lnTo>
                                <a:lnTo>
                                  <a:pt x="3013" y="674"/>
                                </a:lnTo>
                                <a:lnTo>
                                  <a:pt x="3007" y="671"/>
                                </a:lnTo>
                                <a:lnTo>
                                  <a:pt x="3001" y="667"/>
                                </a:lnTo>
                                <a:lnTo>
                                  <a:pt x="2996" y="662"/>
                                </a:lnTo>
                                <a:lnTo>
                                  <a:pt x="2991" y="656"/>
                                </a:lnTo>
                                <a:lnTo>
                                  <a:pt x="2988" y="647"/>
                                </a:lnTo>
                                <a:lnTo>
                                  <a:pt x="2984" y="639"/>
                                </a:lnTo>
                                <a:lnTo>
                                  <a:pt x="2981" y="628"/>
                                </a:lnTo>
                                <a:lnTo>
                                  <a:pt x="2979" y="616"/>
                                </a:lnTo>
                                <a:lnTo>
                                  <a:pt x="2978" y="607"/>
                                </a:lnTo>
                                <a:lnTo>
                                  <a:pt x="2977" y="597"/>
                                </a:lnTo>
                                <a:lnTo>
                                  <a:pt x="2977" y="586"/>
                                </a:lnTo>
                                <a:lnTo>
                                  <a:pt x="2976" y="575"/>
                                </a:lnTo>
                                <a:lnTo>
                                  <a:pt x="2977" y="561"/>
                                </a:lnTo>
                                <a:lnTo>
                                  <a:pt x="2978" y="548"/>
                                </a:lnTo>
                                <a:lnTo>
                                  <a:pt x="2979" y="537"/>
                                </a:lnTo>
                                <a:lnTo>
                                  <a:pt x="2981" y="527"/>
                                </a:lnTo>
                                <a:lnTo>
                                  <a:pt x="2984" y="516"/>
                                </a:lnTo>
                                <a:lnTo>
                                  <a:pt x="2991" y="505"/>
                                </a:lnTo>
                                <a:lnTo>
                                  <a:pt x="3000" y="496"/>
                                </a:lnTo>
                                <a:lnTo>
                                  <a:pt x="3008" y="488"/>
                                </a:lnTo>
                                <a:lnTo>
                                  <a:pt x="3019" y="481"/>
                                </a:lnTo>
                                <a:lnTo>
                                  <a:pt x="3032" y="473"/>
                                </a:lnTo>
                                <a:lnTo>
                                  <a:pt x="3048" y="464"/>
                                </a:lnTo>
                                <a:lnTo>
                                  <a:pt x="3065" y="456"/>
                                </a:lnTo>
                                <a:lnTo>
                                  <a:pt x="3085" y="448"/>
                                </a:lnTo>
                                <a:lnTo>
                                  <a:pt x="3105" y="440"/>
                                </a:lnTo>
                                <a:lnTo>
                                  <a:pt x="3128" y="433"/>
                                </a:lnTo>
                                <a:lnTo>
                                  <a:pt x="3151" y="426"/>
                                </a:lnTo>
                                <a:lnTo>
                                  <a:pt x="3176" y="419"/>
                                </a:lnTo>
                                <a:lnTo>
                                  <a:pt x="3201" y="414"/>
                                </a:lnTo>
                                <a:lnTo>
                                  <a:pt x="3228" y="409"/>
                                </a:lnTo>
                                <a:lnTo>
                                  <a:pt x="3255" y="405"/>
                                </a:lnTo>
                                <a:lnTo>
                                  <a:pt x="3283" y="402"/>
                                </a:lnTo>
                                <a:lnTo>
                                  <a:pt x="3311" y="400"/>
                                </a:lnTo>
                                <a:lnTo>
                                  <a:pt x="3339" y="399"/>
                                </a:lnTo>
                                <a:close/>
                                <a:moveTo>
                                  <a:pt x="1753" y="399"/>
                                </a:moveTo>
                                <a:lnTo>
                                  <a:pt x="1761" y="399"/>
                                </a:lnTo>
                                <a:lnTo>
                                  <a:pt x="1771" y="400"/>
                                </a:lnTo>
                                <a:lnTo>
                                  <a:pt x="1780" y="401"/>
                                </a:lnTo>
                                <a:lnTo>
                                  <a:pt x="1790" y="402"/>
                                </a:lnTo>
                                <a:lnTo>
                                  <a:pt x="1800" y="403"/>
                                </a:lnTo>
                                <a:lnTo>
                                  <a:pt x="1811" y="406"/>
                                </a:lnTo>
                                <a:lnTo>
                                  <a:pt x="1821" y="408"/>
                                </a:lnTo>
                                <a:lnTo>
                                  <a:pt x="1830" y="411"/>
                                </a:lnTo>
                                <a:lnTo>
                                  <a:pt x="1838" y="414"/>
                                </a:lnTo>
                                <a:lnTo>
                                  <a:pt x="1846" y="416"/>
                                </a:lnTo>
                                <a:lnTo>
                                  <a:pt x="1851" y="420"/>
                                </a:lnTo>
                                <a:lnTo>
                                  <a:pt x="1855" y="423"/>
                                </a:lnTo>
                                <a:lnTo>
                                  <a:pt x="1859" y="426"/>
                                </a:lnTo>
                                <a:lnTo>
                                  <a:pt x="1861" y="430"/>
                                </a:lnTo>
                                <a:lnTo>
                                  <a:pt x="1863" y="434"/>
                                </a:lnTo>
                                <a:lnTo>
                                  <a:pt x="1864" y="437"/>
                                </a:lnTo>
                                <a:lnTo>
                                  <a:pt x="1866" y="443"/>
                                </a:lnTo>
                                <a:lnTo>
                                  <a:pt x="1867" y="450"/>
                                </a:lnTo>
                                <a:lnTo>
                                  <a:pt x="1869" y="457"/>
                                </a:lnTo>
                                <a:lnTo>
                                  <a:pt x="1870" y="467"/>
                                </a:lnTo>
                                <a:lnTo>
                                  <a:pt x="1870" y="480"/>
                                </a:lnTo>
                                <a:lnTo>
                                  <a:pt x="1871" y="492"/>
                                </a:lnTo>
                                <a:lnTo>
                                  <a:pt x="1871" y="505"/>
                                </a:lnTo>
                                <a:lnTo>
                                  <a:pt x="1871" y="519"/>
                                </a:lnTo>
                                <a:lnTo>
                                  <a:pt x="1871" y="536"/>
                                </a:lnTo>
                                <a:lnTo>
                                  <a:pt x="1871" y="553"/>
                                </a:lnTo>
                                <a:lnTo>
                                  <a:pt x="1871" y="568"/>
                                </a:lnTo>
                                <a:lnTo>
                                  <a:pt x="1870" y="582"/>
                                </a:lnTo>
                                <a:lnTo>
                                  <a:pt x="1869" y="594"/>
                                </a:lnTo>
                                <a:lnTo>
                                  <a:pt x="1868" y="609"/>
                                </a:lnTo>
                                <a:lnTo>
                                  <a:pt x="1866" y="620"/>
                                </a:lnTo>
                                <a:lnTo>
                                  <a:pt x="1863" y="629"/>
                                </a:lnTo>
                                <a:lnTo>
                                  <a:pt x="1861" y="637"/>
                                </a:lnTo>
                                <a:lnTo>
                                  <a:pt x="1857" y="643"/>
                                </a:lnTo>
                                <a:lnTo>
                                  <a:pt x="1853" y="646"/>
                                </a:lnTo>
                                <a:lnTo>
                                  <a:pt x="1849" y="650"/>
                                </a:lnTo>
                                <a:lnTo>
                                  <a:pt x="1843" y="651"/>
                                </a:lnTo>
                                <a:lnTo>
                                  <a:pt x="1837" y="651"/>
                                </a:lnTo>
                                <a:lnTo>
                                  <a:pt x="1832" y="651"/>
                                </a:lnTo>
                                <a:lnTo>
                                  <a:pt x="1826" y="650"/>
                                </a:lnTo>
                                <a:lnTo>
                                  <a:pt x="1819" y="648"/>
                                </a:lnTo>
                                <a:lnTo>
                                  <a:pt x="1813" y="646"/>
                                </a:lnTo>
                                <a:lnTo>
                                  <a:pt x="1806" y="643"/>
                                </a:lnTo>
                                <a:lnTo>
                                  <a:pt x="1797" y="641"/>
                                </a:lnTo>
                                <a:lnTo>
                                  <a:pt x="1789" y="638"/>
                                </a:lnTo>
                                <a:lnTo>
                                  <a:pt x="1780" y="635"/>
                                </a:lnTo>
                                <a:lnTo>
                                  <a:pt x="1771" y="633"/>
                                </a:lnTo>
                                <a:lnTo>
                                  <a:pt x="1761" y="631"/>
                                </a:lnTo>
                                <a:lnTo>
                                  <a:pt x="1750" y="630"/>
                                </a:lnTo>
                                <a:lnTo>
                                  <a:pt x="1738" y="630"/>
                                </a:lnTo>
                                <a:lnTo>
                                  <a:pt x="1728" y="630"/>
                                </a:lnTo>
                                <a:lnTo>
                                  <a:pt x="1718" y="632"/>
                                </a:lnTo>
                                <a:lnTo>
                                  <a:pt x="1708" y="634"/>
                                </a:lnTo>
                                <a:lnTo>
                                  <a:pt x="1697" y="638"/>
                                </a:lnTo>
                                <a:lnTo>
                                  <a:pt x="1687" y="643"/>
                                </a:lnTo>
                                <a:lnTo>
                                  <a:pt x="1677" y="649"/>
                                </a:lnTo>
                                <a:lnTo>
                                  <a:pt x="1666" y="656"/>
                                </a:lnTo>
                                <a:lnTo>
                                  <a:pt x="1655" y="664"/>
                                </a:lnTo>
                                <a:lnTo>
                                  <a:pt x="1644" y="673"/>
                                </a:lnTo>
                                <a:lnTo>
                                  <a:pt x="1632" y="684"/>
                                </a:lnTo>
                                <a:lnTo>
                                  <a:pt x="1621" y="697"/>
                                </a:lnTo>
                                <a:lnTo>
                                  <a:pt x="1609" y="711"/>
                                </a:lnTo>
                                <a:lnTo>
                                  <a:pt x="1597" y="726"/>
                                </a:lnTo>
                                <a:lnTo>
                                  <a:pt x="1584" y="744"/>
                                </a:lnTo>
                                <a:lnTo>
                                  <a:pt x="1571" y="762"/>
                                </a:lnTo>
                                <a:lnTo>
                                  <a:pt x="1558" y="783"/>
                                </a:lnTo>
                                <a:lnTo>
                                  <a:pt x="1558" y="1326"/>
                                </a:lnTo>
                                <a:lnTo>
                                  <a:pt x="1558" y="1332"/>
                                </a:lnTo>
                                <a:lnTo>
                                  <a:pt x="1556" y="1338"/>
                                </a:lnTo>
                                <a:lnTo>
                                  <a:pt x="1552" y="1343"/>
                                </a:lnTo>
                                <a:lnTo>
                                  <a:pt x="1548" y="1348"/>
                                </a:lnTo>
                                <a:lnTo>
                                  <a:pt x="1541" y="1352"/>
                                </a:lnTo>
                                <a:lnTo>
                                  <a:pt x="1532" y="1355"/>
                                </a:lnTo>
                                <a:lnTo>
                                  <a:pt x="1522" y="1358"/>
                                </a:lnTo>
                                <a:lnTo>
                                  <a:pt x="1510" y="1361"/>
                                </a:lnTo>
                                <a:lnTo>
                                  <a:pt x="1494" y="1362"/>
                                </a:lnTo>
                                <a:lnTo>
                                  <a:pt x="1482" y="1363"/>
                                </a:lnTo>
                                <a:lnTo>
                                  <a:pt x="1468" y="1364"/>
                                </a:lnTo>
                                <a:lnTo>
                                  <a:pt x="1452" y="1365"/>
                                </a:lnTo>
                                <a:lnTo>
                                  <a:pt x="1435" y="1365"/>
                                </a:lnTo>
                                <a:lnTo>
                                  <a:pt x="1418" y="1365"/>
                                </a:lnTo>
                                <a:lnTo>
                                  <a:pt x="1402" y="1364"/>
                                </a:lnTo>
                                <a:lnTo>
                                  <a:pt x="1388" y="1363"/>
                                </a:lnTo>
                                <a:lnTo>
                                  <a:pt x="1375" y="1362"/>
                                </a:lnTo>
                                <a:lnTo>
                                  <a:pt x="1360" y="1361"/>
                                </a:lnTo>
                                <a:lnTo>
                                  <a:pt x="1347" y="1358"/>
                                </a:lnTo>
                                <a:lnTo>
                                  <a:pt x="1338" y="1355"/>
                                </a:lnTo>
                                <a:lnTo>
                                  <a:pt x="1328" y="1352"/>
                                </a:lnTo>
                                <a:lnTo>
                                  <a:pt x="1322" y="1348"/>
                                </a:lnTo>
                                <a:lnTo>
                                  <a:pt x="1318" y="1343"/>
                                </a:lnTo>
                                <a:lnTo>
                                  <a:pt x="1314" y="1338"/>
                                </a:lnTo>
                                <a:lnTo>
                                  <a:pt x="1312" y="1332"/>
                                </a:lnTo>
                                <a:lnTo>
                                  <a:pt x="1312" y="1326"/>
                                </a:lnTo>
                                <a:lnTo>
                                  <a:pt x="1312" y="455"/>
                                </a:lnTo>
                                <a:lnTo>
                                  <a:pt x="1312" y="449"/>
                                </a:lnTo>
                                <a:lnTo>
                                  <a:pt x="1313" y="443"/>
                                </a:lnTo>
                                <a:lnTo>
                                  <a:pt x="1317" y="438"/>
                                </a:lnTo>
                                <a:lnTo>
                                  <a:pt x="1320" y="433"/>
                                </a:lnTo>
                                <a:lnTo>
                                  <a:pt x="1326" y="429"/>
                                </a:lnTo>
                                <a:lnTo>
                                  <a:pt x="1334" y="426"/>
                                </a:lnTo>
                                <a:lnTo>
                                  <a:pt x="1343" y="423"/>
                                </a:lnTo>
                                <a:lnTo>
                                  <a:pt x="1354" y="420"/>
                                </a:lnTo>
                                <a:lnTo>
                                  <a:pt x="1367" y="418"/>
                                </a:lnTo>
                                <a:lnTo>
                                  <a:pt x="1378" y="417"/>
                                </a:lnTo>
                                <a:lnTo>
                                  <a:pt x="1390" y="417"/>
                                </a:lnTo>
                                <a:lnTo>
                                  <a:pt x="1403" y="416"/>
                                </a:lnTo>
                                <a:lnTo>
                                  <a:pt x="1417" y="416"/>
                                </a:lnTo>
                                <a:lnTo>
                                  <a:pt x="1432" y="416"/>
                                </a:lnTo>
                                <a:lnTo>
                                  <a:pt x="1446" y="417"/>
                                </a:lnTo>
                                <a:lnTo>
                                  <a:pt x="1458" y="417"/>
                                </a:lnTo>
                                <a:lnTo>
                                  <a:pt x="1469" y="418"/>
                                </a:lnTo>
                                <a:lnTo>
                                  <a:pt x="1483" y="420"/>
                                </a:lnTo>
                                <a:lnTo>
                                  <a:pt x="1493" y="423"/>
                                </a:lnTo>
                                <a:lnTo>
                                  <a:pt x="1501" y="426"/>
                                </a:lnTo>
                                <a:lnTo>
                                  <a:pt x="1508" y="429"/>
                                </a:lnTo>
                                <a:lnTo>
                                  <a:pt x="1514" y="433"/>
                                </a:lnTo>
                                <a:lnTo>
                                  <a:pt x="1517" y="438"/>
                                </a:lnTo>
                                <a:lnTo>
                                  <a:pt x="1520" y="443"/>
                                </a:lnTo>
                                <a:lnTo>
                                  <a:pt x="1522" y="449"/>
                                </a:lnTo>
                                <a:lnTo>
                                  <a:pt x="1522" y="455"/>
                                </a:lnTo>
                                <a:lnTo>
                                  <a:pt x="1522" y="563"/>
                                </a:lnTo>
                                <a:lnTo>
                                  <a:pt x="1539" y="540"/>
                                </a:lnTo>
                                <a:lnTo>
                                  <a:pt x="1555" y="519"/>
                                </a:lnTo>
                                <a:lnTo>
                                  <a:pt x="1571" y="500"/>
                                </a:lnTo>
                                <a:lnTo>
                                  <a:pt x="1586" y="483"/>
                                </a:lnTo>
                                <a:lnTo>
                                  <a:pt x="1601" y="468"/>
                                </a:lnTo>
                                <a:lnTo>
                                  <a:pt x="1616" y="454"/>
                                </a:lnTo>
                                <a:lnTo>
                                  <a:pt x="1630" y="443"/>
                                </a:lnTo>
                                <a:lnTo>
                                  <a:pt x="1644" y="433"/>
                                </a:lnTo>
                                <a:lnTo>
                                  <a:pt x="1657" y="424"/>
                                </a:lnTo>
                                <a:lnTo>
                                  <a:pt x="1671" y="417"/>
                                </a:lnTo>
                                <a:lnTo>
                                  <a:pt x="1685" y="411"/>
                                </a:lnTo>
                                <a:lnTo>
                                  <a:pt x="1698" y="407"/>
                                </a:lnTo>
                                <a:lnTo>
                                  <a:pt x="1712" y="404"/>
                                </a:lnTo>
                                <a:lnTo>
                                  <a:pt x="1726" y="401"/>
                                </a:lnTo>
                                <a:lnTo>
                                  <a:pt x="1739" y="400"/>
                                </a:lnTo>
                                <a:lnTo>
                                  <a:pt x="1753" y="399"/>
                                </a:lnTo>
                                <a:close/>
                                <a:moveTo>
                                  <a:pt x="572" y="90"/>
                                </a:moveTo>
                                <a:lnTo>
                                  <a:pt x="600" y="90"/>
                                </a:lnTo>
                                <a:lnTo>
                                  <a:pt x="624" y="90"/>
                                </a:lnTo>
                                <a:lnTo>
                                  <a:pt x="645" y="91"/>
                                </a:lnTo>
                                <a:lnTo>
                                  <a:pt x="664" y="91"/>
                                </a:lnTo>
                                <a:lnTo>
                                  <a:pt x="680" y="92"/>
                                </a:lnTo>
                                <a:lnTo>
                                  <a:pt x="694" y="94"/>
                                </a:lnTo>
                                <a:lnTo>
                                  <a:pt x="707" y="96"/>
                                </a:lnTo>
                                <a:lnTo>
                                  <a:pt x="717" y="98"/>
                                </a:lnTo>
                                <a:lnTo>
                                  <a:pt x="730" y="102"/>
                                </a:lnTo>
                                <a:lnTo>
                                  <a:pt x="739" y="107"/>
                                </a:lnTo>
                                <a:lnTo>
                                  <a:pt x="745" y="114"/>
                                </a:lnTo>
                                <a:lnTo>
                                  <a:pt x="750" y="122"/>
                                </a:lnTo>
                                <a:lnTo>
                                  <a:pt x="755" y="131"/>
                                </a:lnTo>
                                <a:lnTo>
                                  <a:pt x="759" y="144"/>
                                </a:lnTo>
                                <a:lnTo>
                                  <a:pt x="1149" y="1263"/>
                                </a:lnTo>
                                <a:lnTo>
                                  <a:pt x="1154" y="1280"/>
                                </a:lnTo>
                                <a:lnTo>
                                  <a:pt x="1159" y="1295"/>
                                </a:lnTo>
                                <a:lnTo>
                                  <a:pt x="1162" y="1308"/>
                                </a:lnTo>
                                <a:lnTo>
                                  <a:pt x="1164" y="1319"/>
                                </a:lnTo>
                                <a:lnTo>
                                  <a:pt x="1166" y="1333"/>
                                </a:lnTo>
                                <a:lnTo>
                                  <a:pt x="1163" y="1343"/>
                                </a:lnTo>
                                <a:lnTo>
                                  <a:pt x="1156" y="1350"/>
                                </a:lnTo>
                                <a:lnTo>
                                  <a:pt x="1150" y="1354"/>
                                </a:lnTo>
                                <a:lnTo>
                                  <a:pt x="1141" y="1358"/>
                                </a:lnTo>
                                <a:lnTo>
                                  <a:pt x="1131" y="1361"/>
                                </a:lnTo>
                                <a:lnTo>
                                  <a:pt x="1118" y="1362"/>
                                </a:lnTo>
                                <a:lnTo>
                                  <a:pt x="1103" y="1363"/>
                                </a:lnTo>
                                <a:lnTo>
                                  <a:pt x="1085" y="1364"/>
                                </a:lnTo>
                                <a:lnTo>
                                  <a:pt x="1065" y="1365"/>
                                </a:lnTo>
                                <a:lnTo>
                                  <a:pt x="1043" y="1365"/>
                                </a:lnTo>
                                <a:lnTo>
                                  <a:pt x="1019" y="1365"/>
                                </a:lnTo>
                                <a:lnTo>
                                  <a:pt x="998" y="1364"/>
                                </a:lnTo>
                                <a:lnTo>
                                  <a:pt x="980" y="1364"/>
                                </a:lnTo>
                                <a:lnTo>
                                  <a:pt x="965" y="1363"/>
                                </a:lnTo>
                                <a:lnTo>
                                  <a:pt x="952" y="1362"/>
                                </a:lnTo>
                                <a:lnTo>
                                  <a:pt x="941" y="1361"/>
                                </a:lnTo>
                                <a:lnTo>
                                  <a:pt x="931" y="1360"/>
                                </a:lnTo>
                                <a:lnTo>
                                  <a:pt x="923" y="1358"/>
                                </a:lnTo>
                                <a:lnTo>
                                  <a:pt x="913" y="1355"/>
                                </a:lnTo>
                                <a:lnTo>
                                  <a:pt x="906" y="1351"/>
                                </a:lnTo>
                                <a:lnTo>
                                  <a:pt x="902" y="1345"/>
                                </a:lnTo>
                                <a:lnTo>
                                  <a:pt x="898" y="1340"/>
                                </a:lnTo>
                                <a:lnTo>
                                  <a:pt x="895" y="1333"/>
                                </a:lnTo>
                                <a:lnTo>
                                  <a:pt x="892" y="1325"/>
                                </a:lnTo>
                                <a:lnTo>
                                  <a:pt x="808" y="1071"/>
                                </a:lnTo>
                                <a:lnTo>
                                  <a:pt x="333" y="1071"/>
                                </a:lnTo>
                                <a:lnTo>
                                  <a:pt x="253" y="1318"/>
                                </a:lnTo>
                                <a:lnTo>
                                  <a:pt x="250" y="1327"/>
                                </a:lnTo>
                                <a:lnTo>
                                  <a:pt x="247" y="1335"/>
                                </a:lnTo>
                                <a:lnTo>
                                  <a:pt x="243" y="1341"/>
                                </a:lnTo>
                                <a:lnTo>
                                  <a:pt x="239" y="1347"/>
                                </a:lnTo>
                                <a:lnTo>
                                  <a:pt x="232" y="1352"/>
                                </a:lnTo>
                                <a:lnTo>
                                  <a:pt x="222" y="1356"/>
                                </a:lnTo>
                                <a:lnTo>
                                  <a:pt x="214" y="1358"/>
                                </a:lnTo>
                                <a:lnTo>
                                  <a:pt x="205" y="1360"/>
                                </a:lnTo>
                                <a:lnTo>
                                  <a:pt x="194" y="1362"/>
                                </a:lnTo>
                                <a:lnTo>
                                  <a:pt x="182" y="1363"/>
                                </a:lnTo>
                                <a:lnTo>
                                  <a:pt x="168" y="1364"/>
                                </a:lnTo>
                                <a:lnTo>
                                  <a:pt x="152" y="1364"/>
                                </a:lnTo>
                                <a:lnTo>
                                  <a:pt x="134" y="1365"/>
                                </a:lnTo>
                                <a:lnTo>
                                  <a:pt x="114" y="1365"/>
                                </a:lnTo>
                                <a:lnTo>
                                  <a:pt x="93" y="1365"/>
                                </a:lnTo>
                                <a:lnTo>
                                  <a:pt x="74" y="1364"/>
                                </a:lnTo>
                                <a:lnTo>
                                  <a:pt x="58" y="1363"/>
                                </a:lnTo>
                                <a:lnTo>
                                  <a:pt x="44" y="1362"/>
                                </a:lnTo>
                                <a:lnTo>
                                  <a:pt x="27" y="1360"/>
                                </a:lnTo>
                                <a:lnTo>
                                  <a:pt x="16" y="1355"/>
                                </a:lnTo>
                                <a:lnTo>
                                  <a:pt x="9" y="1348"/>
                                </a:lnTo>
                                <a:lnTo>
                                  <a:pt x="3" y="1340"/>
                                </a:lnTo>
                                <a:lnTo>
                                  <a:pt x="0" y="1330"/>
                                </a:lnTo>
                                <a:lnTo>
                                  <a:pt x="2" y="1316"/>
                                </a:lnTo>
                                <a:lnTo>
                                  <a:pt x="4" y="1305"/>
                                </a:lnTo>
                                <a:lnTo>
                                  <a:pt x="7" y="1292"/>
                                </a:lnTo>
                                <a:lnTo>
                                  <a:pt x="12" y="1278"/>
                                </a:lnTo>
                                <a:lnTo>
                                  <a:pt x="17" y="1261"/>
                                </a:lnTo>
                                <a:lnTo>
                                  <a:pt x="406" y="141"/>
                                </a:lnTo>
                                <a:lnTo>
                                  <a:pt x="410" y="130"/>
                                </a:lnTo>
                                <a:lnTo>
                                  <a:pt x="415" y="121"/>
                                </a:lnTo>
                                <a:lnTo>
                                  <a:pt x="420" y="114"/>
                                </a:lnTo>
                                <a:lnTo>
                                  <a:pt x="425" y="107"/>
                                </a:lnTo>
                                <a:lnTo>
                                  <a:pt x="433" y="102"/>
                                </a:lnTo>
                                <a:lnTo>
                                  <a:pt x="445" y="98"/>
                                </a:lnTo>
                                <a:lnTo>
                                  <a:pt x="454" y="96"/>
                                </a:lnTo>
                                <a:lnTo>
                                  <a:pt x="465" y="94"/>
                                </a:lnTo>
                                <a:lnTo>
                                  <a:pt x="478" y="92"/>
                                </a:lnTo>
                                <a:lnTo>
                                  <a:pt x="492" y="91"/>
                                </a:lnTo>
                                <a:lnTo>
                                  <a:pt x="509" y="91"/>
                                </a:lnTo>
                                <a:lnTo>
                                  <a:pt x="527" y="90"/>
                                </a:lnTo>
                                <a:lnTo>
                                  <a:pt x="549" y="90"/>
                                </a:lnTo>
                                <a:lnTo>
                                  <a:pt x="572" y="90"/>
                                </a:lnTo>
                                <a:close/>
                                <a:moveTo>
                                  <a:pt x="2145" y="0"/>
                                </a:moveTo>
                                <a:lnTo>
                                  <a:pt x="2162" y="0"/>
                                </a:lnTo>
                                <a:lnTo>
                                  <a:pt x="2178" y="1"/>
                                </a:lnTo>
                                <a:lnTo>
                                  <a:pt x="2192" y="2"/>
                                </a:lnTo>
                                <a:lnTo>
                                  <a:pt x="2205" y="3"/>
                                </a:lnTo>
                                <a:lnTo>
                                  <a:pt x="2220" y="5"/>
                                </a:lnTo>
                                <a:lnTo>
                                  <a:pt x="2233" y="8"/>
                                </a:lnTo>
                                <a:lnTo>
                                  <a:pt x="2242" y="11"/>
                                </a:lnTo>
                                <a:lnTo>
                                  <a:pt x="2252" y="15"/>
                                </a:lnTo>
                                <a:lnTo>
                                  <a:pt x="2258" y="19"/>
                                </a:lnTo>
                                <a:lnTo>
                                  <a:pt x="2262" y="25"/>
                                </a:lnTo>
                                <a:lnTo>
                                  <a:pt x="2266" y="30"/>
                                </a:lnTo>
                                <a:lnTo>
                                  <a:pt x="2268" y="36"/>
                                </a:lnTo>
                                <a:lnTo>
                                  <a:pt x="2268" y="42"/>
                                </a:lnTo>
                                <a:lnTo>
                                  <a:pt x="2268" y="806"/>
                                </a:lnTo>
                                <a:lnTo>
                                  <a:pt x="2526" y="460"/>
                                </a:lnTo>
                                <a:lnTo>
                                  <a:pt x="2531" y="452"/>
                                </a:lnTo>
                                <a:lnTo>
                                  <a:pt x="2537" y="445"/>
                                </a:lnTo>
                                <a:lnTo>
                                  <a:pt x="2543" y="439"/>
                                </a:lnTo>
                                <a:lnTo>
                                  <a:pt x="2550" y="434"/>
                                </a:lnTo>
                                <a:lnTo>
                                  <a:pt x="2559" y="429"/>
                                </a:lnTo>
                                <a:lnTo>
                                  <a:pt x="2569" y="426"/>
                                </a:lnTo>
                                <a:lnTo>
                                  <a:pt x="2578" y="423"/>
                                </a:lnTo>
                                <a:lnTo>
                                  <a:pt x="2587" y="422"/>
                                </a:lnTo>
                                <a:lnTo>
                                  <a:pt x="2598" y="420"/>
                                </a:lnTo>
                                <a:lnTo>
                                  <a:pt x="2609" y="418"/>
                                </a:lnTo>
                                <a:lnTo>
                                  <a:pt x="2622" y="417"/>
                                </a:lnTo>
                                <a:lnTo>
                                  <a:pt x="2637" y="417"/>
                                </a:lnTo>
                                <a:lnTo>
                                  <a:pt x="2653" y="416"/>
                                </a:lnTo>
                                <a:lnTo>
                                  <a:pt x="2670" y="416"/>
                                </a:lnTo>
                                <a:lnTo>
                                  <a:pt x="2688" y="416"/>
                                </a:lnTo>
                                <a:lnTo>
                                  <a:pt x="2704" y="417"/>
                                </a:lnTo>
                                <a:lnTo>
                                  <a:pt x="2718" y="417"/>
                                </a:lnTo>
                                <a:lnTo>
                                  <a:pt x="2731" y="418"/>
                                </a:lnTo>
                                <a:lnTo>
                                  <a:pt x="2743" y="420"/>
                                </a:lnTo>
                                <a:lnTo>
                                  <a:pt x="2754" y="422"/>
                                </a:lnTo>
                                <a:lnTo>
                                  <a:pt x="2763" y="423"/>
                                </a:lnTo>
                                <a:lnTo>
                                  <a:pt x="2771" y="426"/>
                                </a:lnTo>
                                <a:lnTo>
                                  <a:pt x="2782" y="429"/>
                                </a:lnTo>
                                <a:lnTo>
                                  <a:pt x="2789" y="433"/>
                                </a:lnTo>
                                <a:lnTo>
                                  <a:pt x="2792" y="438"/>
                                </a:lnTo>
                                <a:lnTo>
                                  <a:pt x="2796" y="443"/>
                                </a:lnTo>
                                <a:lnTo>
                                  <a:pt x="2798" y="449"/>
                                </a:lnTo>
                                <a:lnTo>
                                  <a:pt x="2798" y="456"/>
                                </a:lnTo>
                                <a:lnTo>
                                  <a:pt x="2798" y="466"/>
                                </a:lnTo>
                                <a:lnTo>
                                  <a:pt x="2796" y="476"/>
                                </a:lnTo>
                                <a:lnTo>
                                  <a:pt x="2791" y="487"/>
                                </a:lnTo>
                                <a:lnTo>
                                  <a:pt x="2787" y="496"/>
                                </a:lnTo>
                                <a:lnTo>
                                  <a:pt x="2782" y="504"/>
                                </a:lnTo>
                                <a:lnTo>
                                  <a:pt x="2776" y="513"/>
                                </a:lnTo>
                                <a:lnTo>
                                  <a:pt x="2769" y="522"/>
                                </a:lnTo>
                                <a:lnTo>
                                  <a:pt x="2514" y="811"/>
                                </a:lnTo>
                                <a:lnTo>
                                  <a:pt x="2809" y="1267"/>
                                </a:lnTo>
                                <a:lnTo>
                                  <a:pt x="2817" y="1280"/>
                                </a:lnTo>
                                <a:lnTo>
                                  <a:pt x="2823" y="1291"/>
                                </a:lnTo>
                                <a:lnTo>
                                  <a:pt x="2826" y="1301"/>
                                </a:lnTo>
                                <a:lnTo>
                                  <a:pt x="2830" y="1310"/>
                                </a:lnTo>
                                <a:lnTo>
                                  <a:pt x="2831" y="1319"/>
                                </a:lnTo>
                                <a:lnTo>
                                  <a:pt x="2831" y="1327"/>
                                </a:lnTo>
                                <a:lnTo>
                                  <a:pt x="2831" y="1333"/>
                                </a:lnTo>
                                <a:lnTo>
                                  <a:pt x="2830" y="1339"/>
                                </a:lnTo>
                                <a:lnTo>
                                  <a:pt x="2826" y="1344"/>
                                </a:lnTo>
                                <a:lnTo>
                                  <a:pt x="2823" y="1349"/>
                                </a:lnTo>
                                <a:lnTo>
                                  <a:pt x="2816" y="1353"/>
                                </a:lnTo>
                                <a:lnTo>
                                  <a:pt x="2807" y="1356"/>
                                </a:lnTo>
                                <a:lnTo>
                                  <a:pt x="2797" y="1359"/>
                                </a:lnTo>
                                <a:lnTo>
                                  <a:pt x="2784" y="1361"/>
                                </a:lnTo>
                                <a:lnTo>
                                  <a:pt x="2768" y="1362"/>
                                </a:lnTo>
                                <a:lnTo>
                                  <a:pt x="2755" y="1363"/>
                                </a:lnTo>
                                <a:lnTo>
                                  <a:pt x="2740" y="1364"/>
                                </a:lnTo>
                                <a:lnTo>
                                  <a:pt x="2723" y="1365"/>
                                </a:lnTo>
                                <a:lnTo>
                                  <a:pt x="2705" y="1365"/>
                                </a:lnTo>
                                <a:lnTo>
                                  <a:pt x="2685" y="1365"/>
                                </a:lnTo>
                                <a:lnTo>
                                  <a:pt x="2668" y="1364"/>
                                </a:lnTo>
                                <a:lnTo>
                                  <a:pt x="2653" y="1364"/>
                                </a:lnTo>
                                <a:lnTo>
                                  <a:pt x="2640" y="1363"/>
                                </a:lnTo>
                                <a:lnTo>
                                  <a:pt x="2628" y="1362"/>
                                </a:lnTo>
                                <a:lnTo>
                                  <a:pt x="2617" y="1360"/>
                                </a:lnTo>
                                <a:lnTo>
                                  <a:pt x="2607" y="1359"/>
                                </a:lnTo>
                                <a:lnTo>
                                  <a:pt x="2599" y="1357"/>
                                </a:lnTo>
                                <a:lnTo>
                                  <a:pt x="2588" y="1354"/>
                                </a:lnTo>
                                <a:lnTo>
                                  <a:pt x="2580" y="1350"/>
                                </a:lnTo>
                                <a:lnTo>
                                  <a:pt x="2574" y="1344"/>
                                </a:lnTo>
                                <a:lnTo>
                                  <a:pt x="2568" y="1339"/>
                                </a:lnTo>
                                <a:lnTo>
                                  <a:pt x="2563" y="1332"/>
                                </a:lnTo>
                                <a:lnTo>
                                  <a:pt x="2558" y="1324"/>
                                </a:lnTo>
                                <a:lnTo>
                                  <a:pt x="2268" y="865"/>
                                </a:lnTo>
                                <a:lnTo>
                                  <a:pt x="2268" y="1326"/>
                                </a:lnTo>
                                <a:lnTo>
                                  <a:pt x="2268" y="1332"/>
                                </a:lnTo>
                                <a:lnTo>
                                  <a:pt x="2266" y="1338"/>
                                </a:lnTo>
                                <a:lnTo>
                                  <a:pt x="2262" y="1343"/>
                                </a:lnTo>
                                <a:lnTo>
                                  <a:pt x="2258" y="1348"/>
                                </a:lnTo>
                                <a:lnTo>
                                  <a:pt x="2252" y="1352"/>
                                </a:lnTo>
                                <a:lnTo>
                                  <a:pt x="2242" y="1355"/>
                                </a:lnTo>
                                <a:lnTo>
                                  <a:pt x="2233" y="1358"/>
                                </a:lnTo>
                                <a:lnTo>
                                  <a:pt x="2220" y="1361"/>
                                </a:lnTo>
                                <a:lnTo>
                                  <a:pt x="2205" y="1362"/>
                                </a:lnTo>
                                <a:lnTo>
                                  <a:pt x="2192" y="1363"/>
                                </a:lnTo>
                                <a:lnTo>
                                  <a:pt x="2178" y="1364"/>
                                </a:lnTo>
                                <a:lnTo>
                                  <a:pt x="2162" y="1365"/>
                                </a:lnTo>
                                <a:lnTo>
                                  <a:pt x="2145" y="1365"/>
                                </a:lnTo>
                                <a:lnTo>
                                  <a:pt x="2128" y="1365"/>
                                </a:lnTo>
                                <a:lnTo>
                                  <a:pt x="2112" y="1364"/>
                                </a:lnTo>
                                <a:lnTo>
                                  <a:pt x="2098" y="1363"/>
                                </a:lnTo>
                                <a:lnTo>
                                  <a:pt x="2086" y="1362"/>
                                </a:lnTo>
                                <a:lnTo>
                                  <a:pt x="2070" y="1361"/>
                                </a:lnTo>
                                <a:lnTo>
                                  <a:pt x="2058" y="1358"/>
                                </a:lnTo>
                                <a:lnTo>
                                  <a:pt x="2048" y="1355"/>
                                </a:lnTo>
                                <a:lnTo>
                                  <a:pt x="2039" y="1352"/>
                                </a:lnTo>
                                <a:lnTo>
                                  <a:pt x="2032" y="1348"/>
                                </a:lnTo>
                                <a:lnTo>
                                  <a:pt x="2028" y="1343"/>
                                </a:lnTo>
                                <a:lnTo>
                                  <a:pt x="2024" y="1338"/>
                                </a:lnTo>
                                <a:lnTo>
                                  <a:pt x="2022" y="1332"/>
                                </a:lnTo>
                                <a:lnTo>
                                  <a:pt x="2022" y="1326"/>
                                </a:lnTo>
                                <a:lnTo>
                                  <a:pt x="2022" y="42"/>
                                </a:lnTo>
                                <a:lnTo>
                                  <a:pt x="2022" y="36"/>
                                </a:lnTo>
                                <a:lnTo>
                                  <a:pt x="2024" y="30"/>
                                </a:lnTo>
                                <a:lnTo>
                                  <a:pt x="2028" y="25"/>
                                </a:lnTo>
                                <a:lnTo>
                                  <a:pt x="2032" y="19"/>
                                </a:lnTo>
                                <a:lnTo>
                                  <a:pt x="2039" y="15"/>
                                </a:lnTo>
                                <a:lnTo>
                                  <a:pt x="2048" y="11"/>
                                </a:lnTo>
                                <a:lnTo>
                                  <a:pt x="2058" y="8"/>
                                </a:lnTo>
                                <a:lnTo>
                                  <a:pt x="2070" y="5"/>
                                </a:lnTo>
                                <a:lnTo>
                                  <a:pt x="2086" y="3"/>
                                </a:lnTo>
                                <a:lnTo>
                                  <a:pt x="2098" y="2"/>
                                </a:lnTo>
                                <a:lnTo>
                                  <a:pt x="2112" y="1"/>
                                </a:lnTo>
                                <a:lnTo>
                                  <a:pt x="2128" y="0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546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126" y="938"/>
                            <a:ext cx="21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4811A" w14:textId="041FE0B1" w:rsidR="00855084" w:rsidRDefault="00855084">
                              <w:pPr>
                                <w:spacing w:line="391" w:lineRule="exact"/>
                                <w:rPr>
                                  <w:rFonts w:ascii="Arial"/>
                                  <w:i/>
                                  <w:sz w:val="3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5987" y="938"/>
                            <a:ext cx="21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0C631" w14:textId="46DF6B30" w:rsidR="00855084" w:rsidRDefault="00855084">
                              <w:pPr>
                                <w:spacing w:line="391" w:lineRule="exact"/>
                                <w:rPr>
                                  <w:rFonts w:ascii="Arial"/>
                                  <w:i/>
                                  <w:sz w:val="3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3EA53" id="Group 361" o:spid="_x0000_s1029" style="width:380.8pt;height:78pt;mso-position-horizontal-relative:char;mso-position-vertical-relative:line" coordsize="7616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">
                <v:shape id="Picture 365" o:spid="_x0000_s1030" type="#_x0000_t75" style="position:absolute;width:7616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">
                  <v:imagedata r:id="rId10" o:title=""/>
                </v:shape>
                <v:shape id="AutoShape 364" o:spid="_x0000_s1031" style="position:absolute;left:52;top:69;width:7440;height:1382;visibility:visible;mso-wrap-style:square;v-text-anchor:top" coordsize="7440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" path="m7135,399r20,1l7175,401r20,2l7214,405r19,3l7251,412r17,4l7284,420r15,4l7313,429r12,5l7337,439r14,7l7361,452r6,5l7373,461r5,5l7380,471r3,5l7385,482r1,7l7388,496r1,8l7390,514r1,10l7391,537r,15l7391,564r,12l7390,586r,9l7389,606r-2,8l7385,621r-2,7l7380,632r-4,2l7372,636r-5,2l7362,638r-6,l7347,634r-12,-7l7325,622r-11,-5l7302,611r-14,-6l7274,600r-16,-6l7242,589r-18,-6l7205,579r-20,-3l7163,574r-23,-1l7124,574r-15,1l7096,577r-13,3l7071,584r-10,4l7051,594r-8,6l7032,608r-7,10l7019,629r-5,12l7012,653r,13l7013,680r3,14l7022,706r8,11l7040,727r12,9l7064,745r15,8l7094,760r17,8l7129,775r19,7l7167,789r19,7l7206,804r20,8l7245,820r20,9l7285,839r19,10l7323,861r17,12l7357,887r16,15l7387,919r13,17l7411,956r10,21l7430,1000r5,24l7439,1051r1,29l7438,1116r-5,34l7424,1181r-12,30l7397,1238r-18,25l7358,1285r-24,20l7307,1323r-29,16l7247,1352r-33,10l7178,1371r-37,6l7103,1380r-40,1l7039,1381r-23,-1l6992,1377r-22,-3l6948,1370r-20,-4l6909,1361r-19,-5l6874,1350r-16,-6l6844,1338r-12,-5l6821,1327r-9,-6l6804,1316r-6,-5l6791,1304r-6,-11l6781,1278r-2,-12l6777,1251r-1,-17l6775,1214r,-14l6776,1188r,-11l6777,1168r2,-11l6780,1148r3,-7l6786,1134r3,-5l6793,1127r4,-2l6802,1124r5,l6815,1124r10,4l6839,1136r11,6l6863,1149r13,7l6891,1163r17,7l6925,1177r19,7l6964,1190r22,6l7008,1200r25,2l7058,1203r16,-1l7090,1201r14,-2l7117,1196r13,-4l7142,1188r10,-6l7162,1176r9,-6l7179,1162r7,-8l7191,1144r4,-10l7198,1123r2,-11l7201,1099r-1,-14l7196,1072r-5,-12l7183,1049r-10,-10l7162,1029r-13,-8l7135,1012r-15,-7l7103,997r-17,-7l7068,983r-19,-7l7030,969r-20,-8l6991,953r-20,-9l6951,935r-19,-10l6913,915r-18,-12l6878,891r-17,-14l6846,862r-14,-16l6819,828r-11,-20l6798,787r-8,-23l6785,739r-4,-28l6780,682r2,-31l6786,622r8,-28l6805,567r13,-25l6834,518r19,-21l6875,478r24,-18l6926,445r29,-14l6987,420r34,-9l7057,405r38,-4l7135,399xm6198,399r49,2l6293,404r42,7l6373,419r35,12l6439,445r29,17l6493,481r22,22l6533,528r16,29l6561,588r9,34l6577,659r4,41l6582,743r,586l6582,1338r-3,7l6573,1350r-7,5l6556,1359r-14,2l6530,1363r-14,1l6499,1365r-19,l6460,1365r-18,-1l6428,1363r-12,-2l6403,1359r-10,-4l6388,1350r-6,-5l6379,1338r,-9l6379,1259r-27,28l6322,1311r-32,21l6257,1349r-35,14l6184,1373r-39,6l6104,1381r-34,-1l6038,1377r-31,-6l5977,1363r-28,-10l5923,1341r-25,-15l5876,1310r-20,-19l5839,1270r-16,-23l5810,1221r-10,-27l5793,1164r-5,-32l5787,1098r2,-36l5794,1027r10,-32l5817,966r16,-27l5854,915r24,-22l5906,873r31,-17l5972,842r38,-13l6052,819r46,-8l6147,806r53,-3l6256,802r85,l6341,749r,-20l6339,710r-2,-17l6333,677r-5,-15l6322,649r-7,-12l6306,626r-11,-10l6284,608r-14,-7l6255,596r-17,-5l6219,588r-20,-2l6176,586r-30,1l6118,589r-26,5l6067,600r-24,7l6021,614r-21,8l5981,630r-18,8l5947,646r-15,7l5919,660r-12,6l5897,670r-10,3l5879,674r-7,l5865,671r-5,-4l5854,662r-4,-6l5846,647r-4,-8l5840,628r-2,-12l5836,607r-1,-10l5835,586r,-11l5835,561r1,-13l5837,537r3,-10l5843,516r6,-11l5858,496r8,-8l5877,481r13,-8l5906,464r18,-8l5943,448r21,-8l5986,433r24,-7l6034,419r26,-5l6086,409r27,-4l6141,402r28,-2l6198,399xm5349,399r20,1l5389,401r20,2l5428,405r19,3l5465,412r17,4l5498,420r15,4l5527,429r13,5l5551,439r14,7l5576,452r6,5l5588,461r4,5l5595,471r2,5l5599,482r2,7l5602,496r1,8l5604,514r1,10l5606,537r,15l5606,564r-1,12l5605,586r-1,9l5603,606r-1,8l5599,621r-2,7l5594,632r-4,2l5586,636r-4,2l5576,638r-6,l5561,634r-12,-7l5539,622r-11,-5l5516,611r-13,-6l5488,600r-15,-6l5456,589r-18,-6l5419,579r-20,-3l5378,574r-23,-1l5339,574r-15,1l5310,577r-13,3l5286,584r-11,4l5265,594r-8,6l5247,608r-8,10l5234,629r-5,12l5226,653r,13l5227,680r4,14l5236,706r8,11l5254,727r12,9l5279,745r14,8l5309,760r17,8l5343,775r19,7l5381,789r20,7l5420,804r20,8l5460,820r19,9l5499,839r19,10l5537,861r18,12l5571,887r16,15l5601,919r13,17l5626,956r10,21l5644,1000r6,24l5653,1051r1,29l5653,1116r-6,34l5639,1181r-12,30l5611,1238r-18,25l5572,1285r-24,20l5521,1323r-28,16l5461,1352r-33,10l5393,1371r-37,6l5317,1380r-39,1l5254,1381r-24,-1l5207,1377r-23,-3l5163,1370r-21,-4l5123,1361r-18,-5l5088,1350r-15,-6l5059,1338r-13,-5l5035,1327r-9,-6l5018,1316r-6,-5l5005,1304r-6,-11l4996,1278r-3,-12l4991,1251r-1,-17l4990,1214r,-14l4990,1188r1,-11l4992,1168r1,-11l4995,1148r2,-7l5000,1134r3,-5l5007,1127r4,-2l5016,1124r6,l5029,1124r11,4l5054,1136r11,6l5077,1149r14,7l5106,1163r16,7l5140,1177r18,7l5179,1190r21,6l5223,1200r24,2l5273,1203r16,-1l5304,1201r14,-2l5332,1196r12,-4l5356,1188r11,-6l5377,1176r9,-6l5393,1162r7,-8l5406,1144r4,-10l5413,1123r2,-11l5415,1099r-1,-14l5411,1072r-6,-12l5397,1049r-10,-10l5376,1029r-12,-8l5349,1012r-15,-7l5318,997r-18,-7l5282,983r-19,-7l5244,969r-19,-8l5205,953r-20,-9l5166,935r-19,-10l5128,915r-19,-12l5092,891r-16,-14l5060,862r-14,-16l5034,828r-12,-20l5013,787r-8,-23l4999,739r-3,-28l4995,682r1,-31l5001,622r7,-28l5019,567r13,-25l5049,518r19,-21l5089,478r24,-18l5140,445r29,-14l5201,420r34,-9l5271,405r38,-4l5349,399xm4481,399r43,2l4563,407r36,9l4631,429r29,16l4686,463r23,21l4730,508r17,26l4762,563r12,30l4784,626r7,35l4796,700r3,42l4800,788r,538l4800,1332r-2,6l4794,1343r-3,5l4784,1352r-9,3l4766,1358r-13,3l4737,1362r-12,1l4711,1364r-16,1l4678,1365r-17,l4645,1364r-14,-1l4618,1362r-16,-1l4590,1358r-9,-3l4572,1352r-7,-4l4561,1343r-4,-5l4555,1332r,-6l4555,829r,-30l4553,772r-3,-23l4546,729r-5,-17l4535,696r-8,-15l4519,667r-9,-12l4499,644r-12,-9l4474,627r-15,-6l4444,617r-17,-3l4409,613r-24,2l4362,622r-24,10l4314,647r-24,19l4265,689r-25,27l4215,747r,579l4215,1332r-2,6l4209,1343r-4,5l4198,1352r-9,3l4179,1358r-12,3l4151,1362r-12,1l4125,1364r-16,1l4092,1365r-18,l4059,1364r-14,-1l4032,1362r-16,-1l4004,1358r-10,-3l3985,1352r-7,-4l3974,1343r-3,-5l3969,1332r,-6l3969,455r,-6l3970,443r3,-5l3977,433r6,-4l3991,426r9,-3l4010,420r14,-2l4034,417r12,l4060,416r14,l4089,416r14,1l4115,417r11,1l4139,420r11,3l4157,426r8,3l4170,433r4,5l4177,443r1,6l4178,455r,101l4215,519r36,-32l4288,460r37,-22l4363,421r39,-12l4441,402r40,-3xm3339,399r50,2l3435,404r41,7l3515,419r34,12l3581,445r28,17l3634,481r22,22l3675,528r15,29l3703,588r9,34l3719,659r4,41l3724,743r,586l3724,1338r-3,7l3714,1350r-6,5l3698,1359r-14,2l3672,1363r-14,1l3641,1365r-19,l3601,1365r-17,-1l3569,1363r-11,-2l3544,1359r-9,-4l3529,1350r-5,-5l3521,1338r,-9l3521,1259r-28,28l3464,1311r-32,21l3399,1349r-36,14l3326,1373r-39,6l3246,1381r-34,-1l3179,1377r-31,-6l3118,1363r-28,-10l3064,1341r-24,-15l3018,1310r-20,-19l2980,1270r-15,-23l2952,1221r-10,-27l2934,1164r-4,-32l2929,1098r1,-36l2936,1027r9,-32l2958,966r17,-27l2995,915r24,-22l3047,873r31,-17l3113,842r39,-13l3194,819r46,-8l3289,806r53,-3l3398,802r85,l3483,749r-1,-20l3481,710r-3,-17l3475,677r-5,-15l3464,649r-8,-12l3447,626r-10,-10l3425,608r-13,-7l3397,596r-17,-5l3361,588r-21,-2l3318,586r-30,1l3260,589r-27,5l3208,600r-23,7l3163,614r-21,8l3123,630r-18,8l3089,646r-15,7l3061,660r-12,6l3038,670r-9,3l3020,674r-7,l3007,671r-6,-4l2996,662r-5,-6l2988,647r-4,-8l2981,628r-2,-12l2978,607r-1,-10l2977,586r-1,-11l2977,561r1,-13l2979,537r2,-10l2984,516r7,-11l3000,496r8,-8l3019,481r13,-8l3048,464r17,-8l3085,448r20,-8l3128,433r23,-7l3176,419r25,-5l3228,409r27,-4l3283,402r28,-2l3339,399xm1753,399r8,l1771,400r9,1l1790,402r10,1l1811,406r10,2l1830,411r8,3l1846,416r5,4l1855,423r4,3l1861,430r2,4l1864,437r2,6l1867,450r2,7l1870,467r,13l1871,492r,13l1871,519r,17l1871,553r,15l1870,582r-1,12l1868,609r-2,11l1863,629r-2,8l1857,643r-4,3l1849,650r-6,1l1837,651r-5,l1826,650r-7,-2l1813,646r-7,-3l1797,641r-8,-3l1780,635r-9,-2l1761,631r-11,-1l1738,630r-10,l1718,632r-10,2l1697,638r-10,5l1677,649r-11,7l1655,664r-11,9l1632,684r-11,13l1609,711r-12,15l1584,744r-13,18l1558,783r,543l1558,1332r-2,6l1552,1343r-4,5l1541,1352r-9,3l1522,1358r-12,3l1494,1362r-12,1l1468,1364r-16,1l1435,1365r-17,l1402,1364r-14,-1l1375,1362r-15,-1l1347,1358r-9,-3l1328,1352r-6,-4l1318,1343r-4,-5l1312,1332r,-6l1312,455r,-6l1313,443r4,-5l1320,433r6,-4l1334,426r9,-3l1354,420r13,-2l1378,417r12,l1403,416r14,l1432,416r14,1l1458,417r11,1l1483,420r10,3l1501,426r7,3l1514,433r3,5l1520,443r2,6l1522,455r,108l1539,540r16,-21l1571,500r15,-17l1601,468r15,-14l1630,443r14,-10l1657,424r14,-7l1685,411r13,-4l1712,404r14,-3l1739,400r14,-1xm572,90r28,l624,90r21,1l664,91r16,1l694,94r13,2l717,98r13,4l739,107r6,7l750,122r5,9l759,144r390,1119l1154,1280r5,15l1162,1308r2,11l1166,1333r-3,10l1156,1350r-6,4l1141,1358r-10,3l1118,1362r-15,1l1085,1364r-20,1l1043,1365r-24,l998,1364r-18,l965,1363r-13,-1l941,1361r-10,-1l923,1358r-10,-3l906,1351r-4,-6l898,1340r-3,-7l892,1325,808,1071r-475,l253,1318r-3,9l247,1335r-4,6l239,1347r-7,5l222,1356r-8,2l205,1360r-11,2l182,1363r-14,1l152,1364r-18,1l114,1365r-21,l74,1364r-16,-1l44,1362r-17,-2l16,1355r-7,-7l3,1340,,1330r2,-14l4,1305r3,-13l12,1278r5,-17l406,141r4,-11l415,121r5,-7l425,107r8,-5l445,98r9,-2l465,94r13,-2l492,91r17,l527,90r22,l572,90xm2145,r17,l2178,1r14,1l2205,3r15,2l2233,8r9,3l2252,15r6,4l2262,25r4,5l2268,36r,6l2268,806,2526,460r5,-8l2537,445r6,-6l2550,434r9,-5l2569,426r9,-3l2587,422r11,-2l2609,418r13,-1l2637,417r16,-1l2670,416r18,l2704,417r14,l2731,418r12,2l2754,422r9,1l2771,426r11,3l2789,433r3,5l2796,443r2,6l2798,456r,10l2796,476r-5,11l2787,496r-5,8l2776,513r-7,9l2514,811r295,456l2817,1280r6,11l2826,1301r4,9l2831,1319r,8l2831,1333r-1,6l2826,1344r-3,5l2816,1353r-9,3l2797,1359r-13,2l2768,1362r-13,1l2740,1364r-17,1l2705,1365r-20,l2668,1364r-15,l2640,1363r-12,-1l2617,1360r-10,-1l2599,1357r-11,-3l2580,1350r-6,-6l2568,1339r-5,-7l2558,1324,2268,865r,461l2268,1332r-2,6l2262,1343r-4,5l2252,1352r-10,3l2233,1358r-13,3l2205,1362r-13,1l2178,1364r-16,1l2145,1365r-17,l2112,1364r-14,-1l2086,1362r-16,-1l2058,1358r-10,-3l2039,1352r-7,-4l2028,1343r-4,-5l2022,1332r,-6l2022,42r,-6l2024,30r4,-5l2032,19r7,-4l2048,11r10,-3l2070,5r16,-2l2098,2r14,-1l2128,r17,xe" filled="f" strokecolor="#054695" strokeweight=".5pt">
                  <v:path arrowok="t" o:connecttype="custom" o:connectlocs="7383,545;7367,707;7083,649;7111,837;7435,1093;7016,1449;6776,1303;6876,1225;7186,1223;7010,1030;6794,663;6439,514;6499,1434;6104,1450;5817,1035;6322,718;5947,715;5835,630;6141,471;5592,535;5590,703;5324,644;5293,822;5636,1046;5278,1450;4993,1335;5065,1211;5386,1239;5263,1045;4996,720;4631,498;4766,1427;4555,898;4314,716;4059,1433;4010,489;4215,588;3703,657;3544,1428;3064,1410;3113,911;3397,665;3020,743;3000,565;1780,470;1871,574;1806,712;1597,795;1388,1432;1367,487;1555,588;680,161;1131,1430;808,1140;44,1431;478,161;2268,875;2743,489;2823,1360;2653,1433;2233,1427;2022,111" o:connectangles="0,0,0,0,0,0,0,0,0,0,0,0,0,0,0,0,0,0,0,0,0,0,0,0,0,0,0,0,0,0,0,0,0,0,0,0,0,0,0,0,0,0,0,0,0,0,0,0,0,0,0,0,0,0,0,0,0,0,0,0,0,0"/>
                </v:shape>
                <v:shape id="Text Box 363" o:spid="_x0000_s1032" type="#_x0000_t202" style="position:absolute;left:3126;top:938;width:21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2A24811A" w14:textId="041FE0B1" w:rsidR="00855084" w:rsidRDefault="00855084">
                        <w:pPr>
                          <w:spacing w:line="391" w:lineRule="exact"/>
                          <w:rPr>
                            <w:rFonts w:ascii="Arial"/>
                            <w:i/>
                            <w:sz w:val="35"/>
                          </w:rPr>
                        </w:pPr>
                      </w:p>
                    </w:txbxContent>
                  </v:textbox>
                </v:shape>
                <v:shape id="Text Box 362" o:spid="_x0000_s1033" type="#_x0000_t202" style="position:absolute;left:5987;top:938;width:21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3090C631" w14:textId="46DF6B30" w:rsidR="00855084" w:rsidRDefault="00855084">
                        <w:pPr>
                          <w:spacing w:line="391" w:lineRule="exact"/>
                          <w:rPr>
                            <w:rFonts w:ascii="Arial"/>
                            <w:i/>
                            <w:sz w:val="35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105E42" w14:textId="77777777" w:rsidR="00A87306" w:rsidRDefault="00A87306">
      <w:pPr>
        <w:pStyle w:val="BodyText"/>
        <w:rPr>
          <w:sz w:val="20"/>
        </w:rPr>
      </w:pPr>
    </w:p>
    <w:p w14:paraId="0FFD0E4E" w14:textId="77777777" w:rsidR="00A87306" w:rsidRDefault="00A87306">
      <w:pPr>
        <w:pStyle w:val="BodyText"/>
        <w:rPr>
          <w:sz w:val="20"/>
        </w:rPr>
      </w:pPr>
    </w:p>
    <w:p w14:paraId="7A1A716B" w14:textId="77777777" w:rsidR="00A87306" w:rsidRDefault="00A87306">
      <w:pPr>
        <w:pStyle w:val="BodyText"/>
        <w:rPr>
          <w:sz w:val="20"/>
        </w:rPr>
      </w:pPr>
    </w:p>
    <w:p w14:paraId="637E00B8" w14:textId="77777777" w:rsidR="00A87306" w:rsidRDefault="00A87306">
      <w:pPr>
        <w:pStyle w:val="BodyText"/>
        <w:rPr>
          <w:sz w:val="20"/>
        </w:rPr>
      </w:pPr>
    </w:p>
    <w:p w14:paraId="73EE6D94" w14:textId="77777777" w:rsidR="00A87306" w:rsidRDefault="00A87306">
      <w:pPr>
        <w:pStyle w:val="BodyText"/>
        <w:rPr>
          <w:sz w:val="20"/>
        </w:rPr>
      </w:pPr>
    </w:p>
    <w:p w14:paraId="1CEEC5B2" w14:textId="0C2EEE7A" w:rsidR="00A87306" w:rsidRDefault="00811634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0B693F6" wp14:editId="53EED359">
                <wp:simplePos x="0" y="0"/>
                <wp:positionH relativeFrom="page">
                  <wp:posOffset>1092835</wp:posOffset>
                </wp:positionH>
                <wp:positionV relativeFrom="paragraph">
                  <wp:posOffset>123825</wp:posOffset>
                </wp:positionV>
                <wp:extent cx="5614670" cy="639445"/>
                <wp:effectExtent l="0" t="0" r="0" b="0"/>
                <wp:wrapTopAndBottom/>
                <wp:docPr id="48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639445"/>
                          <a:chOff x="1721" y="195"/>
                          <a:chExt cx="8842" cy="1007"/>
                        </a:xfrm>
                      </wpg:grpSpPr>
                      <pic:pic xmlns:pic="http://schemas.openxmlformats.org/drawingml/2006/picture">
                        <pic:nvPicPr>
                          <pic:cNvPr id="484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478"/>
                            <a:ext cx="884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539"/>
                            <a:ext cx="85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DA93B" w14:textId="43501185" w:rsidR="00855084" w:rsidRDefault="00855084">
                              <w:pPr>
                                <w:spacing w:line="584" w:lineRule="exact"/>
                                <w:rPr>
                                  <w:rFonts w:ascii="Arial" w:hAnsi="Arial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555"/>
                            <a:ext cx="952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E161A" w14:textId="0C7D7076" w:rsidR="00855084" w:rsidRDefault="00855084">
                              <w:pPr>
                                <w:spacing w:line="565" w:lineRule="exact"/>
                                <w:rPr>
                                  <w:sz w:val="5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4831" y="194"/>
                            <a:ext cx="3128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10AB1" w14:textId="7228C87A" w:rsidR="00855084" w:rsidRDefault="00855084">
                              <w:pPr>
                                <w:tabs>
                                  <w:tab w:val="left" w:pos="2761"/>
                                </w:tabs>
                                <w:spacing w:line="1006" w:lineRule="exact"/>
                                <w:rPr>
                                  <w:rFonts w:ascii="Arial" w:hAnsi="Arial"/>
                                  <w:sz w:val="90"/>
                                </w:rPr>
                              </w:pPr>
                              <w:r>
                                <w:rPr>
                                  <w:color w:val="1D579C"/>
                                  <w:spacing w:val="-7"/>
                                  <w:w w:val="65"/>
                                  <w:sz w:val="5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8443" y="539"/>
                            <a:ext cx="86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92278" w14:textId="0181B481" w:rsidR="00855084" w:rsidRDefault="00855084">
                              <w:pPr>
                                <w:spacing w:line="582" w:lineRule="exact"/>
                                <w:rPr>
                                  <w:rFonts w:ascii="Arial" w:hAnsi="Arial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9886" y="555"/>
                            <a:ext cx="378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27A85" w14:textId="1C339256" w:rsidR="00855084" w:rsidRDefault="00855084">
                              <w:pPr>
                                <w:spacing w:line="565" w:lineRule="exact"/>
                                <w:rPr>
                                  <w:sz w:val="5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693F6" id="Group 354" o:spid="_x0000_s1034" style="position:absolute;margin-left:86.05pt;margin-top:9.75pt;width:442.1pt;height:50.35pt;z-index:-15728128;mso-wrap-distance-left:0;mso-wrap-distance-right:0;mso-position-horizontal-relative:page;mso-position-vertical-relative:text" coordorigin="1721,195" coordsize="8842,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">
                <v:shape id="Picture 360" o:spid="_x0000_s1035" type="#_x0000_t75" style="position:absolute;left:1720;top:478;width:884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">
                  <v:imagedata r:id="rId12" o:title=""/>
                </v:shape>
                <v:shape id="Text Box 359" o:spid="_x0000_s1036" type="#_x0000_t202" style="position:absolute;left:1728;top:539;width:850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2BBDA93B" w14:textId="43501185" w:rsidR="00855084" w:rsidRDefault="00855084">
                        <w:pPr>
                          <w:spacing w:line="584" w:lineRule="exact"/>
                          <w:rPr>
                            <w:rFonts w:ascii="Arial" w:hAnsi="Arial"/>
                            <w:sz w:val="52"/>
                          </w:rPr>
                        </w:pPr>
                      </w:p>
                    </w:txbxContent>
                  </v:textbox>
                </v:shape>
                <v:shape id="Text Box 358" o:spid="_x0000_s1037" type="#_x0000_t202" style="position:absolute;left:3155;top:555;width:952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1B5E161A" w14:textId="0C7D7076" w:rsidR="00855084" w:rsidRDefault="00855084">
                        <w:pPr>
                          <w:spacing w:line="565" w:lineRule="exact"/>
                          <w:rPr>
                            <w:sz w:val="51"/>
                          </w:rPr>
                        </w:pPr>
                      </w:p>
                    </w:txbxContent>
                  </v:textbox>
                </v:shape>
                <v:shape id="Text Box 357" o:spid="_x0000_s1038" type="#_x0000_t202" style="position:absolute;left:4831;top:194;width:3128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44210AB1" w14:textId="7228C87A" w:rsidR="00855084" w:rsidRDefault="00855084">
                        <w:pPr>
                          <w:tabs>
                            <w:tab w:val="left" w:pos="2761"/>
                          </w:tabs>
                          <w:spacing w:line="1006" w:lineRule="exact"/>
                          <w:rPr>
                            <w:rFonts w:ascii="Arial" w:hAnsi="Arial"/>
                            <w:sz w:val="90"/>
                          </w:rPr>
                        </w:pPr>
                        <w:r>
                          <w:rPr>
                            <w:color w:val="1D579C"/>
                            <w:spacing w:val="-7"/>
                            <w:w w:val="65"/>
                            <w:sz w:val="51"/>
                          </w:rPr>
                          <w:tab/>
                        </w:r>
                      </w:p>
                    </w:txbxContent>
                  </v:textbox>
                </v:shape>
                <v:shape id="Text Box 356" o:spid="_x0000_s1039" type="#_x0000_t202" style="position:absolute;left:8443;top:539;width:865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27692278" w14:textId="0181B481" w:rsidR="00855084" w:rsidRDefault="00855084">
                        <w:pPr>
                          <w:spacing w:line="582" w:lineRule="exact"/>
                          <w:rPr>
                            <w:rFonts w:ascii="Arial" w:hAnsi="Arial"/>
                            <w:sz w:val="52"/>
                          </w:rPr>
                        </w:pPr>
                      </w:p>
                    </w:txbxContent>
                  </v:textbox>
                </v:shape>
                <v:shape id="Text Box 355" o:spid="_x0000_s1040" type="#_x0000_t202" style="position:absolute;left:9886;top:555;width:378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74E27A85" w14:textId="1C339256" w:rsidR="00855084" w:rsidRDefault="00855084">
                        <w:pPr>
                          <w:spacing w:line="565" w:lineRule="exact"/>
                          <w:rPr>
                            <w:sz w:val="5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230C1E" w14:textId="77777777" w:rsidR="00A87306" w:rsidRDefault="00A87306">
      <w:pPr>
        <w:pStyle w:val="BodyText"/>
        <w:rPr>
          <w:sz w:val="20"/>
        </w:rPr>
      </w:pPr>
    </w:p>
    <w:p w14:paraId="4E949531" w14:textId="77777777" w:rsidR="00A87306" w:rsidRDefault="00A87306">
      <w:pPr>
        <w:pStyle w:val="BodyText"/>
        <w:rPr>
          <w:sz w:val="20"/>
        </w:rPr>
      </w:pPr>
    </w:p>
    <w:p w14:paraId="352C5EC7" w14:textId="77777777" w:rsidR="00A87306" w:rsidRDefault="00A87306">
      <w:pPr>
        <w:pStyle w:val="BodyText"/>
        <w:rPr>
          <w:sz w:val="20"/>
        </w:rPr>
      </w:pPr>
    </w:p>
    <w:p w14:paraId="023CDA4E" w14:textId="77777777" w:rsidR="00A87306" w:rsidRDefault="00A87306">
      <w:pPr>
        <w:pStyle w:val="BodyText"/>
        <w:rPr>
          <w:sz w:val="20"/>
        </w:rPr>
      </w:pPr>
    </w:p>
    <w:p w14:paraId="738F85ED" w14:textId="77777777" w:rsidR="00A87306" w:rsidRDefault="00A87306">
      <w:pPr>
        <w:pStyle w:val="BodyText"/>
        <w:rPr>
          <w:sz w:val="20"/>
        </w:rPr>
      </w:pPr>
    </w:p>
    <w:p w14:paraId="6411B9A7" w14:textId="77777777" w:rsidR="00A87306" w:rsidRDefault="00A87306">
      <w:pPr>
        <w:pStyle w:val="BodyText"/>
        <w:rPr>
          <w:sz w:val="20"/>
        </w:rPr>
      </w:pPr>
    </w:p>
    <w:p w14:paraId="170C2372" w14:textId="3179206E" w:rsidR="00A87306" w:rsidRDefault="00811634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756EF5F" wp14:editId="11B6EB9A">
                <wp:simplePos x="0" y="0"/>
                <wp:positionH relativeFrom="page">
                  <wp:posOffset>1200785</wp:posOffset>
                </wp:positionH>
                <wp:positionV relativeFrom="paragraph">
                  <wp:posOffset>191770</wp:posOffset>
                </wp:positionV>
                <wp:extent cx="5386070" cy="266700"/>
                <wp:effectExtent l="0" t="0" r="0" b="0"/>
                <wp:wrapTopAndBottom/>
                <wp:docPr id="48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070" cy="266700"/>
                          <a:chOff x="1891" y="302"/>
                          <a:chExt cx="8482" cy="420"/>
                        </a:xfrm>
                      </wpg:grpSpPr>
                      <pic:pic xmlns:pic="http://schemas.openxmlformats.org/drawingml/2006/picture">
                        <pic:nvPicPr>
                          <pic:cNvPr id="48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47"/>
                            <a:ext cx="848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302"/>
                            <a:ext cx="848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2924D" w14:textId="0DFD8E73" w:rsidR="00855084" w:rsidRDefault="00855084">
                              <w:pPr>
                                <w:spacing w:line="369" w:lineRule="exact"/>
                                <w:ind w:left="-2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6EF5F" id="Group 351" o:spid="_x0000_s1041" style="position:absolute;margin-left:94.55pt;margin-top:15.1pt;width:424.1pt;height:21pt;z-index:-15727616;mso-wrap-distance-left:0;mso-wrap-distance-right:0;mso-position-horizontal-relative:page;mso-position-vertical-relative:text" coordorigin="1891,302" coordsize="848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">
                <v:shape id="Picture 353" o:spid="_x0000_s1042" type="#_x0000_t75" style="position:absolute;left:1891;top:347;width:8482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">
                  <v:imagedata r:id="rId14" o:title=""/>
                </v:shape>
                <v:shape id="Text Box 352" o:spid="_x0000_s1043" type="#_x0000_t202" style="position:absolute;left:1891;top:302;width:848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5A82924D" w14:textId="0DFD8E73" w:rsidR="00855084" w:rsidRDefault="00855084">
                        <w:pPr>
                          <w:spacing w:line="369" w:lineRule="exact"/>
                          <w:ind w:left="-2"/>
                          <w:rPr>
                            <w:rFonts w:ascii="Arial"/>
                            <w:b/>
                            <w:sz w:val="33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B895D8" w14:textId="77777777" w:rsidR="00A87306" w:rsidRDefault="00A87306">
      <w:pPr>
        <w:pStyle w:val="BodyText"/>
        <w:rPr>
          <w:sz w:val="20"/>
        </w:rPr>
      </w:pPr>
    </w:p>
    <w:p w14:paraId="0F59599C" w14:textId="77777777" w:rsidR="00A87306" w:rsidRDefault="00A87306">
      <w:pPr>
        <w:pStyle w:val="BodyText"/>
        <w:rPr>
          <w:sz w:val="20"/>
        </w:rPr>
      </w:pPr>
    </w:p>
    <w:p w14:paraId="71CF7CDA" w14:textId="77777777" w:rsidR="00A87306" w:rsidRDefault="00A87306">
      <w:pPr>
        <w:pStyle w:val="BodyText"/>
        <w:rPr>
          <w:sz w:val="20"/>
        </w:rPr>
      </w:pPr>
    </w:p>
    <w:p w14:paraId="3FF5A677" w14:textId="77777777" w:rsidR="00A87306" w:rsidRDefault="00A87306">
      <w:pPr>
        <w:pStyle w:val="BodyText"/>
        <w:rPr>
          <w:sz w:val="20"/>
        </w:rPr>
      </w:pPr>
    </w:p>
    <w:p w14:paraId="4DFFF307" w14:textId="77777777" w:rsidR="00A87306" w:rsidRDefault="00A87306">
      <w:pPr>
        <w:pStyle w:val="BodyText"/>
        <w:rPr>
          <w:sz w:val="20"/>
        </w:rPr>
      </w:pPr>
    </w:p>
    <w:p w14:paraId="6F1B3E8A" w14:textId="77777777" w:rsidR="00A87306" w:rsidRDefault="00A87306">
      <w:pPr>
        <w:pStyle w:val="BodyText"/>
        <w:rPr>
          <w:sz w:val="20"/>
        </w:rPr>
      </w:pPr>
    </w:p>
    <w:p w14:paraId="033B1CA9" w14:textId="77777777" w:rsidR="00A87306" w:rsidRDefault="00A87306">
      <w:pPr>
        <w:pStyle w:val="BodyText"/>
        <w:rPr>
          <w:sz w:val="20"/>
        </w:rPr>
      </w:pPr>
    </w:p>
    <w:p w14:paraId="0DC741DC" w14:textId="77777777" w:rsidR="00A87306" w:rsidRDefault="00A87306">
      <w:pPr>
        <w:pStyle w:val="BodyText"/>
        <w:rPr>
          <w:sz w:val="20"/>
        </w:rPr>
      </w:pPr>
    </w:p>
    <w:p w14:paraId="30364CD2" w14:textId="77777777" w:rsidR="00A87306" w:rsidRDefault="00A87306">
      <w:pPr>
        <w:pStyle w:val="BodyText"/>
        <w:rPr>
          <w:sz w:val="20"/>
        </w:rPr>
      </w:pPr>
    </w:p>
    <w:p w14:paraId="2E2DF21A" w14:textId="77777777" w:rsidR="00A87306" w:rsidRDefault="00A87306">
      <w:pPr>
        <w:pStyle w:val="BodyText"/>
        <w:rPr>
          <w:sz w:val="20"/>
        </w:rPr>
      </w:pPr>
    </w:p>
    <w:p w14:paraId="33AD92CF" w14:textId="24EBFC2D" w:rsidR="00A87306" w:rsidRDefault="00811634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D2A19C1" wp14:editId="67EDB2A9">
                <wp:simplePos x="0" y="0"/>
                <wp:positionH relativeFrom="page">
                  <wp:posOffset>3542030</wp:posOffset>
                </wp:positionH>
                <wp:positionV relativeFrom="paragraph">
                  <wp:posOffset>188595</wp:posOffset>
                </wp:positionV>
                <wp:extent cx="757555" cy="177165"/>
                <wp:effectExtent l="0" t="0" r="0" b="0"/>
                <wp:wrapTopAndBottom/>
                <wp:docPr id="47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177165"/>
                          <a:chOff x="5578" y="297"/>
                          <a:chExt cx="1193" cy="279"/>
                        </a:xfrm>
                      </wpg:grpSpPr>
                      <pic:pic xmlns:pic="http://schemas.openxmlformats.org/drawingml/2006/picture">
                        <pic:nvPicPr>
                          <pic:cNvPr id="47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" y="318"/>
                            <a:ext cx="119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296"/>
                            <a:ext cx="119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6BFAC" w14:textId="06B6DC27" w:rsidR="00855084" w:rsidRDefault="00855084">
                              <w:pPr>
                                <w:spacing w:line="235" w:lineRule="exact"/>
                                <w:ind w:left="3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A19C1" id="Group 348" o:spid="_x0000_s1044" style="position:absolute;margin-left:278.9pt;margin-top:14.85pt;width:59.65pt;height:13.95pt;z-index:-15727104;mso-wrap-distance-left:0;mso-wrap-distance-right:0;mso-position-horizontal-relative:page;mso-position-vertical-relative:text" coordorigin="5578,297" coordsize="119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">
                <v:shape id="Picture 350" o:spid="_x0000_s1045" type="#_x0000_t75" style="position:absolute;left:5577;top:318;width:1193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">
                  <v:imagedata r:id="rId16" o:title=""/>
                </v:shape>
                <v:shape id="Text Box 349" o:spid="_x0000_s1046" type="#_x0000_t202" style="position:absolute;left:5577;top:296;width:119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536BFAC" w14:textId="06B6DC27" w:rsidR="00855084" w:rsidRDefault="00855084">
                        <w:pPr>
                          <w:spacing w:line="235" w:lineRule="exact"/>
                          <w:ind w:left="3"/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E5CDFE" w14:textId="77777777" w:rsidR="00A87306" w:rsidRDefault="00A87306">
      <w:pPr>
        <w:pStyle w:val="BodyText"/>
        <w:spacing w:before="9"/>
        <w:rPr>
          <w:sz w:val="5"/>
        </w:rPr>
      </w:pPr>
    </w:p>
    <w:p w14:paraId="1F1C44FE" w14:textId="3B365C9A" w:rsidR="00A87306" w:rsidRDefault="00811634">
      <w:pPr>
        <w:pStyle w:val="BodyText"/>
        <w:ind w:left="15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2AEB70" wp14:editId="4C7EE57A">
                <wp:extent cx="5105400" cy="179705"/>
                <wp:effectExtent l="3810" t="3810" r="0" b="0"/>
                <wp:docPr id="47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179705"/>
                          <a:chOff x="0" y="0"/>
                          <a:chExt cx="8040" cy="283"/>
                        </a:xfrm>
                      </wpg:grpSpPr>
                      <pic:pic xmlns:pic="http://schemas.openxmlformats.org/drawingml/2006/picture">
                        <pic:nvPicPr>
                          <pic:cNvPr id="47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"/>
                            <a:ext cx="804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19"/>
                            <a:ext cx="319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Freeform 345"/>
                        <wps:cNvSpPr>
                          <a:spLocks/>
                        </wps:cNvSpPr>
                        <wps:spPr bwMode="auto">
                          <a:xfrm>
                            <a:off x="7678" y="198"/>
                            <a:ext cx="61" cy="36"/>
                          </a:xfrm>
                          <a:custGeom>
                            <a:avLst/>
                            <a:gdLst>
                              <a:gd name="T0" fmla="+- 0 7691 7679"/>
                              <a:gd name="T1" fmla="*/ T0 w 61"/>
                              <a:gd name="T2" fmla="+- 0 199 199"/>
                              <a:gd name="T3" fmla="*/ 199 h 36"/>
                              <a:gd name="T4" fmla="+- 0 7689 7679"/>
                              <a:gd name="T5" fmla="*/ T4 w 61"/>
                              <a:gd name="T6" fmla="+- 0 201 199"/>
                              <a:gd name="T7" fmla="*/ 201 h 36"/>
                              <a:gd name="T8" fmla="+- 0 7687 7679"/>
                              <a:gd name="T9" fmla="*/ T8 w 61"/>
                              <a:gd name="T10" fmla="+- 0 202 199"/>
                              <a:gd name="T11" fmla="*/ 202 h 36"/>
                              <a:gd name="T12" fmla="+- 0 7685 7679"/>
                              <a:gd name="T13" fmla="*/ T12 w 61"/>
                              <a:gd name="T14" fmla="+- 0 204 199"/>
                              <a:gd name="T15" fmla="*/ 204 h 36"/>
                              <a:gd name="T16" fmla="+- 0 7683 7679"/>
                              <a:gd name="T17" fmla="*/ T16 w 61"/>
                              <a:gd name="T18" fmla="+- 0 206 199"/>
                              <a:gd name="T19" fmla="*/ 206 h 36"/>
                              <a:gd name="T20" fmla="+- 0 7682 7679"/>
                              <a:gd name="T21" fmla="*/ T20 w 61"/>
                              <a:gd name="T22" fmla="+- 0 208 199"/>
                              <a:gd name="T23" fmla="*/ 208 h 36"/>
                              <a:gd name="T24" fmla="+- 0 7681 7679"/>
                              <a:gd name="T25" fmla="*/ T24 w 61"/>
                              <a:gd name="T26" fmla="+- 0 209 199"/>
                              <a:gd name="T27" fmla="*/ 209 h 36"/>
                              <a:gd name="T28" fmla="+- 0 7680 7679"/>
                              <a:gd name="T29" fmla="*/ T28 w 61"/>
                              <a:gd name="T30" fmla="+- 0 211 199"/>
                              <a:gd name="T31" fmla="*/ 211 h 36"/>
                              <a:gd name="T32" fmla="+- 0 7680 7679"/>
                              <a:gd name="T33" fmla="*/ T32 w 61"/>
                              <a:gd name="T34" fmla="+- 0 212 199"/>
                              <a:gd name="T35" fmla="*/ 212 h 36"/>
                              <a:gd name="T36" fmla="+- 0 7679 7679"/>
                              <a:gd name="T37" fmla="*/ T36 w 61"/>
                              <a:gd name="T38" fmla="+- 0 214 199"/>
                              <a:gd name="T39" fmla="*/ 214 h 36"/>
                              <a:gd name="T40" fmla="+- 0 7679 7679"/>
                              <a:gd name="T41" fmla="*/ T40 w 61"/>
                              <a:gd name="T42" fmla="+- 0 216 199"/>
                              <a:gd name="T43" fmla="*/ 216 h 36"/>
                              <a:gd name="T44" fmla="+- 0 7679 7679"/>
                              <a:gd name="T45" fmla="*/ T44 w 61"/>
                              <a:gd name="T46" fmla="+- 0 217 199"/>
                              <a:gd name="T47" fmla="*/ 217 h 36"/>
                              <a:gd name="T48" fmla="+- 0 7679 7679"/>
                              <a:gd name="T49" fmla="*/ T48 w 61"/>
                              <a:gd name="T50" fmla="+- 0 219 199"/>
                              <a:gd name="T51" fmla="*/ 219 h 36"/>
                              <a:gd name="T52" fmla="+- 0 7679 7679"/>
                              <a:gd name="T53" fmla="*/ T52 w 61"/>
                              <a:gd name="T54" fmla="+- 0 224 199"/>
                              <a:gd name="T55" fmla="*/ 224 h 36"/>
                              <a:gd name="T56" fmla="+- 0 7681 7679"/>
                              <a:gd name="T57" fmla="*/ T56 w 61"/>
                              <a:gd name="T58" fmla="+- 0 228 199"/>
                              <a:gd name="T59" fmla="*/ 228 h 36"/>
                              <a:gd name="T60" fmla="+- 0 7687 7679"/>
                              <a:gd name="T61" fmla="*/ T60 w 61"/>
                              <a:gd name="T62" fmla="+- 0 230 199"/>
                              <a:gd name="T63" fmla="*/ 230 h 36"/>
                              <a:gd name="T64" fmla="+- 0 7692 7679"/>
                              <a:gd name="T65" fmla="*/ T64 w 61"/>
                              <a:gd name="T66" fmla="+- 0 233 199"/>
                              <a:gd name="T67" fmla="*/ 233 h 36"/>
                              <a:gd name="T68" fmla="+- 0 7699 7679"/>
                              <a:gd name="T69" fmla="*/ T68 w 61"/>
                              <a:gd name="T70" fmla="+- 0 234 199"/>
                              <a:gd name="T71" fmla="*/ 234 h 36"/>
                              <a:gd name="T72" fmla="+- 0 7708 7679"/>
                              <a:gd name="T73" fmla="*/ T72 w 61"/>
                              <a:gd name="T74" fmla="+- 0 234 199"/>
                              <a:gd name="T75" fmla="*/ 234 h 36"/>
                              <a:gd name="T76" fmla="+- 0 7714 7679"/>
                              <a:gd name="T77" fmla="*/ T76 w 61"/>
                              <a:gd name="T78" fmla="+- 0 234 199"/>
                              <a:gd name="T79" fmla="*/ 234 h 36"/>
                              <a:gd name="T80" fmla="+- 0 7719 7679"/>
                              <a:gd name="T81" fmla="*/ T80 w 61"/>
                              <a:gd name="T82" fmla="+- 0 234 199"/>
                              <a:gd name="T83" fmla="*/ 234 h 36"/>
                              <a:gd name="T84" fmla="+- 0 7723 7679"/>
                              <a:gd name="T85" fmla="*/ T84 w 61"/>
                              <a:gd name="T86" fmla="+- 0 233 199"/>
                              <a:gd name="T87" fmla="*/ 233 h 36"/>
                              <a:gd name="T88" fmla="+- 0 7727 7679"/>
                              <a:gd name="T89" fmla="*/ T88 w 61"/>
                              <a:gd name="T90" fmla="+- 0 231 199"/>
                              <a:gd name="T91" fmla="*/ 231 h 36"/>
                              <a:gd name="T92" fmla="+- 0 7738 7679"/>
                              <a:gd name="T93" fmla="*/ T92 w 61"/>
                              <a:gd name="T94" fmla="+- 0 222 199"/>
                              <a:gd name="T95" fmla="*/ 222 h 36"/>
                              <a:gd name="T96" fmla="+- 0 7739 7679"/>
                              <a:gd name="T97" fmla="*/ T96 w 61"/>
                              <a:gd name="T98" fmla="+- 0 219 199"/>
                              <a:gd name="T99" fmla="*/ 219 h 36"/>
                              <a:gd name="T100" fmla="+- 0 7739 7679"/>
                              <a:gd name="T101" fmla="*/ T100 w 61"/>
                              <a:gd name="T102" fmla="+- 0 217 199"/>
                              <a:gd name="T103" fmla="*/ 217 h 36"/>
                              <a:gd name="T104" fmla="+- 0 7739 7679"/>
                              <a:gd name="T105" fmla="*/ T104 w 61"/>
                              <a:gd name="T106" fmla="+- 0 214 199"/>
                              <a:gd name="T107" fmla="*/ 214 h 36"/>
                              <a:gd name="T108" fmla="+- 0 7739 7679"/>
                              <a:gd name="T109" fmla="*/ T108 w 61"/>
                              <a:gd name="T110" fmla="+- 0 209 199"/>
                              <a:gd name="T111" fmla="*/ 209 h 36"/>
                              <a:gd name="T112" fmla="+- 0 7737 7679"/>
                              <a:gd name="T113" fmla="*/ T112 w 61"/>
                              <a:gd name="T114" fmla="+- 0 206 199"/>
                              <a:gd name="T115" fmla="*/ 206 h 36"/>
                              <a:gd name="T116" fmla="+- 0 7734 7679"/>
                              <a:gd name="T117" fmla="*/ T116 w 61"/>
                              <a:gd name="T118" fmla="+- 0 203 199"/>
                              <a:gd name="T119" fmla="*/ 203 h 36"/>
                              <a:gd name="T120" fmla="+- 0 7730 7679"/>
                              <a:gd name="T121" fmla="*/ T120 w 61"/>
                              <a:gd name="T122" fmla="+- 0 201 199"/>
                              <a:gd name="T123" fmla="*/ 201 h 36"/>
                              <a:gd name="T124" fmla="+- 0 7725 7679"/>
                              <a:gd name="T125" fmla="*/ T124 w 61"/>
                              <a:gd name="T126" fmla="+- 0 200 199"/>
                              <a:gd name="T127" fmla="*/ 200 h 36"/>
                              <a:gd name="T128" fmla="+- 0 7719 7679"/>
                              <a:gd name="T129" fmla="*/ T128 w 61"/>
                              <a:gd name="T130" fmla="+- 0 200 199"/>
                              <a:gd name="T131" fmla="*/ 200 h 36"/>
                              <a:gd name="T132" fmla="+- 0 7691 7679"/>
                              <a:gd name="T133" fmla="*/ T132 w 61"/>
                              <a:gd name="T134" fmla="+- 0 199 199"/>
                              <a:gd name="T135" fmla="*/ 19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1" h="36">
                                <a:moveTo>
                                  <a:pt x="12" y="0"/>
                                </a:moveTo>
                                <a:lnTo>
                                  <a:pt x="10" y="2"/>
                                </a:lnTo>
                                <a:lnTo>
                                  <a:pt x="8" y="3"/>
                                </a:lnTo>
                                <a:lnTo>
                                  <a:pt x="6" y="5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29"/>
                                </a:lnTo>
                                <a:lnTo>
                                  <a:pt x="8" y="31"/>
                                </a:lnTo>
                                <a:lnTo>
                                  <a:pt x="13" y="34"/>
                                </a:lnTo>
                                <a:lnTo>
                                  <a:pt x="20" y="35"/>
                                </a:lnTo>
                                <a:lnTo>
                                  <a:pt x="29" y="35"/>
                                </a:lnTo>
                                <a:lnTo>
                                  <a:pt x="35" y="35"/>
                                </a:lnTo>
                                <a:lnTo>
                                  <a:pt x="40" y="35"/>
                                </a:lnTo>
                                <a:lnTo>
                                  <a:pt x="44" y="34"/>
                                </a:lnTo>
                                <a:lnTo>
                                  <a:pt x="48" y="32"/>
                                </a:lnTo>
                                <a:lnTo>
                                  <a:pt x="59" y="23"/>
                                </a:lnTo>
                                <a:lnTo>
                                  <a:pt x="60" y="20"/>
                                </a:lnTo>
                                <a:lnTo>
                                  <a:pt x="60" y="18"/>
                                </a:lnTo>
                                <a:lnTo>
                                  <a:pt x="60" y="15"/>
                                </a:lnTo>
                                <a:lnTo>
                                  <a:pt x="60" y="10"/>
                                </a:lnTo>
                                <a:lnTo>
                                  <a:pt x="58" y="7"/>
                                </a:lnTo>
                                <a:lnTo>
                                  <a:pt x="55" y="4"/>
                                </a:lnTo>
                                <a:lnTo>
                                  <a:pt x="51" y="2"/>
                                </a:lnTo>
                                <a:lnTo>
                                  <a:pt x="46" y="1"/>
                                </a:lnTo>
                                <a:lnTo>
                                  <a:pt x="4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546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4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601DD" w14:textId="534E87A6" w:rsidR="00855084" w:rsidRDefault="00855084">
                              <w:pPr>
                                <w:spacing w:line="235" w:lineRule="exact"/>
                                <w:ind w:left="4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AEB70" id="Group 343" o:spid="_x0000_s1047" style="width:402pt;height:14.15pt;mso-position-horizontal-relative:char;mso-position-vertical-relative:line" coordsize="8040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">
                <v:shape id="Picture 347" o:spid="_x0000_s1048" type="#_x0000_t75" style="position:absolute;top:19;width:804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">
                  <v:imagedata r:id="rId19" o:title=""/>
                </v:shape>
                <v:shape id="Picture 346" o:spid="_x0000_s1049" type="#_x0000_t75" style="position:absolute;left:4838;top:19;width:319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">
                  <v:imagedata r:id="rId20" o:title=""/>
                </v:shape>
                <v:shape id="Freeform 345" o:spid="_x0000_s1050" style="position:absolute;left:7678;top:198;width:61;height:36;visibility:visible;mso-wrap-style:square;v-text-anchor:top" coordsize="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" path="m12,l10,2,8,3,6,5,4,7,3,9,2,10,1,12r,1l,15r,2l,18r,2l,25r2,4l8,31r5,3l20,35r9,l35,35r5,l44,34r4,-2l59,23r1,-3l60,18r,-3l60,10,58,7,55,4,51,2,46,1r-6,l12,xe" filled="f" strokecolor="#054695" strokeweight=".5pt">
                  <v:path arrowok="t" o:connecttype="custom" o:connectlocs="12,199;10,201;8,202;6,204;4,206;3,208;2,209;1,211;1,212;0,214;0,216;0,217;0,219;0,224;2,228;8,230;13,233;20,234;29,234;35,234;40,234;44,233;48,231;59,222;60,219;60,217;60,214;60,209;58,206;55,203;51,201;46,200;40,200;12,199" o:connectangles="0,0,0,0,0,0,0,0,0,0,0,0,0,0,0,0,0,0,0,0,0,0,0,0,0,0,0,0,0,0,0,0,0,0"/>
                </v:shape>
                <v:shape id="Text Box 344" o:spid="_x0000_s1051" type="#_x0000_t202" style="position:absolute;width:804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2CA601DD" w14:textId="534E87A6" w:rsidR="00855084" w:rsidRDefault="00855084">
                        <w:pPr>
                          <w:spacing w:line="235" w:lineRule="exact"/>
                          <w:ind w:left="4"/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F9533" w14:textId="77777777" w:rsidR="00A87306" w:rsidRDefault="00A87306">
      <w:pPr>
        <w:pStyle w:val="BodyText"/>
        <w:spacing w:before="6"/>
        <w:rPr>
          <w:sz w:val="6"/>
        </w:rPr>
      </w:pPr>
    </w:p>
    <w:p w14:paraId="115B7F9A" w14:textId="2444DCAB" w:rsidR="00A87306" w:rsidRDefault="00811634">
      <w:pPr>
        <w:pStyle w:val="BodyText"/>
        <w:ind w:left="10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AF9A67" wp14:editId="13D66DF4">
                <wp:extent cx="5833110" cy="176530"/>
                <wp:effectExtent l="0" t="3810" r="0" b="635"/>
                <wp:docPr id="46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110" cy="176530"/>
                          <a:chOff x="0" y="0"/>
                          <a:chExt cx="9186" cy="278"/>
                        </a:xfrm>
                      </wpg:grpSpPr>
                      <pic:pic xmlns:pic="http://schemas.openxmlformats.org/drawingml/2006/picture">
                        <pic:nvPicPr>
                          <pic:cNvPr id="46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905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188"/>
                            <a:ext cx="397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44A66" w14:textId="30286669" w:rsidR="00855084" w:rsidRDefault="00855084">
                              <w:pPr>
                                <w:spacing w:line="235" w:lineRule="exact"/>
                                <w:ind w:left="7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F9A67" id="Group 339" o:spid="_x0000_s1052" style="width:459.3pt;height:13.9pt;mso-position-horizontal-relative:char;mso-position-vertical-relative:line" coordsize="9186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">
                <v:shape id="Picture 342" o:spid="_x0000_s1053" type="#_x0000_t75" style="position:absolute;top:13;width:905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">
                  <v:imagedata r:id="rId23" o:title=""/>
                </v:shape>
                <v:shape id="Picture 341" o:spid="_x0000_s1054" type="#_x0000_t75" style="position:absolute;left:5085;top:188;width:3975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">
                  <v:imagedata r:id="rId24" o:title=""/>
                </v:shape>
                <v:shape id="Text Box 340" o:spid="_x0000_s1055" type="#_x0000_t202" style="position:absolute;width:918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25D44A66" w14:textId="30286669" w:rsidR="00855084" w:rsidRDefault="00855084">
                        <w:pPr>
                          <w:spacing w:line="235" w:lineRule="exact"/>
                          <w:ind w:left="7"/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3AE1A7" w14:textId="77777777" w:rsidR="00A87306" w:rsidRDefault="00A87306">
      <w:pPr>
        <w:pStyle w:val="BodyText"/>
        <w:spacing w:before="11"/>
        <w:rPr>
          <w:sz w:val="7"/>
        </w:rPr>
      </w:pPr>
    </w:p>
    <w:p w14:paraId="33EFB20A" w14:textId="4365E422" w:rsidR="00A87306" w:rsidRDefault="00811634">
      <w:pPr>
        <w:pStyle w:val="BodyText"/>
        <w:ind w:left="13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225115" wp14:editId="35EF964D">
                <wp:extent cx="5332730" cy="176530"/>
                <wp:effectExtent l="0" t="0" r="3175" b="0"/>
                <wp:docPr id="46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730" cy="176530"/>
                          <a:chOff x="0" y="0"/>
                          <a:chExt cx="8398" cy="278"/>
                        </a:xfrm>
                      </wpg:grpSpPr>
                      <pic:pic xmlns:pic="http://schemas.openxmlformats.org/drawingml/2006/picture">
                        <pic:nvPicPr>
                          <pic:cNvPr id="464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839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13"/>
                            <a:ext cx="3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Freeform 336"/>
                        <wps:cNvSpPr>
                          <a:spLocks/>
                        </wps:cNvSpPr>
                        <wps:spPr bwMode="auto">
                          <a:xfrm>
                            <a:off x="8036" y="192"/>
                            <a:ext cx="61" cy="36"/>
                          </a:xfrm>
                          <a:custGeom>
                            <a:avLst/>
                            <a:gdLst>
                              <a:gd name="T0" fmla="+- 0 8049 8036"/>
                              <a:gd name="T1" fmla="*/ T0 w 61"/>
                              <a:gd name="T2" fmla="+- 0 193 193"/>
                              <a:gd name="T3" fmla="*/ 193 h 36"/>
                              <a:gd name="T4" fmla="+- 0 8046 8036"/>
                              <a:gd name="T5" fmla="*/ T4 w 61"/>
                              <a:gd name="T6" fmla="+- 0 195 193"/>
                              <a:gd name="T7" fmla="*/ 195 h 36"/>
                              <a:gd name="T8" fmla="+- 0 8044 8036"/>
                              <a:gd name="T9" fmla="*/ T8 w 61"/>
                              <a:gd name="T10" fmla="+- 0 197 193"/>
                              <a:gd name="T11" fmla="*/ 197 h 36"/>
                              <a:gd name="T12" fmla="+- 0 8043 8036"/>
                              <a:gd name="T13" fmla="*/ T12 w 61"/>
                              <a:gd name="T14" fmla="+- 0 198 193"/>
                              <a:gd name="T15" fmla="*/ 198 h 36"/>
                              <a:gd name="T16" fmla="+- 0 8041 8036"/>
                              <a:gd name="T17" fmla="*/ T16 w 61"/>
                              <a:gd name="T18" fmla="+- 0 200 193"/>
                              <a:gd name="T19" fmla="*/ 200 h 36"/>
                              <a:gd name="T20" fmla="+- 0 8040 8036"/>
                              <a:gd name="T21" fmla="*/ T20 w 61"/>
                              <a:gd name="T22" fmla="+- 0 202 193"/>
                              <a:gd name="T23" fmla="*/ 202 h 36"/>
                              <a:gd name="T24" fmla="+- 0 8039 8036"/>
                              <a:gd name="T25" fmla="*/ T24 w 61"/>
                              <a:gd name="T26" fmla="+- 0 203 193"/>
                              <a:gd name="T27" fmla="*/ 203 h 36"/>
                              <a:gd name="T28" fmla="+- 0 8038 8036"/>
                              <a:gd name="T29" fmla="*/ T28 w 61"/>
                              <a:gd name="T30" fmla="+- 0 205 193"/>
                              <a:gd name="T31" fmla="*/ 205 h 36"/>
                              <a:gd name="T32" fmla="+- 0 8037 8036"/>
                              <a:gd name="T33" fmla="*/ T32 w 61"/>
                              <a:gd name="T34" fmla="+- 0 207 193"/>
                              <a:gd name="T35" fmla="*/ 207 h 36"/>
                              <a:gd name="T36" fmla="+- 0 8037 8036"/>
                              <a:gd name="T37" fmla="*/ T36 w 61"/>
                              <a:gd name="T38" fmla="+- 0 208 193"/>
                              <a:gd name="T39" fmla="*/ 208 h 36"/>
                              <a:gd name="T40" fmla="+- 0 8037 8036"/>
                              <a:gd name="T41" fmla="*/ T40 w 61"/>
                              <a:gd name="T42" fmla="+- 0 210 193"/>
                              <a:gd name="T43" fmla="*/ 210 h 36"/>
                              <a:gd name="T44" fmla="+- 0 8036 8036"/>
                              <a:gd name="T45" fmla="*/ T44 w 61"/>
                              <a:gd name="T46" fmla="+- 0 211 193"/>
                              <a:gd name="T47" fmla="*/ 211 h 36"/>
                              <a:gd name="T48" fmla="+- 0 8036 8036"/>
                              <a:gd name="T49" fmla="*/ T48 w 61"/>
                              <a:gd name="T50" fmla="+- 0 213 193"/>
                              <a:gd name="T51" fmla="*/ 213 h 36"/>
                              <a:gd name="T52" fmla="+- 0 8036 8036"/>
                              <a:gd name="T53" fmla="*/ T52 w 61"/>
                              <a:gd name="T54" fmla="+- 0 218 193"/>
                              <a:gd name="T55" fmla="*/ 218 h 36"/>
                              <a:gd name="T56" fmla="+- 0 8039 8036"/>
                              <a:gd name="T57" fmla="*/ T56 w 61"/>
                              <a:gd name="T58" fmla="+- 0 222 193"/>
                              <a:gd name="T59" fmla="*/ 222 h 36"/>
                              <a:gd name="T60" fmla="+- 0 8044 8036"/>
                              <a:gd name="T61" fmla="*/ T60 w 61"/>
                              <a:gd name="T62" fmla="+- 0 225 193"/>
                              <a:gd name="T63" fmla="*/ 225 h 36"/>
                              <a:gd name="T64" fmla="+- 0 8049 8036"/>
                              <a:gd name="T65" fmla="*/ T64 w 61"/>
                              <a:gd name="T66" fmla="+- 0 227 193"/>
                              <a:gd name="T67" fmla="*/ 227 h 36"/>
                              <a:gd name="T68" fmla="+- 0 8056 8036"/>
                              <a:gd name="T69" fmla="*/ T68 w 61"/>
                              <a:gd name="T70" fmla="+- 0 228 193"/>
                              <a:gd name="T71" fmla="*/ 228 h 36"/>
                              <a:gd name="T72" fmla="+- 0 8066 8036"/>
                              <a:gd name="T73" fmla="*/ T72 w 61"/>
                              <a:gd name="T74" fmla="+- 0 228 193"/>
                              <a:gd name="T75" fmla="*/ 228 h 36"/>
                              <a:gd name="T76" fmla="+- 0 8072 8036"/>
                              <a:gd name="T77" fmla="*/ T76 w 61"/>
                              <a:gd name="T78" fmla="+- 0 228 193"/>
                              <a:gd name="T79" fmla="*/ 228 h 36"/>
                              <a:gd name="T80" fmla="+- 0 8076 8036"/>
                              <a:gd name="T81" fmla="*/ T80 w 61"/>
                              <a:gd name="T82" fmla="+- 0 228 193"/>
                              <a:gd name="T83" fmla="*/ 228 h 36"/>
                              <a:gd name="T84" fmla="+- 0 8080 8036"/>
                              <a:gd name="T85" fmla="*/ T84 w 61"/>
                              <a:gd name="T86" fmla="+- 0 227 193"/>
                              <a:gd name="T87" fmla="*/ 227 h 36"/>
                              <a:gd name="T88" fmla="+- 0 8084 8036"/>
                              <a:gd name="T89" fmla="*/ T88 w 61"/>
                              <a:gd name="T90" fmla="+- 0 226 193"/>
                              <a:gd name="T91" fmla="*/ 226 h 36"/>
                              <a:gd name="T92" fmla="+- 0 8095 8036"/>
                              <a:gd name="T93" fmla="*/ T92 w 61"/>
                              <a:gd name="T94" fmla="+- 0 216 193"/>
                              <a:gd name="T95" fmla="*/ 216 h 36"/>
                              <a:gd name="T96" fmla="+- 0 8096 8036"/>
                              <a:gd name="T97" fmla="*/ T96 w 61"/>
                              <a:gd name="T98" fmla="+- 0 213 193"/>
                              <a:gd name="T99" fmla="*/ 213 h 36"/>
                              <a:gd name="T100" fmla="+- 0 8097 8036"/>
                              <a:gd name="T101" fmla="*/ T100 w 61"/>
                              <a:gd name="T102" fmla="+- 0 211 193"/>
                              <a:gd name="T103" fmla="*/ 211 h 36"/>
                              <a:gd name="T104" fmla="+- 0 8097 8036"/>
                              <a:gd name="T105" fmla="*/ T104 w 61"/>
                              <a:gd name="T106" fmla="+- 0 208 193"/>
                              <a:gd name="T107" fmla="*/ 208 h 36"/>
                              <a:gd name="T108" fmla="+- 0 8097 8036"/>
                              <a:gd name="T109" fmla="*/ T108 w 61"/>
                              <a:gd name="T110" fmla="+- 0 204 193"/>
                              <a:gd name="T111" fmla="*/ 204 h 36"/>
                              <a:gd name="T112" fmla="+- 0 8095 8036"/>
                              <a:gd name="T113" fmla="*/ T112 w 61"/>
                              <a:gd name="T114" fmla="+- 0 200 193"/>
                              <a:gd name="T115" fmla="*/ 200 h 36"/>
                              <a:gd name="T116" fmla="+- 0 8091 8036"/>
                              <a:gd name="T117" fmla="*/ T116 w 61"/>
                              <a:gd name="T118" fmla="+- 0 198 193"/>
                              <a:gd name="T119" fmla="*/ 198 h 36"/>
                              <a:gd name="T120" fmla="+- 0 8087 8036"/>
                              <a:gd name="T121" fmla="*/ T120 w 61"/>
                              <a:gd name="T122" fmla="+- 0 195 193"/>
                              <a:gd name="T123" fmla="*/ 195 h 36"/>
                              <a:gd name="T124" fmla="+- 0 8082 8036"/>
                              <a:gd name="T125" fmla="*/ T124 w 61"/>
                              <a:gd name="T126" fmla="+- 0 194 193"/>
                              <a:gd name="T127" fmla="*/ 194 h 36"/>
                              <a:gd name="T128" fmla="+- 0 8076 8036"/>
                              <a:gd name="T129" fmla="*/ T128 w 61"/>
                              <a:gd name="T130" fmla="+- 0 194 193"/>
                              <a:gd name="T131" fmla="*/ 194 h 36"/>
                              <a:gd name="T132" fmla="+- 0 8049 8036"/>
                              <a:gd name="T133" fmla="*/ T132 w 61"/>
                              <a:gd name="T134" fmla="+- 0 193 193"/>
                              <a:gd name="T135" fmla="*/ 19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1" h="36">
                                <a:moveTo>
                                  <a:pt x="13" y="0"/>
                                </a:moveTo>
                                <a:lnTo>
                                  <a:pt x="10" y="2"/>
                                </a:lnTo>
                                <a:lnTo>
                                  <a:pt x="8" y="4"/>
                                </a:lnTo>
                                <a:lnTo>
                                  <a:pt x="7" y="5"/>
                                </a:lnTo>
                                <a:lnTo>
                                  <a:pt x="5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1" y="14"/>
                                </a:lnTo>
                                <a:lnTo>
                                  <a:pt x="1" y="15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3" y="29"/>
                                </a:lnTo>
                                <a:lnTo>
                                  <a:pt x="8" y="32"/>
                                </a:lnTo>
                                <a:lnTo>
                                  <a:pt x="13" y="34"/>
                                </a:lnTo>
                                <a:lnTo>
                                  <a:pt x="20" y="35"/>
                                </a:lnTo>
                                <a:lnTo>
                                  <a:pt x="30" y="35"/>
                                </a:lnTo>
                                <a:lnTo>
                                  <a:pt x="36" y="35"/>
                                </a:lnTo>
                                <a:lnTo>
                                  <a:pt x="40" y="35"/>
                                </a:lnTo>
                                <a:lnTo>
                                  <a:pt x="44" y="34"/>
                                </a:lnTo>
                                <a:lnTo>
                                  <a:pt x="48" y="33"/>
                                </a:lnTo>
                                <a:lnTo>
                                  <a:pt x="59" y="23"/>
                                </a:lnTo>
                                <a:lnTo>
                                  <a:pt x="60" y="20"/>
                                </a:lnTo>
                                <a:lnTo>
                                  <a:pt x="61" y="18"/>
                                </a:lnTo>
                                <a:lnTo>
                                  <a:pt x="61" y="15"/>
                                </a:lnTo>
                                <a:lnTo>
                                  <a:pt x="61" y="11"/>
                                </a:lnTo>
                                <a:lnTo>
                                  <a:pt x="59" y="7"/>
                                </a:lnTo>
                                <a:lnTo>
                                  <a:pt x="55" y="5"/>
                                </a:lnTo>
                                <a:lnTo>
                                  <a:pt x="51" y="2"/>
                                </a:lnTo>
                                <a:lnTo>
                                  <a:pt x="46" y="1"/>
                                </a:lnTo>
                                <a:lnTo>
                                  <a:pt x="40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546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9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5EFF4" w14:textId="18EDA45C" w:rsidR="00855084" w:rsidRDefault="00855084">
                              <w:pPr>
                                <w:spacing w:line="235" w:lineRule="exact"/>
                                <w:ind w:left="4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25115" id="Group 334" o:spid="_x0000_s1056" style="width:419.9pt;height:13.9pt;mso-position-horizontal-relative:char;mso-position-vertical-relative:line" coordsize="8398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">
                <v:shape id="Picture 338" o:spid="_x0000_s1057" type="#_x0000_t75" style="position:absolute;top:13;width:839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">
                  <v:imagedata r:id="rId27" o:title=""/>
                </v:shape>
                <v:shape id="Picture 337" o:spid="_x0000_s1058" type="#_x0000_t75" style="position:absolute;left:5018;top:13;width:3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">
                  <v:imagedata r:id="rId28" o:title=""/>
                </v:shape>
                <v:shape id="Freeform 336" o:spid="_x0000_s1059" style="position:absolute;left:8036;top:192;width:61;height:36;visibility:visible;mso-wrap-style:square;v-text-anchor:top" coordsize="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" path="m13,l10,2,8,4,7,5,5,7,4,9,3,10,2,12,1,14r,1l1,17,,18r,2l,25r3,4l8,32r5,2l20,35r10,l36,35r4,l44,34r4,-1l59,23r1,-3l61,18r,-3l61,11,59,7,55,5,51,2,46,1r-6,l13,xe" filled="f" strokecolor="#054695" strokeweight=".5pt">
                  <v:path arrowok="t" o:connecttype="custom" o:connectlocs="13,193;10,195;8,197;7,198;5,200;4,202;3,203;2,205;1,207;1,208;1,210;0,211;0,213;0,218;3,222;8,225;13,227;20,228;30,228;36,228;40,228;44,227;48,226;59,216;60,213;61,211;61,208;61,204;59,200;55,198;51,195;46,194;40,194;13,193" o:connectangles="0,0,0,0,0,0,0,0,0,0,0,0,0,0,0,0,0,0,0,0,0,0,0,0,0,0,0,0,0,0,0,0,0,0"/>
                </v:shape>
                <v:shape id="Text Box 335" o:spid="_x0000_s1060" type="#_x0000_t202" style="position:absolute;width:839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4395EFF4" w14:textId="18EDA45C" w:rsidR="00855084" w:rsidRDefault="00855084">
                        <w:pPr>
                          <w:spacing w:line="235" w:lineRule="exact"/>
                          <w:ind w:left="4"/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8DF28B" w14:textId="77777777" w:rsidR="00A87306" w:rsidRDefault="00A87306">
      <w:pPr>
        <w:pStyle w:val="BodyText"/>
        <w:spacing w:before="1"/>
        <w:rPr>
          <w:sz w:val="6"/>
        </w:rPr>
      </w:pPr>
    </w:p>
    <w:p w14:paraId="199E67DC" w14:textId="419BD4BB" w:rsidR="00A87306" w:rsidRDefault="00811634">
      <w:pPr>
        <w:pStyle w:val="BodyText"/>
        <w:ind w:left="30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81CC0D" wp14:editId="304AD360">
                <wp:extent cx="3244850" cy="177800"/>
                <wp:effectExtent l="0" t="0" r="4445" b="0"/>
                <wp:docPr id="45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177800"/>
                          <a:chOff x="0" y="0"/>
                          <a:chExt cx="5110" cy="280"/>
                        </a:xfrm>
                      </wpg:grpSpPr>
                      <pic:pic xmlns:pic="http://schemas.openxmlformats.org/drawingml/2006/picture">
                        <pic:nvPicPr>
                          <pic:cNvPr id="46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510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89"/>
                            <a:ext cx="3394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D74BC" w14:textId="6FC72B92" w:rsidR="00855084" w:rsidRDefault="00855084">
                              <w:pPr>
                                <w:spacing w:line="235" w:lineRule="exact"/>
                                <w:ind w:left="3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1CC0D" id="Group 330" o:spid="_x0000_s1061" style="width:255.5pt;height:14pt;mso-position-horizontal-relative:char;mso-position-vertical-relative:line" coordsize="5110,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">
                <v:shape id="Picture 333" o:spid="_x0000_s1062" type="#_x0000_t75" style="position:absolute;top:15;width:510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">
                  <v:imagedata r:id="rId31" o:title=""/>
                </v:shape>
                <v:shape id="Picture 332" o:spid="_x0000_s1063" type="#_x0000_t75" style="position:absolute;left:1716;top:189;width:3394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">
                  <v:imagedata r:id="rId32" o:title=""/>
                </v:shape>
                <v:shape id="Text Box 331" o:spid="_x0000_s1064" type="#_x0000_t202" style="position:absolute;width:511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63FD74BC" w14:textId="6FC72B92" w:rsidR="00855084" w:rsidRDefault="00855084">
                        <w:pPr>
                          <w:spacing w:line="235" w:lineRule="exact"/>
                          <w:ind w:left="3"/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032096" w14:textId="77777777" w:rsidR="00A87306" w:rsidRDefault="00A87306">
      <w:pPr>
        <w:rPr>
          <w:sz w:val="20"/>
        </w:rPr>
        <w:sectPr w:rsidR="00A87306">
          <w:footerReference w:type="default" r:id="rId33"/>
          <w:type w:val="continuous"/>
          <w:pgSz w:w="12240" w:h="15840"/>
          <w:pgMar w:top="1400" w:right="720" w:bottom="860" w:left="600" w:header="720" w:footer="666" w:gutter="0"/>
          <w:cols w:space="720"/>
        </w:sectPr>
      </w:pPr>
    </w:p>
    <w:p w14:paraId="2C060724" w14:textId="77777777" w:rsidR="00A87306" w:rsidRDefault="00A87306">
      <w:pPr>
        <w:pStyle w:val="BodyText"/>
        <w:spacing w:before="4"/>
        <w:rPr>
          <w:sz w:val="17"/>
        </w:rPr>
      </w:pPr>
    </w:p>
    <w:p w14:paraId="7E4CB23D" w14:textId="77777777" w:rsidR="00A87306" w:rsidRDefault="00A87306">
      <w:pPr>
        <w:rPr>
          <w:sz w:val="17"/>
        </w:rPr>
        <w:sectPr w:rsidR="00A87306">
          <w:footerReference w:type="default" r:id="rId34"/>
          <w:pgSz w:w="12240" w:h="15840"/>
          <w:pgMar w:top="1500" w:right="720" w:bottom="860" w:left="600" w:header="0" w:footer="666" w:gutter="0"/>
          <w:cols w:space="720"/>
        </w:sect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371"/>
        <w:gridCol w:w="1695"/>
      </w:tblGrid>
      <w:tr w:rsidR="00A87306" w14:paraId="4F9BE016" w14:textId="77777777">
        <w:trPr>
          <w:trHeight w:val="720"/>
        </w:trPr>
        <w:tc>
          <w:tcPr>
            <w:tcW w:w="9351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5F5EB6E9" w14:textId="77777777" w:rsidR="00A87306" w:rsidRDefault="00855084">
            <w:pPr>
              <w:pStyle w:val="TableParagraph"/>
              <w:spacing w:before="213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0B25AFBC" w14:textId="77777777">
        <w:trPr>
          <w:trHeight w:val="1150"/>
        </w:trPr>
        <w:tc>
          <w:tcPr>
            <w:tcW w:w="9351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29F084DC" w14:textId="77777777" w:rsidR="00A87306" w:rsidRDefault="00855084">
            <w:pPr>
              <w:pStyle w:val="TableParagraph"/>
              <w:spacing w:before="154"/>
              <w:ind w:left="108" w:right="2823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32C3C380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3FD38189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301D2E20" w14:textId="77777777" w:rsidR="00A87306" w:rsidRDefault="00855084">
            <w:pPr>
              <w:pStyle w:val="TableParagraph"/>
              <w:spacing w:line="244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6A7F54CB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46" w:type="dxa"/>
            <w:gridSpan w:val="2"/>
            <w:tcBorders>
              <w:top w:val="single" w:sz="12" w:space="0" w:color="000000"/>
            </w:tcBorders>
          </w:tcPr>
          <w:p w14:paraId="31E4E16A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34A8680A" w14:textId="77777777" w:rsidR="00A87306" w:rsidRDefault="00855084">
            <w:pPr>
              <w:pStyle w:val="TableParagraph"/>
              <w:spacing w:line="244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695" w:type="dxa"/>
            <w:tcBorders>
              <w:top w:val="single" w:sz="12" w:space="0" w:color="000000"/>
            </w:tcBorders>
          </w:tcPr>
          <w:p w14:paraId="3BAC1AE1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548FFC02" w14:textId="77777777" w:rsidR="00A87306" w:rsidRDefault="00855084">
            <w:pPr>
              <w:pStyle w:val="TableParagraph"/>
              <w:spacing w:line="244" w:lineRule="exact"/>
              <w:ind w:right="251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20-03</w:t>
            </w:r>
          </w:p>
        </w:tc>
      </w:tr>
      <w:tr w:rsidR="00A87306" w14:paraId="1F3447ED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CD5ED"/>
          </w:tcPr>
          <w:p w14:paraId="1B2FD91F" w14:textId="77777777" w:rsidR="00A87306" w:rsidRDefault="00A87306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15A94904" w14:textId="77777777" w:rsidR="00A87306" w:rsidRDefault="00855084">
            <w:pPr>
              <w:pStyle w:val="TableParagraph"/>
              <w:spacing w:line="24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CD5ED"/>
          </w:tcPr>
          <w:p w14:paraId="1A62CE43" w14:textId="77777777" w:rsidR="00A87306" w:rsidRDefault="00A87306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5B8F8F78" w14:textId="77777777" w:rsidR="00A87306" w:rsidRDefault="00855084">
            <w:pPr>
              <w:pStyle w:val="TableParagraph"/>
              <w:spacing w:line="243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371" w:type="dxa"/>
            <w:tcBorders>
              <w:bottom w:val="single" w:sz="12" w:space="0" w:color="000000"/>
            </w:tcBorders>
            <w:shd w:val="clear" w:color="auto" w:fill="BCD5ED"/>
          </w:tcPr>
          <w:p w14:paraId="2D7FD21A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  <w:tcBorders>
              <w:bottom w:val="single" w:sz="12" w:space="0" w:color="000000"/>
            </w:tcBorders>
            <w:shd w:val="clear" w:color="auto" w:fill="BCD5ED"/>
          </w:tcPr>
          <w:p w14:paraId="1BABEB51" w14:textId="77777777" w:rsidR="00A87306" w:rsidRDefault="00A87306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14:paraId="2D6F3AEC" w14:textId="77777777" w:rsidR="00A87306" w:rsidRDefault="00855084">
            <w:pPr>
              <w:pStyle w:val="TableParagraph"/>
              <w:spacing w:line="243" w:lineRule="exact"/>
              <w:ind w:right="20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April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13,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2021</w:t>
            </w:r>
          </w:p>
        </w:tc>
      </w:tr>
      <w:tr w:rsidR="00A87306" w14:paraId="7408B6CF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33B820EC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39D3BEB3" w14:textId="77777777" w:rsidR="00A87306" w:rsidRDefault="00855084">
            <w:pPr>
              <w:pStyle w:val="TableParagraph"/>
              <w:spacing w:line="241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0B479F04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55AC0297" w14:textId="77777777" w:rsidR="00A87306" w:rsidRDefault="00855084">
            <w:pPr>
              <w:pStyle w:val="TableParagraph"/>
              <w:spacing w:line="241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42EC4627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7D4C2433" w14:textId="77777777" w:rsidR="00A87306" w:rsidRDefault="00855084">
            <w:pPr>
              <w:pStyle w:val="TableParagraph"/>
              <w:spacing w:line="241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6" w:type="dxa"/>
            <w:gridSpan w:val="2"/>
            <w:tcBorders>
              <w:top w:val="single" w:sz="12" w:space="0" w:color="000000"/>
            </w:tcBorders>
          </w:tcPr>
          <w:p w14:paraId="6D15B727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75205278" w14:textId="77777777" w:rsidR="00A87306" w:rsidRDefault="00855084">
            <w:pPr>
              <w:pStyle w:val="TableParagraph"/>
              <w:spacing w:line="241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716DC525" w14:textId="77777777">
        <w:trPr>
          <w:trHeight w:val="577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CD5ED"/>
          </w:tcPr>
          <w:p w14:paraId="0D5A0EBA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14:paraId="52F39BDC" w14:textId="77777777" w:rsidR="00A87306" w:rsidRDefault="00855084">
            <w:pPr>
              <w:pStyle w:val="TableParagraph"/>
              <w:tabs>
                <w:tab w:val="left" w:pos="911"/>
              </w:tabs>
              <w:spacing w:line="243" w:lineRule="exact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Subj:</w:t>
            </w:r>
            <w:r>
              <w:rPr>
                <w:rFonts w:ascii="Times New Roman" w:hAnsi="Times New Roman"/>
              </w:rPr>
              <w:tab/>
              <w:t>Revision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to Appendix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6 and 7 – Form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ESG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CD5ED"/>
          </w:tcPr>
          <w:p w14:paraId="66AF19CA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6" w:type="dxa"/>
            <w:gridSpan w:val="2"/>
            <w:tcBorders>
              <w:bottom w:val="single" w:sz="12" w:space="0" w:color="000000"/>
            </w:tcBorders>
            <w:shd w:val="clear" w:color="auto" w:fill="BCD5ED"/>
          </w:tcPr>
          <w:p w14:paraId="667D5689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1B31148E" w14:textId="425D9AA5" w:rsidR="00A87306" w:rsidRDefault="0081163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63648" behindDoc="1" locked="0" layoutInCell="1" allowOverlap="1" wp14:anchorId="5F65D366" wp14:editId="032876AE">
                <wp:simplePos x="0" y="0"/>
                <wp:positionH relativeFrom="page">
                  <wp:posOffset>920750</wp:posOffset>
                </wp:positionH>
                <wp:positionV relativeFrom="page">
                  <wp:posOffset>3779520</wp:posOffset>
                </wp:positionV>
                <wp:extent cx="5980430" cy="365760"/>
                <wp:effectExtent l="0" t="0" r="0" b="0"/>
                <wp:wrapNone/>
                <wp:docPr id="45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5952"/>
                          <a:chExt cx="9418" cy="576"/>
                        </a:xfrm>
                      </wpg:grpSpPr>
                      <wps:wsp>
                        <wps:cNvPr id="45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449" y="5952"/>
                            <a:ext cx="250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6014"/>
                            <a:ext cx="229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964" y="5952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6014"/>
                            <a:ext cx="92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980" y="5952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6014"/>
                            <a:ext cx="208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8860" y="5952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6014"/>
                            <a:ext cx="92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A3EE8" id="Group 321" o:spid="_x0000_s1026" style="position:absolute;margin-left:72.5pt;margin-top:297.6pt;width:470.9pt;height:28.8pt;z-index:-23352832;mso-position-horizontal-relative:page;mso-position-vertical-relative:page" coordorigin="1450,5952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">
                <v:rect id="Rectangle 329" o:spid="_x0000_s1027" style="position:absolute;left:1449;top:5952;width:250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o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yGPbifiUdAzm4AAAD//wMAUEsBAi0AFAAGAAgAAAAhANvh9svuAAAAhQEAABMAAAAAAAAA&#10;AAAAAAAAAAAAAFtDb250ZW50X1R5cGVzXS54bWxQSwECLQAUAAYACAAAACEAWvQsW78AAAAVAQAA&#10;CwAAAAAAAAAAAAAAAAAfAQAAX3JlbHMvLnJlbHNQSwECLQAUAAYACAAAACEAQTx6L8YAAADcAAAA&#10;DwAAAAAAAAAAAAAAAAAHAgAAZHJzL2Rvd25yZXYueG1sUEsFBgAAAAADAAMAtwAAAPoCAAAAAA==&#10;" fillcolor="black" stroked="f"/>
                <v:shape id="Picture 328" o:spid="_x0000_s1028" type="#_x0000_t75" style="position:absolute;left:1449;top:6014;width:229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">
                  <v:imagedata r:id="rId38" o:title=""/>
                </v:shape>
                <v:rect id="Rectangle 327" o:spid="_x0000_s1029" style="position:absolute;left:3964;top:5952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HD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Fg2If7mXgE5OQGAAD//wMAUEsBAi0AFAAGAAgAAAAhANvh9svuAAAAhQEAABMAAAAAAAAA&#10;AAAAAAAAAAAAAFtDb250ZW50X1R5cGVzXS54bWxQSwECLQAUAAYACAAAACEAWvQsW78AAAAVAQAA&#10;CwAAAAAAAAAAAAAAAAAfAQAAX3JlbHMvLnJlbHNQSwECLQAUAAYACAAAACEA3qJBw8YAAADcAAAA&#10;DwAAAAAAAAAAAAAAAAAHAgAAZHJzL2Rvd25yZXYueG1sUEsFBgAAAAADAAMAtwAAAPoCAAAAAA==&#10;" fillcolor="black" stroked="f"/>
                <v:shape id="Picture 326" o:spid="_x0000_s1030" type="#_x0000_t75" style="position:absolute;left:4569;top:6014;width:92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">
                  <v:imagedata r:id="rId39" o:title=""/>
                </v:shape>
                <v:rect id="Rectangle 325" o:spid="_x0000_s1031" style="position:absolute;left:5980;top:5952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3w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YzSFB5n4hGQ8z8AAAD//wMAUEsBAi0AFAAGAAgAAAAhANvh9svuAAAAhQEAABMAAAAAAAAA&#10;AAAAAAAAAAAAAFtDb250ZW50X1R5cGVzXS54bWxQSwECLQAUAAYACAAAACEAWvQsW78AAAAVAQAA&#10;CwAAAAAAAAAAAAAAAAAfAQAAX3JlbHMvLnJlbHNQSwECLQAUAAYACAAAACEAPgd8LMYAAADcAAAA&#10;DwAAAAAAAAAAAAAAAAAHAgAAZHJzL2Rvd25yZXYueG1sUEsFBgAAAAADAAMAtwAAAPoCAAAAAA==&#10;" fillcolor="black" stroked="f"/>
                <v:shape id="Picture 324" o:spid="_x0000_s1032" type="#_x0000_t75" style="position:absolute;left:5980;top:6014;width:2086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">
                  <v:imagedata r:id="rId40" o:title=""/>
                </v:shape>
                <v:rect id="Rectangle 323" o:spid="_x0000_s1033" style="position:absolute;left:8860;top:5952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fA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BO9zPxCMgZ/8AAAD//wMAUEsBAi0AFAAGAAgAAAAhANvh9svuAAAAhQEAABMAAAAAAAAA&#10;AAAAAAAAAAAAAFtDb250ZW50X1R5cGVzXS54bWxQSwECLQAUAAYACAAAACEAWvQsW78AAAAVAQAA&#10;CwAAAAAAAAAAAAAAAAAfAQAAX3JlbHMvLnJlbHNQSwECLQAUAAYACAAAACEAoZlHwMYAAADcAAAA&#10;DwAAAAAAAAAAAAAAAAAHAgAAZHJzL2Rvd25yZXYueG1sUEsFBgAAAAADAAMAtwAAAPoCAAAAAA==&#10;" fillcolor="black" stroked="f"/>
                <v:shape id="Picture 322" o:spid="_x0000_s1034" type="#_x0000_t75" style="position:absolute;left:9465;top:6014;width:92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44EE45A8" w14:textId="77777777" w:rsidR="00A87306" w:rsidRDefault="00A87306">
      <w:pPr>
        <w:pStyle w:val="BodyText"/>
        <w:spacing w:before="10"/>
        <w:rPr>
          <w:sz w:val="17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016"/>
        <w:gridCol w:w="2880"/>
        <w:gridCol w:w="2016"/>
      </w:tblGrid>
      <w:tr w:rsidR="00A87306" w14:paraId="74431695" w14:textId="77777777">
        <w:trPr>
          <w:trHeight w:val="585"/>
        </w:trPr>
        <w:tc>
          <w:tcPr>
            <w:tcW w:w="2515" w:type="dxa"/>
          </w:tcPr>
          <w:p w14:paraId="03F30F1C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2016" w:type="dxa"/>
          </w:tcPr>
          <w:p w14:paraId="1E9746D1" w14:textId="77777777" w:rsidR="00A87306" w:rsidRDefault="00855084">
            <w:pPr>
              <w:pStyle w:val="TableParagraph"/>
              <w:spacing w:before="152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2880" w:type="dxa"/>
          </w:tcPr>
          <w:p w14:paraId="2C8488C2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6" w:type="dxa"/>
          </w:tcPr>
          <w:p w14:paraId="737F433B" w14:textId="77777777" w:rsidR="00A87306" w:rsidRDefault="00855084">
            <w:pPr>
              <w:pStyle w:val="TableParagraph"/>
              <w:spacing w:before="152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243694F7" w14:textId="77777777">
        <w:trPr>
          <w:trHeight w:val="1725"/>
        </w:trPr>
        <w:tc>
          <w:tcPr>
            <w:tcW w:w="2515" w:type="dxa"/>
          </w:tcPr>
          <w:p w14:paraId="4CC63E8D" w14:textId="77777777" w:rsidR="00A87306" w:rsidRDefault="00A87306">
            <w:pPr>
              <w:pStyle w:val="TableParagraph"/>
              <w:spacing w:before="10"/>
              <w:rPr>
                <w:rFonts w:ascii="Times New Roman"/>
              </w:rPr>
            </w:pPr>
          </w:p>
          <w:p w14:paraId="6C5A7AC4" w14:textId="77777777" w:rsidR="00A87306" w:rsidRDefault="00855084">
            <w:pPr>
              <w:pStyle w:val="TableParagraph"/>
              <w:ind w:left="107"/>
            </w:pPr>
            <w:r>
              <w:t>Appendix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Form</w:t>
            </w:r>
            <w:r>
              <w:rPr>
                <w:spacing w:val="-3"/>
              </w:rPr>
              <w:t xml:space="preserve"> </w:t>
            </w:r>
            <w:r>
              <w:t>ESG-IL</w:t>
            </w:r>
          </w:p>
          <w:p w14:paraId="66249F59" w14:textId="77777777" w:rsidR="00A87306" w:rsidRDefault="00855084">
            <w:pPr>
              <w:pStyle w:val="TableParagraph"/>
              <w:spacing w:before="87"/>
              <w:ind w:left="146"/>
            </w:pPr>
            <w:r>
              <w:t>Appendix</w:t>
            </w:r>
            <w:r>
              <w:rPr>
                <w:spacing w:val="-5"/>
              </w:rPr>
              <w:t xml:space="preserve"> </w:t>
            </w:r>
            <w:r>
              <w:t>7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Form</w:t>
            </w:r>
            <w:r>
              <w:rPr>
                <w:spacing w:val="-5"/>
              </w:rPr>
              <w:t xml:space="preserve"> </w:t>
            </w:r>
            <w:r>
              <w:t>ESG-IL</w:t>
            </w:r>
          </w:p>
        </w:tc>
        <w:tc>
          <w:tcPr>
            <w:tcW w:w="2016" w:type="dxa"/>
          </w:tcPr>
          <w:p w14:paraId="2601F3C6" w14:textId="77777777" w:rsidR="00A87306" w:rsidRDefault="00A87306">
            <w:pPr>
              <w:pStyle w:val="TableParagraph"/>
              <w:spacing w:before="10"/>
              <w:rPr>
                <w:rFonts w:ascii="Times New Roman"/>
              </w:rPr>
            </w:pPr>
          </w:p>
          <w:p w14:paraId="33F1AF9F" w14:textId="77777777" w:rsidR="00A87306" w:rsidRDefault="00855084">
            <w:pPr>
              <w:pStyle w:val="TableParagraph"/>
              <w:ind w:left="386"/>
            </w:pPr>
            <w:r>
              <w:t>April</w:t>
            </w:r>
            <w:r>
              <w:rPr>
                <w:spacing w:val="-1"/>
              </w:rPr>
              <w:t xml:space="preserve"> </w:t>
            </w:r>
            <w:r>
              <w:t>24,</w:t>
            </w:r>
            <w:r>
              <w:rPr>
                <w:spacing w:val="-3"/>
              </w:rPr>
              <w:t xml:space="preserve"> </w:t>
            </w:r>
            <w:r>
              <w:t>2020</w:t>
            </w:r>
          </w:p>
          <w:p w14:paraId="59EB458B" w14:textId="77777777" w:rsidR="00A87306" w:rsidRDefault="00855084">
            <w:pPr>
              <w:pStyle w:val="TableParagraph"/>
              <w:spacing w:before="87"/>
              <w:ind w:left="435"/>
            </w:pPr>
            <w:r>
              <w:t>August</w:t>
            </w:r>
            <w:r>
              <w:rPr>
                <w:spacing w:val="-2"/>
              </w:rPr>
              <w:t xml:space="preserve"> </w:t>
            </w:r>
            <w:r>
              <w:t>4,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</w:tc>
        <w:tc>
          <w:tcPr>
            <w:tcW w:w="2880" w:type="dxa"/>
          </w:tcPr>
          <w:p w14:paraId="31D7DD15" w14:textId="77777777" w:rsidR="00A87306" w:rsidRDefault="00A87306">
            <w:pPr>
              <w:pStyle w:val="TableParagraph"/>
              <w:spacing w:before="10"/>
              <w:rPr>
                <w:rFonts w:ascii="Times New Roman"/>
              </w:rPr>
            </w:pPr>
          </w:p>
          <w:p w14:paraId="41494492" w14:textId="77777777" w:rsidR="00A87306" w:rsidRDefault="00855084">
            <w:pPr>
              <w:pStyle w:val="TableParagraph"/>
              <w:ind w:left="107"/>
            </w:pPr>
            <w:r>
              <w:t>Appendix</w:t>
            </w:r>
            <w:r>
              <w:rPr>
                <w:spacing w:val="-1"/>
              </w:rPr>
              <w:t xml:space="preserve"> </w:t>
            </w:r>
            <w:r>
              <w:t>6 –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rPr>
                <w:spacing w:val="-2"/>
              </w:rPr>
              <w:t xml:space="preserve"> </w:t>
            </w:r>
            <w:r>
              <w:t>ESG-IL</w:t>
            </w:r>
          </w:p>
          <w:p w14:paraId="32D87BFE" w14:textId="77777777" w:rsidR="00A87306" w:rsidRDefault="00855084">
            <w:pPr>
              <w:pStyle w:val="TableParagraph"/>
              <w:spacing w:before="86"/>
              <w:ind w:left="30"/>
            </w:pPr>
            <w:r>
              <w:t>Appendix</w:t>
            </w:r>
            <w:r>
              <w:rPr>
                <w:spacing w:val="-4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-Form</w:t>
            </w:r>
            <w:r>
              <w:rPr>
                <w:spacing w:val="-4"/>
              </w:rPr>
              <w:t xml:space="preserve"> </w:t>
            </w:r>
            <w:r>
              <w:t>ESG-IL</w:t>
            </w:r>
          </w:p>
        </w:tc>
        <w:tc>
          <w:tcPr>
            <w:tcW w:w="2016" w:type="dxa"/>
          </w:tcPr>
          <w:p w14:paraId="361988C7" w14:textId="77777777" w:rsidR="00A87306" w:rsidRDefault="00A87306">
            <w:pPr>
              <w:pStyle w:val="TableParagraph"/>
              <w:spacing w:before="10"/>
              <w:rPr>
                <w:rFonts w:ascii="Times New Roman"/>
              </w:rPr>
            </w:pPr>
          </w:p>
          <w:p w14:paraId="0CA11B67" w14:textId="77777777" w:rsidR="00A87306" w:rsidRDefault="00855084">
            <w:pPr>
              <w:pStyle w:val="TableParagraph"/>
              <w:ind w:left="386"/>
            </w:pPr>
            <w:r>
              <w:t>April</w:t>
            </w:r>
            <w:r>
              <w:rPr>
                <w:spacing w:val="-7"/>
              </w:rPr>
              <w:t xml:space="preserve"> </w:t>
            </w:r>
            <w:r>
              <w:t>01,2021</w:t>
            </w:r>
          </w:p>
          <w:p w14:paraId="1BA5017B" w14:textId="77777777" w:rsidR="00A87306" w:rsidRDefault="00855084">
            <w:pPr>
              <w:pStyle w:val="TableParagraph"/>
              <w:spacing w:before="106"/>
              <w:ind w:left="371"/>
            </w:pPr>
            <w:r>
              <w:t>April</w:t>
            </w:r>
            <w:r>
              <w:rPr>
                <w:spacing w:val="-4"/>
              </w:rPr>
              <w:t xml:space="preserve"> </w:t>
            </w:r>
            <w:r>
              <w:t>01,</w:t>
            </w:r>
            <w:r>
              <w:rPr>
                <w:spacing w:val="-4"/>
              </w:rPr>
              <w:t xml:space="preserve"> </w:t>
            </w:r>
            <w:r>
              <w:t>2021</w:t>
            </w:r>
          </w:p>
        </w:tc>
      </w:tr>
    </w:tbl>
    <w:p w14:paraId="5CFD93EE" w14:textId="77777777" w:rsidR="00A87306" w:rsidRDefault="00A87306">
      <w:pPr>
        <w:pStyle w:val="BodyText"/>
        <w:rPr>
          <w:sz w:val="20"/>
        </w:rPr>
      </w:pPr>
    </w:p>
    <w:p w14:paraId="07210741" w14:textId="77777777" w:rsidR="00A87306" w:rsidRDefault="00A87306">
      <w:pPr>
        <w:pStyle w:val="BodyText"/>
        <w:spacing w:before="11"/>
        <w:rPr>
          <w:sz w:val="18"/>
        </w:rPr>
      </w:pPr>
    </w:p>
    <w:p w14:paraId="191FEA69" w14:textId="77777777" w:rsidR="00A87306" w:rsidRDefault="00855084">
      <w:pPr>
        <w:ind w:left="840"/>
        <w:rPr>
          <w:rFonts w:ascii="Calibri"/>
          <w:b/>
        </w:rPr>
      </w:pPr>
      <w:r>
        <w:rPr>
          <w:rFonts w:ascii="Calibri"/>
          <w:b/>
        </w:rPr>
        <w:t>Summary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Changes:</w:t>
      </w:r>
    </w:p>
    <w:p w14:paraId="78706E8C" w14:textId="6DDA7861" w:rsidR="00A87306" w:rsidRDefault="00855084">
      <w:pPr>
        <w:spacing w:before="180"/>
        <w:ind w:left="840" w:right="892"/>
        <w:rPr>
          <w:rFonts w:ascii="Calibri"/>
        </w:rPr>
      </w:pPr>
      <w:r>
        <w:rPr>
          <w:rFonts w:ascii="Calibri"/>
        </w:rPr>
        <w:t>HUD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released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30% and 50% Income Limit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thresholds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Program.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income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limits became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April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01, 2021.</w:t>
      </w:r>
    </w:p>
    <w:p w14:paraId="0C4DD7BD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215A3046" w14:textId="6C2BF81E" w:rsidR="00A87306" w:rsidRDefault="00855084">
      <w:pPr>
        <w:ind w:left="840" w:right="89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income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limits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deprived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metropolitan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statistical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data.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some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areas,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income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limits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decreased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 increased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area.</w:t>
      </w:r>
    </w:p>
    <w:p w14:paraId="1BFAB344" w14:textId="77777777" w:rsidR="00A87306" w:rsidRDefault="00A87306">
      <w:pPr>
        <w:pStyle w:val="BodyText"/>
        <w:rPr>
          <w:rFonts w:ascii="Calibri"/>
          <w:sz w:val="22"/>
        </w:rPr>
      </w:pPr>
    </w:p>
    <w:p w14:paraId="7BBBF644" w14:textId="77777777" w:rsidR="00A87306" w:rsidRDefault="00855084">
      <w:pPr>
        <w:ind w:left="839" w:right="1260"/>
        <w:rPr>
          <w:rFonts w:ascii="Calibri"/>
        </w:rPr>
      </w:pPr>
      <w:r>
        <w:rPr>
          <w:rFonts w:ascii="Calibri"/>
        </w:rPr>
        <w:t>Please remove the indicated Form from your manual and replace with the Form provided with this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Manual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Transmittal.</w:t>
      </w:r>
    </w:p>
    <w:p w14:paraId="74E3823D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570861F5" w14:textId="77777777" w:rsidR="00A87306" w:rsidRDefault="00855084">
      <w:pPr>
        <w:spacing w:line="259" w:lineRule="auto"/>
        <w:ind w:left="840" w:right="892" w:hanging="1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reference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only.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electronic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agency 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counti</w:t>
      </w:r>
      <w:hyperlink r:id="rId41">
        <w:r>
          <w:rPr>
            <w:rFonts w:ascii="Calibri"/>
          </w:rPr>
          <w:t>es.</w:t>
        </w:r>
      </w:hyperlink>
    </w:p>
    <w:p w14:paraId="77A2E152" w14:textId="77777777" w:rsidR="00A87306" w:rsidRDefault="00A87306">
      <w:pPr>
        <w:pStyle w:val="BodyText"/>
        <w:rPr>
          <w:rFonts w:ascii="Calibri"/>
          <w:sz w:val="22"/>
        </w:rPr>
      </w:pPr>
    </w:p>
    <w:p w14:paraId="3EAB0784" w14:textId="77777777" w:rsidR="00A87306" w:rsidRDefault="00A87306">
      <w:pPr>
        <w:pStyle w:val="BodyText"/>
        <w:spacing w:before="12"/>
        <w:rPr>
          <w:rFonts w:ascii="Calibri"/>
          <w:sz w:val="27"/>
        </w:rPr>
      </w:pPr>
    </w:p>
    <w:p w14:paraId="424C2F31" w14:textId="77777777" w:rsidR="00A87306" w:rsidRDefault="00855084">
      <w:pPr>
        <w:ind w:left="840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</w:t>
      </w:r>
      <w:r>
        <w:rPr>
          <w:rFonts w:ascii="Calibri"/>
          <w:color w:val="0562C1"/>
          <w:u w:val="single" w:color="0562C1"/>
        </w:rPr>
        <w:t>DHS.ESG.Team@dhs.arkansas.gov</w:t>
      </w:r>
      <w:r>
        <w:rPr>
          <w:rFonts w:ascii="Calibri"/>
        </w:rPr>
        <w:t>)</w:t>
      </w:r>
    </w:p>
    <w:p w14:paraId="7FBB3547" w14:textId="77777777" w:rsidR="00A87306" w:rsidRDefault="00A87306">
      <w:pPr>
        <w:rPr>
          <w:rFonts w:ascii="Calibri"/>
        </w:rPr>
        <w:sectPr w:rsidR="00A87306">
          <w:footerReference w:type="default" r:id="rId42"/>
          <w:pgSz w:w="12240" w:h="15840"/>
          <w:pgMar w:top="1160" w:right="720" w:bottom="280" w:left="600" w:header="0" w:footer="0" w:gutter="0"/>
          <w:cols w:space="720"/>
        </w:sectPr>
      </w:pPr>
    </w:p>
    <w:p w14:paraId="4BF7D3C3" w14:textId="77777777" w:rsidR="00A87306" w:rsidRDefault="00A87306">
      <w:pPr>
        <w:pStyle w:val="BodyText"/>
        <w:rPr>
          <w:rFonts w:ascii="Calibri"/>
          <w:sz w:val="20"/>
        </w:rPr>
      </w:pPr>
    </w:p>
    <w:p w14:paraId="7D83BA20" w14:textId="77777777" w:rsidR="00A87306" w:rsidRDefault="00A87306">
      <w:pPr>
        <w:pStyle w:val="BodyText"/>
        <w:spacing w:before="9"/>
        <w:rPr>
          <w:rFonts w:ascii="Calibri"/>
          <w:sz w:val="17"/>
        </w:rPr>
      </w:pPr>
    </w:p>
    <w:p w14:paraId="0253E702" w14:textId="1B83605F" w:rsidR="00855084" w:rsidRDefault="00855084" w:rsidP="00855084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THIS PAGE IS</w:t>
      </w:r>
    </w:p>
    <w:p w14:paraId="67D1F577" w14:textId="69C959E5" w:rsidR="00855084" w:rsidRDefault="00855084" w:rsidP="00855084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INTENTIONALLY LEFT</w:t>
      </w:r>
    </w:p>
    <w:p w14:paraId="1D18F3F8" w14:textId="2AFD7446" w:rsidR="00A87306" w:rsidRDefault="00855084" w:rsidP="00855084">
      <w:pPr>
        <w:spacing w:line="1257" w:lineRule="exact"/>
        <w:rPr>
          <w:rFonts w:ascii="Arial"/>
          <w:sz w:val="74"/>
        </w:rPr>
        <w:sectPr w:rsidR="00A87306">
          <w:footerReference w:type="default" r:id="rId43"/>
          <w:pgSz w:w="12240" w:h="15840"/>
          <w:pgMar w:top="1500" w:right="720" w:bottom="280" w:left="60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    BLANK</w:t>
      </w:r>
    </w:p>
    <w:p w14:paraId="6154349A" w14:textId="730E3500" w:rsidR="00A87306" w:rsidRDefault="00811634">
      <w:pPr>
        <w:pStyle w:val="BodyText"/>
        <w:spacing w:line="20" w:lineRule="exact"/>
        <w:ind w:left="840"/>
        <w:rPr>
          <w:rFonts w:ascii="Arial"/>
          <w:sz w:val="2"/>
        </w:rPr>
      </w:pPr>
      <w:r>
        <w:rPr>
          <w:rFonts w:ascii="Arial"/>
          <w:noProof/>
          <w:sz w:val="2"/>
        </w:rPr>
        <w:lastRenderedPageBreak/>
        <mc:AlternateContent>
          <mc:Choice Requires="wpg">
            <w:drawing>
              <wp:inline distT="0" distB="0" distL="0" distR="0" wp14:anchorId="606BD668" wp14:editId="3C7F19D1">
                <wp:extent cx="5943600" cy="12700"/>
                <wp:effectExtent l="0" t="0" r="0" b="0"/>
                <wp:docPr id="44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0"/>
                          <a:chOff x="0" y="0"/>
                          <a:chExt cx="9360" cy="20"/>
                        </a:xfrm>
                      </wpg:grpSpPr>
                      <wps:wsp>
                        <wps:cNvPr id="44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0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E483C" id="Group 319" o:spid="_x0000_s1026" style="width:468pt;height:1pt;mso-position-horizontal-relative:char;mso-position-vertical-relative:line" coordsize="9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">
                <v:rect id="Rectangle 320" o:spid="_x0000_s1027" style="position:absolute;width:936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7672EB08" w14:textId="77777777" w:rsidR="00A87306" w:rsidRDefault="00A87306">
      <w:pPr>
        <w:pStyle w:val="BodyText"/>
        <w:rPr>
          <w:rFonts w:ascii="Arial"/>
          <w:sz w:val="12"/>
        </w:rPr>
      </w:pPr>
    </w:p>
    <w:p w14:paraId="31AF921C" w14:textId="77777777" w:rsidR="00A87306" w:rsidRDefault="00855084">
      <w:pPr>
        <w:spacing w:before="101"/>
        <w:ind w:left="948"/>
        <w:rPr>
          <w:rFonts w:ascii="Cambria"/>
          <w:sz w:val="28"/>
        </w:rPr>
      </w:pPr>
      <w:r>
        <w:rPr>
          <w:rFonts w:ascii="Cambria"/>
          <w:color w:val="365F91"/>
          <w:sz w:val="28"/>
        </w:rPr>
        <w:t>MANUAL</w:t>
      </w:r>
      <w:r>
        <w:rPr>
          <w:rFonts w:ascii="Cambria"/>
          <w:color w:val="365F91"/>
          <w:spacing w:val="-1"/>
          <w:sz w:val="28"/>
        </w:rPr>
        <w:t xml:space="preserve"> </w:t>
      </w:r>
      <w:r>
        <w:rPr>
          <w:rFonts w:ascii="Cambria"/>
          <w:color w:val="365F91"/>
          <w:sz w:val="28"/>
        </w:rPr>
        <w:t>TRANSMITTAL</w:t>
      </w:r>
    </w:p>
    <w:p w14:paraId="37850DEB" w14:textId="50014B6A" w:rsidR="00A87306" w:rsidRDefault="00811634">
      <w:pPr>
        <w:pStyle w:val="BodyText"/>
        <w:spacing w:before="2"/>
        <w:rPr>
          <w:rFonts w:ascii="Cambri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94E366B" wp14:editId="2B073ECF">
                <wp:simplePos x="0" y="0"/>
                <wp:positionH relativeFrom="page">
                  <wp:posOffset>905510</wp:posOffset>
                </wp:positionH>
                <wp:positionV relativeFrom="paragraph">
                  <wp:posOffset>153035</wp:posOffset>
                </wp:positionV>
                <wp:extent cx="5952490" cy="12065"/>
                <wp:effectExtent l="0" t="0" r="0" b="0"/>
                <wp:wrapTopAndBottom/>
                <wp:docPr id="447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A8476" id="Rectangle 318" o:spid="_x0000_s1026" style="position:absolute;margin-left:71.3pt;margin-top:12.05pt;width:468.7pt;height:.9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" fillcolor="#4f81bc" stroked="f">
                <w10:wrap type="topAndBottom" anchorx="page"/>
              </v:rect>
            </w:pict>
          </mc:Fallback>
        </mc:AlternateContent>
      </w:r>
    </w:p>
    <w:p w14:paraId="0673D0BC" w14:textId="77777777" w:rsidR="00A87306" w:rsidRDefault="00855084">
      <w:pPr>
        <w:spacing w:before="92" w:line="309" w:lineRule="auto"/>
        <w:ind w:left="840" w:right="3286"/>
        <w:rPr>
          <w:rFonts w:ascii="Cambria"/>
          <w:b/>
          <w:sz w:val="36"/>
        </w:rPr>
      </w:pPr>
      <w:r>
        <w:rPr>
          <w:rFonts w:ascii="Cambria"/>
          <w:b/>
          <w:color w:val="365F91"/>
          <w:sz w:val="36"/>
        </w:rPr>
        <w:t>Arkansas Department of Human Services</w:t>
      </w:r>
      <w:r>
        <w:rPr>
          <w:rFonts w:ascii="Cambria"/>
          <w:b/>
          <w:color w:val="365F91"/>
          <w:spacing w:val="-77"/>
          <w:sz w:val="36"/>
        </w:rPr>
        <w:t xml:space="preserve"> </w:t>
      </w:r>
      <w:r>
        <w:rPr>
          <w:rFonts w:ascii="Cambria"/>
          <w:b/>
          <w:color w:val="365F91"/>
          <w:sz w:val="36"/>
        </w:rPr>
        <w:t>Division of County</w:t>
      </w:r>
      <w:r>
        <w:rPr>
          <w:rFonts w:ascii="Cambria"/>
          <w:b/>
          <w:color w:val="365F91"/>
          <w:spacing w:val="-1"/>
          <w:sz w:val="36"/>
        </w:rPr>
        <w:t xml:space="preserve"> </w:t>
      </w:r>
      <w:r>
        <w:rPr>
          <w:rFonts w:ascii="Cambria"/>
          <w:b/>
          <w:color w:val="365F91"/>
          <w:sz w:val="36"/>
        </w:rPr>
        <w:t>Operations</w:t>
      </w:r>
    </w:p>
    <w:tbl>
      <w:tblPr>
        <w:tblW w:w="0" w:type="auto"/>
        <w:tblInd w:w="8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4"/>
      </w:tblGrid>
      <w:tr w:rsidR="00A87306" w14:paraId="3DDBA04C" w14:textId="77777777">
        <w:trPr>
          <w:trHeight w:val="642"/>
        </w:trPr>
        <w:tc>
          <w:tcPr>
            <w:tcW w:w="9374" w:type="dxa"/>
            <w:tcBorders>
              <w:top w:val="single" w:sz="8" w:space="0" w:color="4F81BC"/>
              <w:bottom w:val="single" w:sz="8" w:space="0" w:color="4F81BC"/>
            </w:tcBorders>
          </w:tcPr>
          <w:p w14:paraId="241B600A" w14:textId="77777777" w:rsidR="00A87306" w:rsidRDefault="00A87306">
            <w:pPr>
              <w:pStyle w:val="TableParagraph"/>
              <w:spacing w:before="2"/>
              <w:rPr>
                <w:rFonts w:ascii="Cambria"/>
                <w:b/>
                <w:sz w:val="30"/>
              </w:rPr>
            </w:pPr>
          </w:p>
          <w:p w14:paraId="49402BC2" w14:textId="77777777" w:rsidR="00A87306" w:rsidRDefault="00855084">
            <w:pPr>
              <w:pStyle w:val="TableParagraph"/>
              <w:tabs>
                <w:tab w:val="left" w:pos="6266"/>
              </w:tabs>
              <w:spacing w:line="268" w:lineRule="exact"/>
              <w:ind w:left="122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Policy</w:t>
            </w:r>
            <w:r>
              <w:rPr>
                <w:rFonts w:ascii="Cambria"/>
                <w:color w:val="365F91"/>
                <w:spacing w:val="-5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Directive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Number: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ESG-20-01</w:t>
            </w:r>
          </w:p>
        </w:tc>
      </w:tr>
      <w:tr w:rsidR="00A87306" w14:paraId="4B88F4F5" w14:textId="77777777">
        <w:trPr>
          <w:trHeight w:val="640"/>
        </w:trPr>
        <w:tc>
          <w:tcPr>
            <w:tcW w:w="9374" w:type="dxa"/>
            <w:tcBorders>
              <w:top w:val="single" w:sz="8" w:space="0" w:color="4F81BC"/>
            </w:tcBorders>
            <w:shd w:val="clear" w:color="auto" w:fill="D2DFED"/>
          </w:tcPr>
          <w:p w14:paraId="2DA14FE3" w14:textId="77777777" w:rsidR="00A87306" w:rsidRDefault="00A87306">
            <w:pPr>
              <w:pStyle w:val="TableParagraph"/>
              <w:spacing w:before="2"/>
              <w:rPr>
                <w:rFonts w:ascii="Cambria"/>
                <w:b/>
                <w:sz w:val="30"/>
              </w:rPr>
            </w:pPr>
          </w:p>
          <w:p w14:paraId="20828DDC" w14:textId="77777777" w:rsidR="00A87306" w:rsidRDefault="00855084">
            <w:pPr>
              <w:pStyle w:val="TableParagraph"/>
              <w:tabs>
                <w:tab w:val="left" w:pos="6189"/>
              </w:tabs>
              <w:spacing w:line="266" w:lineRule="exact"/>
              <w:ind w:left="122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Emergency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Solutions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Grant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Date: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March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9,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2021</w:t>
            </w:r>
          </w:p>
        </w:tc>
      </w:tr>
      <w:tr w:rsidR="00A87306" w14:paraId="233C9E68" w14:textId="77777777">
        <w:trPr>
          <w:trHeight w:val="1278"/>
        </w:trPr>
        <w:tc>
          <w:tcPr>
            <w:tcW w:w="9374" w:type="dxa"/>
          </w:tcPr>
          <w:p w14:paraId="602A3225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4DD298CC" w14:textId="77777777" w:rsidR="00A87306" w:rsidRDefault="00855084">
            <w:pPr>
              <w:pStyle w:val="TableParagraph"/>
              <w:tabs>
                <w:tab w:val="left" w:pos="5109"/>
              </w:tabs>
              <w:ind w:left="122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From: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Mary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Franklin,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Director</w:t>
            </w:r>
            <w:r>
              <w:rPr>
                <w:rFonts w:ascii="Cambria"/>
                <w:color w:val="365F91"/>
                <w:sz w:val="24"/>
              </w:rPr>
              <w:tab/>
              <w:t>Expiration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Until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Superseded</w:t>
            </w:r>
          </w:p>
        </w:tc>
      </w:tr>
      <w:tr w:rsidR="00A87306" w14:paraId="77AC1857" w14:textId="77777777">
        <w:trPr>
          <w:trHeight w:val="640"/>
        </w:trPr>
        <w:tc>
          <w:tcPr>
            <w:tcW w:w="9374" w:type="dxa"/>
            <w:shd w:val="clear" w:color="auto" w:fill="D2DFED"/>
          </w:tcPr>
          <w:p w14:paraId="6795BC84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766E11C1" w14:textId="77777777" w:rsidR="00A87306" w:rsidRDefault="00855084">
            <w:pPr>
              <w:pStyle w:val="TableParagraph"/>
              <w:spacing w:line="266" w:lineRule="exact"/>
              <w:ind w:left="122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Subj: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COVID-19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-Revision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To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Hotel/Motel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Stay</w:t>
            </w:r>
          </w:p>
        </w:tc>
      </w:tr>
    </w:tbl>
    <w:p w14:paraId="202EABEE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398699B6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BC3A332" w14:textId="0BBD4CF7" w:rsidR="00A87306" w:rsidRDefault="00811634">
      <w:pPr>
        <w:pStyle w:val="BodyText"/>
        <w:spacing w:before="10"/>
        <w:rPr>
          <w:rFonts w:ascii="Cambria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88A66F0" wp14:editId="484EA283">
                <wp:simplePos x="0" y="0"/>
                <wp:positionH relativeFrom="page">
                  <wp:posOffset>905510</wp:posOffset>
                </wp:positionH>
                <wp:positionV relativeFrom="paragraph">
                  <wp:posOffset>106045</wp:posOffset>
                </wp:positionV>
                <wp:extent cx="5952490" cy="12065"/>
                <wp:effectExtent l="0" t="0" r="0" b="0"/>
                <wp:wrapTopAndBottom/>
                <wp:docPr id="446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5ACE3" id="Rectangle 317" o:spid="_x0000_s1026" style="position:absolute;margin-left:71.3pt;margin-top:8.35pt;width:468.7pt;height:.9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" fillcolor="#4f81bc" stroked="f">
                <w10:wrap type="topAndBottom" anchorx="page"/>
              </v:rect>
            </w:pict>
          </mc:Fallback>
        </mc:AlternateContent>
      </w:r>
    </w:p>
    <w:p w14:paraId="1B58AB54" w14:textId="77777777" w:rsidR="00A87306" w:rsidRDefault="00855084">
      <w:pPr>
        <w:spacing w:before="236"/>
        <w:ind w:left="840" w:right="792"/>
        <w:rPr>
          <w:sz w:val="23"/>
        </w:rPr>
      </w:pPr>
      <w:r>
        <w:rPr>
          <w:sz w:val="23"/>
        </w:rPr>
        <w:t>To assist an individual or family who is homeless and there is no shelter or bed space available or if</w:t>
      </w:r>
      <w:r>
        <w:rPr>
          <w:spacing w:val="1"/>
          <w:sz w:val="23"/>
        </w:rPr>
        <w:t xml:space="preserve"> </w:t>
      </w:r>
      <w:r>
        <w:rPr>
          <w:sz w:val="23"/>
        </w:rPr>
        <w:t>quarantine is required due to COVID, the number of days for a hotel/motel voucher using ESG</w:t>
      </w:r>
      <w:r>
        <w:rPr>
          <w:spacing w:val="1"/>
          <w:sz w:val="23"/>
        </w:rPr>
        <w:t xml:space="preserve"> </w:t>
      </w:r>
      <w:r>
        <w:rPr>
          <w:sz w:val="23"/>
        </w:rPr>
        <w:t>COVID funding is being increased up to a maximum of 10 days.</w:t>
      </w:r>
      <w:r>
        <w:rPr>
          <w:spacing w:val="57"/>
          <w:sz w:val="23"/>
        </w:rPr>
        <w:t xml:space="preserve"> </w:t>
      </w:r>
      <w:r>
        <w:rPr>
          <w:sz w:val="23"/>
        </w:rPr>
        <w:t>If it is determined due to</w:t>
      </w:r>
      <w:r>
        <w:rPr>
          <w:spacing w:val="1"/>
          <w:sz w:val="23"/>
        </w:rPr>
        <w:t xml:space="preserve"> </w:t>
      </w:r>
      <w:r>
        <w:rPr>
          <w:sz w:val="23"/>
        </w:rPr>
        <w:t>quarantine or COVID-19 illness that additional days beyond 10 are needed, a request must be sent to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the DCO/Office of Community services at </w:t>
      </w:r>
      <w:hyperlink r:id="rId44">
        <w:r>
          <w:rPr>
            <w:color w:val="0000FF"/>
            <w:sz w:val="23"/>
            <w:u w:val="single" w:color="0000FF"/>
          </w:rPr>
          <w:t>DHS.ESG.Team@dhs.arkansas.gov</w:t>
        </w:r>
        <w:r>
          <w:rPr>
            <w:color w:val="0000FF"/>
            <w:sz w:val="23"/>
          </w:rPr>
          <w:t xml:space="preserve"> </w:t>
        </w:r>
      </w:hyperlink>
      <w:r>
        <w:rPr>
          <w:sz w:val="23"/>
        </w:rPr>
        <w:t>for review and</w:t>
      </w:r>
      <w:r>
        <w:rPr>
          <w:spacing w:val="1"/>
          <w:sz w:val="23"/>
        </w:rPr>
        <w:t xml:space="preserve"> </w:t>
      </w:r>
      <w:r>
        <w:rPr>
          <w:sz w:val="23"/>
        </w:rPr>
        <w:t>approval.</w:t>
      </w:r>
      <w:r>
        <w:rPr>
          <w:spacing w:val="1"/>
          <w:sz w:val="23"/>
        </w:rPr>
        <w:t xml:space="preserve"> </w:t>
      </w:r>
      <w:r>
        <w:rPr>
          <w:sz w:val="23"/>
        </w:rPr>
        <w:t>This policy change only applies to the ESG COVID-19 funding and is effective</w:t>
      </w:r>
      <w:r>
        <w:rPr>
          <w:spacing w:val="1"/>
          <w:sz w:val="23"/>
        </w:rPr>
        <w:t xml:space="preserve"> </w:t>
      </w:r>
      <w:r>
        <w:rPr>
          <w:sz w:val="23"/>
        </w:rPr>
        <w:t>immediately</w:t>
      </w:r>
      <w:r>
        <w:rPr>
          <w:spacing w:val="-1"/>
          <w:sz w:val="23"/>
        </w:rPr>
        <w:t xml:space="preserve"> </w:t>
      </w:r>
      <w:r>
        <w:rPr>
          <w:sz w:val="23"/>
        </w:rPr>
        <w:t>upon</w:t>
      </w:r>
      <w:r>
        <w:rPr>
          <w:spacing w:val="-3"/>
          <w:sz w:val="23"/>
        </w:rPr>
        <w:t xml:space="preserve"> </w:t>
      </w:r>
      <w:r>
        <w:rPr>
          <w:sz w:val="23"/>
        </w:rPr>
        <w:t>issuance</w:t>
      </w:r>
      <w:r>
        <w:rPr>
          <w:spacing w:val="1"/>
          <w:sz w:val="23"/>
        </w:rPr>
        <w:t xml:space="preserve"> </w:t>
      </w:r>
      <w:r>
        <w:rPr>
          <w:sz w:val="23"/>
        </w:rPr>
        <w:t>of this</w:t>
      </w:r>
      <w:r>
        <w:rPr>
          <w:spacing w:val="-1"/>
          <w:sz w:val="23"/>
        </w:rPr>
        <w:t xml:space="preserve"> </w:t>
      </w:r>
      <w:r>
        <w:rPr>
          <w:sz w:val="23"/>
        </w:rPr>
        <w:t>Directive.</w:t>
      </w:r>
    </w:p>
    <w:p w14:paraId="33B17A3A" w14:textId="77777777" w:rsidR="00A87306" w:rsidRDefault="00A87306">
      <w:pPr>
        <w:pStyle w:val="BodyText"/>
        <w:spacing w:before="10"/>
        <w:rPr>
          <w:sz w:val="22"/>
        </w:rPr>
      </w:pPr>
    </w:p>
    <w:p w14:paraId="3AAACC33" w14:textId="77777777" w:rsidR="00A87306" w:rsidRDefault="00855084">
      <w:pPr>
        <w:ind w:left="839" w:right="892"/>
        <w:rPr>
          <w:sz w:val="23"/>
        </w:rPr>
      </w:pPr>
      <w:r>
        <w:rPr>
          <w:sz w:val="23"/>
        </w:rPr>
        <w:t>The Case Manager must be working with the individual or family to find appropriate shelter.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55"/>
          <w:sz w:val="23"/>
        </w:rPr>
        <w:t xml:space="preserve"> </w:t>
      </w:r>
      <w:r>
        <w:rPr>
          <w:sz w:val="23"/>
        </w:rPr>
        <w:t>narrative must be provided along with documentation of the cost and associated payment when</w:t>
      </w:r>
      <w:r>
        <w:rPr>
          <w:spacing w:val="1"/>
          <w:sz w:val="23"/>
        </w:rPr>
        <w:t xml:space="preserve"> </w:t>
      </w:r>
      <w:r>
        <w:rPr>
          <w:sz w:val="23"/>
        </w:rPr>
        <w:t>submitting the invoice for reimbursement.</w:t>
      </w:r>
      <w:r>
        <w:rPr>
          <w:spacing w:val="1"/>
          <w:sz w:val="23"/>
        </w:rPr>
        <w:t xml:space="preserve"> </w:t>
      </w:r>
      <w:r>
        <w:rPr>
          <w:sz w:val="23"/>
        </w:rPr>
        <w:t>The On-site file must also include the Initial Intake</w:t>
      </w:r>
      <w:r>
        <w:rPr>
          <w:spacing w:val="1"/>
          <w:sz w:val="23"/>
        </w:rPr>
        <w:t xml:space="preserve"> </w:t>
      </w:r>
      <w:r>
        <w:rPr>
          <w:sz w:val="23"/>
        </w:rPr>
        <w:t>Assessment</w:t>
      </w:r>
      <w:r>
        <w:rPr>
          <w:spacing w:val="-1"/>
          <w:sz w:val="23"/>
        </w:rPr>
        <w:t xml:space="preserve"> </w:t>
      </w:r>
      <w:r>
        <w:rPr>
          <w:sz w:val="23"/>
        </w:rPr>
        <w:t>Form documenting eligibility.</w:t>
      </w:r>
    </w:p>
    <w:p w14:paraId="4568A528" w14:textId="77777777" w:rsidR="00A87306" w:rsidRDefault="00A87306">
      <w:pPr>
        <w:pStyle w:val="BodyText"/>
        <w:rPr>
          <w:sz w:val="23"/>
        </w:rPr>
      </w:pPr>
    </w:p>
    <w:p w14:paraId="5A94C732" w14:textId="77777777" w:rsidR="00A87306" w:rsidRDefault="00855084">
      <w:pPr>
        <w:ind w:left="840"/>
        <w:rPr>
          <w:sz w:val="23"/>
        </w:rPr>
      </w:pPr>
      <w:r>
        <w:rPr>
          <w:sz w:val="23"/>
        </w:rPr>
        <w:t>If</w:t>
      </w:r>
      <w:r>
        <w:rPr>
          <w:spacing w:val="-2"/>
          <w:sz w:val="23"/>
        </w:rPr>
        <w:t xml:space="preserve"> </w:t>
      </w:r>
      <w:r>
        <w:rPr>
          <w:sz w:val="23"/>
        </w:rPr>
        <w:t>you</w:t>
      </w:r>
      <w:r>
        <w:rPr>
          <w:spacing w:val="-1"/>
          <w:sz w:val="23"/>
        </w:rPr>
        <w:t xml:space="preserve"> </w:t>
      </w:r>
      <w:r>
        <w:rPr>
          <w:sz w:val="23"/>
        </w:rPr>
        <w:t>have</w:t>
      </w:r>
      <w:r>
        <w:rPr>
          <w:spacing w:val="-1"/>
          <w:sz w:val="23"/>
        </w:rPr>
        <w:t xml:space="preserve"> </w:t>
      </w:r>
      <w:r>
        <w:rPr>
          <w:sz w:val="23"/>
        </w:rPr>
        <w:t>any</w:t>
      </w:r>
      <w:r>
        <w:rPr>
          <w:spacing w:val="-1"/>
          <w:sz w:val="23"/>
        </w:rPr>
        <w:t xml:space="preserve"> </w:t>
      </w:r>
      <w:r>
        <w:rPr>
          <w:sz w:val="23"/>
        </w:rPr>
        <w:t>questions</w:t>
      </w:r>
      <w:r>
        <w:rPr>
          <w:spacing w:val="-6"/>
          <w:sz w:val="23"/>
        </w:rPr>
        <w:t xml:space="preserve"> </w:t>
      </w:r>
      <w:r>
        <w:rPr>
          <w:sz w:val="23"/>
        </w:rPr>
        <w:t>regarding</w:t>
      </w:r>
      <w:r>
        <w:rPr>
          <w:spacing w:val="-1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requirement,</w:t>
      </w:r>
      <w:r>
        <w:rPr>
          <w:spacing w:val="-2"/>
          <w:sz w:val="23"/>
        </w:rPr>
        <w:t xml:space="preserve"> </w:t>
      </w:r>
      <w:r>
        <w:rPr>
          <w:sz w:val="23"/>
        </w:rPr>
        <w:t>please email</w:t>
      </w:r>
      <w:r>
        <w:rPr>
          <w:spacing w:val="-2"/>
          <w:sz w:val="23"/>
        </w:rPr>
        <w:t xml:space="preserve"> </w:t>
      </w:r>
      <w:r>
        <w:rPr>
          <w:sz w:val="23"/>
        </w:rPr>
        <w:t>the ESG</w:t>
      </w:r>
      <w:r>
        <w:rPr>
          <w:spacing w:val="-3"/>
          <w:sz w:val="23"/>
        </w:rPr>
        <w:t xml:space="preserve"> </w:t>
      </w:r>
      <w:r>
        <w:rPr>
          <w:sz w:val="23"/>
        </w:rPr>
        <w:t>Team.</w:t>
      </w:r>
    </w:p>
    <w:p w14:paraId="18AAB6F0" w14:textId="77777777" w:rsidR="00A87306" w:rsidRDefault="00A87306">
      <w:pPr>
        <w:pStyle w:val="BodyText"/>
        <w:rPr>
          <w:sz w:val="26"/>
        </w:rPr>
      </w:pPr>
    </w:p>
    <w:p w14:paraId="6838CCA2" w14:textId="77777777" w:rsidR="00A87306" w:rsidRDefault="00A87306">
      <w:pPr>
        <w:pStyle w:val="BodyText"/>
        <w:rPr>
          <w:sz w:val="26"/>
        </w:rPr>
      </w:pPr>
    </w:p>
    <w:p w14:paraId="660F4C93" w14:textId="77777777" w:rsidR="00A87306" w:rsidRDefault="00855084">
      <w:pPr>
        <w:tabs>
          <w:tab w:val="left" w:pos="2279"/>
        </w:tabs>
        <w:spacing w:before="196" w:line="264" w:lineRule="exact"/>
        <w:ind w:left="839"/>
        <w:rPr>
          <w:sz w:val="23"/>
        </w:rPr>
      </w:pPr>
      <w:r>
        <w:rPr>
          <w:sz w:val="23"/>
        </w:rPr>
        <w:t>Inquires</w:t>
      </w:r>
      <w:r>
        <w:rPr>
          <w:spacing w:val="-2"/>
          <w:sz w:val="23"/>
        </w:rPr>
        <w:t xml:space="preserve"> </w:t>
      </w:r>
      <w:r>
        <w:rPr>
          <w:sz w:val="23"/>
        </w:rPr>
        <w:t>to:</w:t>
      </w:r>
      <w:r>
        <w:rPr>
          <w:sz w:val="23"/>
        </w:rPr>
        <w:tab/>
      </w:r>
      <w:hyperlink r:id="rId45">
        <w:r>
          <w:rPr>
            <w:color w:val="0000FF"/>
            <w:sz w:val="23"/>
            <w:u w:val="single" w:color="0000FF"/>
          </w:rPr>
          <w:t>DHS.ESG.Team@dhs.arkansas.gov</w:t>
        </w:r>
      </w:hyperlink>
    </w:p>
    <w:p w14:paraId="73F9888D" w14:textId="77777777" w:rsidR="00A87306" w:rsidRDefault="00855084">
      <w:pPr>
        <w:ind w:left="2279" w:right="4141"/>
        <w:rPr>
          <w:sz w:val="23"/>
        </w:rPr>
      </w:pPr>
      <w:r>
        <w:rPr>
          <w:sz w:val="23"/>
        </w:rPr>
        <w:t>Nancy Mixon, Grants Analyst – 501-682-2617</w:t>
      </w:r>
      <w:r>
        <w:rPr>
          <w:spacing w:val="1"/>
          <w:sz w:val="23"/>
        </w:rPr>
        <w:t xml:space="preserve"> </w:t>
      </w:r>
      <w:r>
        <w:rPr>
          <w:sz w:val="23"/>
        </w:rPr>
        <w:t>Lurenda Duren, Grants Analyst – 501-682-8713</w:t>
      </w:r>
      <w:r>
        <w:rPr>
          <w:spacing w:val="1"/>
          <w:sz w:val="23"/>
        </w:rPr>
        <w:t xml:space="preserve"> </w:t>
      </w:r>
      <w:r>
        <w:rPr>
          <w:sz w:val="23"/>
        </w:rPr>
        <w:t>Sandra Johnson,</w:t>
      </w:r>
      <w:r>
        <w:rPr>
          <w:spacing w:val="-1"/>
          <w:sz w:val="23"/>
        </w:rPr>
        <w:t xml:space="preserve"> </w:t>
      </w:r>
      <w:r>
        <w:rPr>
          <w:sz w:val="23"/>
        </w:rPr>
        <w:t>Grants</w:t>
      </w:r>
      <w:r>
        <w:rPr>
          <w:spacing w:val="-2"/>
          <w:sz w:val="23"/>
        </w:rPr>
        <w:t xml:space="preserve"> </w:t>
      </w:r>
      <w:r>
        <w:rPr>
          <w:sz w:val="23"/>
        </w:rPr>
        <w:t>Analyst</w:t>
      </w:r>
      <w:r>
        <w:rPr>
          <w:spacing w:val="-1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501-682-3679</w:t>
      </w:r>
    </w:p>
    <w:p w14:paraId="46F891AB" w14:textId="77777777" w:rsidR="00A87306" w:rsidRDefault="00A87306">
      <w:pPr>
        <w:rPr>
          <w:sz w:val="23"/>
        </w:rPr>
        <w:sectPr w:rsidR="00A87306">
          <w:footerReference w:type="default" r:id="rId46"/>
          <w:pgSz w:w="12240" w:h="15840"/>
          <w:pgMar w:top="1440" w:right="720" w:bottom="280" w:left="600" w:header="0" w:footer="0" w:gutter="0"/>
          <w:cols w:space="720"/>
        </w:sectPr>
      </w:pPr>
    </w:p>
    <w:p w14:paraId="48F91E1E" w14:textId="77777777" w:rsidR="00A87306" w:rsidRDefault="00A87306">
      <w:pPr>
        <w:pStyle w:val="BodyText"/>
        <w:rPr>
          <w:sz w:val="20"/>
        </w:rPr>
      </w:pPr>
    </w:p>
    <w:p w14:paraId="18054C4D" w14:textId="77777777" w:rsidR="00A87306" w:rsidRDefault="00A87306">
      <w:pPr>
        <w:pStyle w:val="BodyText"/>
        <w:spacing w:before="1"/>
        <w:rPr>
          <w:sz w:val="20"/>
        </w:rPr>
      </w:pPr>
    </w:p>
    <w:p w14:paraId="3E48FE32" w14:textId="06A2979F" w:rsidR="00855084" w:rsidRDefault="00855084" w:rsidP="00855084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THIS PAGE IS</w:t>
      </w:r>
    </w:p>
    <w:p w14:paraId="114C8787" w14:textId="74C0CE57" w:rsidR="00855084" w:rsidRDefault="00855084" w:rsidP="00855084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INTENTIONALLY LEFT</w:t>
      </w:r>
    </w:p>
    <w:p w14:paraId="76B2D7C9" w14:textId="704AC489" w:rsidR="00A87306" w:rsidRDefault="00855084" w:rsidP="00855084">
      <w:pPr>
        <w:spacing w:line="1257" w:lineRule="exact"/>
        <w:rPr>
          <w:rFonts w:ascii="Arial"/>
          <w:sz w:val="74"/>
        </w:rPr>
        <w:sectPr w:rsidR="00A87306">
          <w:footerReference w:type="default" r:id="rId47"/>
          <w:pgSz w:w="12240" w:h="15840"/>
          <w:pgMar w:top="1500" w:right="720" w:bottom="280" w:left="60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   BLANK</w:t>
      </w:r>
    </w:p>
    <w:p w14:paraId="460D240B" w14:textId="2D153159" w:rsidR="00A87306" w:rsidRDefault="00811634">
      <w:pPr>
        <w:pStyle w:val="BodyText"/>
        <w:spacing w:before="9"/>
        <w:rPr>
          <w:rFonts w:ascii="Arial"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09BC447" wp14:editId="2B0655C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2065"/>
                <wp:effectExtent l="0" t="0" r="0" b="0"/>
                <wp:wrapNone/>
                <wp:docPr id="445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3A543" id="Rectangle 316" o:spid="_x0000_s1026" style="position:absolute;margin-left:36pt;margin-top:36pt;width:540pt;height: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" fillcolor="#4f81bc" stroked="f">
                <w10:wrap anchorx="page" anchory="page"/>
              </v:rect>
            </w:pict>
          </mc:Fallback>
        </mc:AlternateContent>
      </w:r>
    </w:p>
    <w:p w14:paraId="012C94BD" w14:textId="77777777" w:rsidR="00A87306" w:rsidRDefault="00855084">
      <w:pPr>
        <w:spacing w:before="101"/>
        <w:ind w:left="227"/>
        <w:rPr>
          <w:rFonts w:ascii="Cambria"/>
          <w:sz w:val="28"/>
        </w:rPr>
      </w:pPr>
      <w:r>
        <w:rPr>
          <w:rFonts w:ascii="Cambria"/>
          <w:color w:val="365F91"/>
          <w:sz w:val="28"/>
        </w:rPr>
        <w:t>MANUAL</w:t>
      </w:r>
      <w:r>
        <w:rPr>
          <w:rFonts w:ascii="Cambria"/>
          <w:color w:val="365F91"/>
          <w:spacing w:val="-1"/>
          <w:sz w:val="28"/>
        </w:rPr>
        <w:t xml:space="preserve"> </w:t>
      </w:r>
      <w:r>
        <w:rPr>
          <w:rFonts w:ascii="Cambria"/>
          <w:color w:val="365F91"/>
          <w:sz w:val="28"/>
        </w:rPr>
        <w:t>TRANSMITTAL</w:t>
      </w:r>
    </w:p>
    <w:p w14:paraId="2652C8DD" w14:textId="77777777" w:rsidR="00A87306" w:rsidRDefault="00A87306">
      <w:pPr>
        <w:pStyle w:val="BodyText"/>
        <w:spacing w:before="5"/>
        <w:rPr>
          <w:rFonts w:ascii="Cambria"/>
          <w:sz w:val="32"/>
        </w:rPr>
      </w:pPr>
    </w:p>
    <w:p w14:paraId="50F09496" w14:textId="3F7DF1E8" w:rsidR="00A87306" w:rsidRDefault="00811634">
      <w:pPr>
        <w:spacing w:line="309" w:lineRule="auto"/>
        <w:ind w:left="120" w:right="4006"/>
        <w:rPr>
          <w:rFonts w:ascii="Cambr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2C5AF62" wp14:editId="23459550">
                <wp:simplePos x="0" y="0"/>
                <wp:positionH relativeFrom="page">
                  <wp:posOffset>448310</wp:posOffset>
                </wp:positionH>
                <wp:positionV relativeFrom="paragraph">
                  <wp:posOffset>-88900</wp:posOffset>
                </wp:positionV>
                <wp:extent cx="6866890" cy="12065"/>
                <wp:effectExtent l="0" t="0" r="0" b="0"/>
                <wp:wrapNone/>
                <wp:docPr id="444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89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57945" id="Rectangle 315" o:spid="_x0000_s1026" style="position:absolute;margin-left:35.3pt;margin-top:-7pt;width:540.7pt;height:.9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" fillcolor="#4f81bc" stroked="f">
                <w10:wrap anchorx="page"/>
              </v:rect>
            </w:pict>
          </mc:Fallback>
        </mc:AlternateContent>
      </w:r>
      <w:r w:rsidR="00855084">
        <w:rPr>
          <w:rFonts w:ascii="Cambria"/>
          <w:b/>
          <w:color w:val="365F91"/>
          <w:sz w:val="36"/>
        </w:rPr>
        <w:t>Arkansas Department of Human Services</w:t>
      </w:r>
      <w:r w:rsidR="00855084">
        <w:rPr>
          <w:rFonts w:ascii="Cambria"/>
          <w:b/>
          <w:color w:val="365F91"/>
          <w:spacing w:val="-77"/>
          <w:sz w:val="36"/>
        </w:rPr>
        <w:t xml:space="preserve"> </w:t>
      </w:r>
      <w:r w:rsidR="00855084">
        <w:rPr>
          <w:rFonts w:ascii="Cambria"/>
          <w:b/>
          <w:color w:val="365F91"/>
          <w:sz w:val="36"/>
        </w:rPr>
        <w:t>Division of County</w:t>
      </w:r>
      <w:r w:rsidR="00855084">
        <w:rPr>
          <w:rFonts w:ascii="Cambria"/>
          <w:b/>
          <w:color w:val="365F91"/>
          <w:spacing w:val="-1"/>
          <w:sz w:val="36"/>
        </w:rPr>
        <w:t xml:space="preserve"> </w:t>
      </w:r>
      <w:r w:rsidR="00855084">
        <w:rPr>
          <w:rFonts w:ascii="Cambria"/>
          <w:b/>
          <w:color w:val="365F91"/>
          <w:sz w:val="36"/>
        </w:rPr>
        <w:t>Operations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4"/>
      </w:tblGrid>
      <w:tr w:rsidR="00A87306" w14:paraId="05A82B49" w14:textId="77777777">
        <w:trPr>
          <w:trHeight w:val="642"/>
        </w:trPr>
        <w:tc>
          <w:tcPr>
            <w:tcW w:w="9804" w:type="dxa"/>
            <w:tcBorders>
              <w:top w:val="single" w:sz="8" w:space="0" w:color="4F81BC"/>
              <w:bottom w:val="single" w:sz="8" w:space="0" w:color="4F81BC"/>
            </w:tcBorders>
          </w:tcPr>
          <w:p w14:paraId="38811CB7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4C376EF3" w14:textId="77777777" w:rsidR="00A87306" w:rsidRDefault="00855084">
            <w:pPr>
              <w:pStyle w:val="TableParagraph"/>
              <w:tabs>
                <w:tab w:val="left" w:pos="6494"/>
              </w:tabs>
              <w:spacing w:line="268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Policy: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Number: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20-02</w:t>
            </w:r>
          </w:p>
        </w:tc>
      </w:tr>
      <w:tr w:rsidR="00A87306" w14:paraId="2191C60A" w14:textId="77777777">
        <w:trPr>
          <w:trHeight w:val="640"/>
        </w:trPr>
        <w:tc>
          <w:tcPr>
            <w:tcW w:w="9804" w:type="dxa"/>
            <w:tcBorders>
              <w:top w:val="single" w:sz="8" w:space="0" w:color="4F81BC"/>
            </w:tcBorders>
            <w:shd w:val="clear" w:color="auto" w:fill="D2DFED"/>
          </w:tcPr>
          <w:p w14:paraId="1F913C2E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21BE6E14" w14:textId="77777777" w:rsidR="00A87306" w:rsidRDefault="00855084">
            <w:pPr>
              <w:pStyle w:val="TableParagraph"/>
              <w:tabs>
                <w:tab w:val="left" w:pos="6453"/>
              </w:tabs>
              <w:spacing w:line="266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  <w:u w:val="single" w:color="365F91"/>
              </w:rPr>
              <w:t>Emergency</w:t>
            </w:r>
            <w:r>
              <w:rPr>
                <w:rFonts w:ascii="Cambria"/>
                <w:color w:val="365F91"/>
                <w:spacing w:val="-3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Solutions</w:t>
            </w:r>
            <w:r>
              <w:rPr>
                <w:rFonts w:ascii="Cambria"/>
                <w:color w:val="365F91"/>
                <w:spacing w:val="-3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Grant</w:t>
            </w:r>
            <w:r>
              <w:rPr>
                <w:rFonts w:ascii="Cambria"/>
                <w:color w:val="365F91"/>
                <w:spacing w:val="50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Policy</w:t>
            </w:r>
            <w:r>
              <w:rPr>
                <w:rFonts w:ascii="Cambria"/>
                <w:color w:val="365F91"/>
                <w:spacing w:val="-2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Manual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October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12,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2020</w:t>
            </w:r>
          </w:p>
        </w:tc>
      </w:tr>
      <w:tr w:rsidR="00A87306" w14:paraId="50027698" w14:textId="77777777">
        <w:trPr>
          <w:trHeight w:val="1278"/>
        </w:trPr>
        <w:tc>
          <w:tcPr>
            <w:tcW w:w="9804" w:type="dxa"/>
          </w:tcPr>
          <w:p w14:paraId="70674020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44140B4E" w14:textId="77777777" w:rsidR="00A87306" w:rsidRDefault="00855084">
            <w:pPr>
              <w:pStyle w:val="TableParagraph"/>
              <w:tabs>
                <w:tab w:val="left" w:pos="5095"/>
              </w:tabs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From: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Mary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Franklin,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Director</w:t>
            </w:r>
            <w:r>
              <w:rPr>
                <w:rFonts w:ascii="Cambria"/>
                <w:color w:val="365F91"/>
                <w:sz w:val="24"/>
              </w:rPr>
              <w:tab/>
              <w:t>Expiration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Until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Superseded</w:t>
            </w:r>
          </w:p>
        </w:tc>
      </w:tr>
      <w:tr w:rsidR="00A87306" w14:paraId="5B8E5F31" w14:textId="77777777">
        <w:trPr>
          <w:trHeight w:val="640"/>
        </w:trPr>
        <w:tc>
          <w:tcPr>
            <w:tcW w:w="9804" w:type="dxa"/>
            <w:shd w:val="clear" w:color="auto" w:fill="D2DFED"/>
          </w:tcPr>
          <w:p w14:paraId="098C7519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6C74E552" w14:textId="77777777" w:rsidR="00A87306" w:rsidRDefault="00855084">
            <w:pPr>
              <w:pStyle w:val="TableParagraph"/>
              <w:spacing w:line="266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Subj: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ESG-FMR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(HUD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FY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2021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Fair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Market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Rent)</w:t>
            </w:r>
          </w:p>
        </w:tc>
      </w:tr>
    </w:tbl>
    <w:p w14:paraId="7FE6C3EC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2F72EDE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FCDD77B" w14:textId="2DC6709D" w:rsidR="00A87306" w:rsidRDefault="00811634">
      <w:pPr>
        <w:pStyle w:val="BodyText"/>
        <w:spacing w:before="10"/>
        <w:rPr>
          <w:rFonts w:ascii="Cambria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4E62967" wp14:editId="02EBDE93">
                <wp:simplePos x="0" y="0"/>
                <wp:positionH relativeFrom="page">
                  <wp:posOffset>448310</wp:posOffset>
                </wp:positionH>
                <wp:positionV relativeFrom="paragraph">
                  <wp:posOffset>106045</wp:posOffset>
                </wp:positionV>
                <wp:extent cx="6234430" cy="12065"/>
                <wp:effectExtent l="0" t="0" r="0" b="0"/>
                <wp:wrapTopAndBottom/>
                <wp:docPr id="443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43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1DFC2" id="Rectangle 314" o:spid="_x0000_s1026" style="position:absolute;margin-left:35.3pt;margin-top:8.35pt;width:490.9pt;height:.9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" fillcolor="#4f81bc" stroked="f">
                <w10:wrap type="topAndBottom" anchorx="page"/>
              </v:rect>
            </w:pict>
          </mc:Fallback>
        </mc:AlternateContent>
      </w:r>
    </w:p>
    <w:p w14:paraId="46D08BE9" w14:textId="77777777" w:rsidR="00A87306" w:rsidRDefault="00A87306">
      <w:pPr>
        <w:pStyle w:val="BodyText"/>
        <w:spacing w:before="9" w:after="1"/>
        <w:rPr>
          <w:rFonts w:ascii="Cambria"/>
          <w:b/>
          <w:sz w:val="19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1836"/>
        <w:gridCol w:w="3115"/>
        <w:gridCol w:w="2340"/>
      </w:tblGrid>
      <w:tr w:rsidR="00A87306" w14:paraId="1D030D5F" w14:textId="77777777">
        <w:trPr>
          <w:trHeight w:val="585"/>
        </w:trPr>
        <w:tc>
          <w:tcPr>
            <w:tcW w:w="2695" w:type="dxa"/>
          </w:tcPr>
          <w:p w14:paraId="499437CB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Policy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1836" w:type="dxa"/>
          </w:tcPr>
          <w:p w14:paraId="562D51E4" w14:textId="77777777" w:rsidR="00A87306" w:rsidRDefault="00855084">
            <w:pPr>
              <w:pStyle w:val="TableParagraph"/>
              <w:spacing w:before="150"/>
              <w:ind w:left="428" w:right="420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3115" w:type="dxa"/>
          </w:tcPr>
          <w:p w14:paraId="23AB8E4B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Policy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340" w:type="dxa"/>
          </w:tcPr>
          <w:p w14:paraId="077E8D65" w14:textId="77777777" w:rsidR="00A87306" w:rsidRDefault="00855084">
            <w:pPr>
              <w:pStyle w:val="TableParagraph"/>
              <w:spacing w:before="150"/>
              <w:ind w:left="287" w:right="283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68F84E0F" w14:textId="77777777">
        <w:trPr>
          <w:trHeight w:val="2754"/>
        </w:trPr>
        <w:tc>
          <w:tcPr>
            <w:tcW w:w="2695" w:type="dxa"/>
          </w:tcPr>
          <w:p w14:paraId="1924B966" w14:textId="77777777" w:rsidR="00A87306" w:rsidRDefault="00855084">
            <w:pPr>
              <w:pStyle w:val="TableParagraph"/>
              <w:spacing w:line="271" w:lineRule="exact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ESG FMR</w:t>
            </w:r>
          </w:p>
        </w:tc>
        <w:tc>
          <w:tcPr>
            <w:tcW w:w="1836" w:type="dxa"/>
          </w:tcPr>
          <w:p w14:paraId="30E94743" w14:textId="77777777" w:rsidR="00A87306" w:rsidRDefault="00855084">
            <w:pPr>
              <w:pStyle w:val="TableParagraph"/>
              <w:spacing w:line="271" w:lineRule="exact"/>
              <w:ind w:left="431" w:right="42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10/01/19</w:t>
            </w:r>
          </w:p>
        </w:tc>
        <w:tc>
          <w:tcPr>
            <w:tcW w:w="3115" w:type="dxa"/>
          </w:tcPr>
          <w:p w14:paraId="005F9A94" w14:textId="77777777" w:rsidR="00A87306" w:rsidRDefault="00855084">
            <w:pPr>
              <w:pStyle w:val="TableParagraph"/>
              <w:spacing w:line="271" w:lineRule="exact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ESG FMR</w:t>
            </w:r>
          </w:p>
        </w:tc>
        <w:tc>
          <w:tcPr>
            <w:tcW w:w="2340" w:type="dxa"/>
          </w:tcPr>
          <w:p w14:paraId="6EB9CCF2" w14:textId="77777777" w:rsidR="00A87306" w:rsidRDefault="00855084">
            <w:pPr>
              <w:pStyle w:val="TableParagraph"/>
              <w:spacing w:line="271" w:lineRule="exact"/>
              <w:ind w:left="289" w:right="28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10/01/20</w:t>
            </w:r>
          </w:p>
        </w:tc>
      </w:tr>
    </w:tbl>
    <w:p w14:paraId="18D77E20" w14:textId="77777777" w:rsidR="00A87306" w:rsidRDefault="00A87306">
      <w:pPr>
        <w:pStyle w:val="BodyText"/>
        <w:rPr>
          <w:rFonts w:ascii="Cambria"/>
          <w:b/>
          <w:sz w:val="44"/>
        </w:rPr>
      </w:pPr>
    </w:p>
    <w:p w14:paraId="1E0E61F3" w14:textId="34099A5C" w:rsidR="00A87306" w:rsidRDefault="00811634">
      <w:pPr>
        <w:pStyle w:val="Heading5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67232" behindDoc="1" locked="0" layoutInCell="1" allowOverlap="1" wp14:anchorId="1CCF365A" wp14:editId="1B8E1007">
                <wp:simplePos x="0" y="0"/>
                <wp:positionH relativeFrom="page">
                  <wp:posOffset>463550</wp:posOffset>
                </wp:positionH>
                <wp:positionV relativeFrom="paragraph">
                  <wp:posOffset>-2458720</wp:posOffset>
                </wp:positionV>
                <wp:extent cx="6334125" cy="365760"/>
                <wp:effectExtent l="0" t="0" r="0" b="0"/>
                <wp:wrapNone/>
                <wp:docPr id="43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365760"/>
                          <a:chOff x="730" y="-3872"/>
                          <a:chExt cx="9975" cy="576"/>
                        </a:xfrm>
                      </wpg:grpSpPr>
                      <wps:wsp>
                        <wps:cNvPr id="43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729" y="-3872"/>
                            <a:ext cx="268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-3812"/>
                            <a:ext cx="2355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424" y="-3872"/>
                            <a:ext cx="182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-3812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5260" y="-3872"/>
                            <a:ext cx="3104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-3812"/>
                            <a:ext cx="214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376" y="-3872"/>
                            <a:ext cx="2328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-3812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2BB02" id="Group 305" o:spid="_x0000_s1026" style="position:absolute;margin-left:36.5pt;margin-top:-193.6pt;width:498.75pt;height:28.8pt;z-index:-23349248;mso-position-horizontal-relative:page" coordorigin="730,-3872" coordsize="9975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">
                <v:rect id="Rectangle 313" o:spid="_x0000_s1027" style="position:absolute;left:729;top:-3872;width:268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mM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GgP4T7mXgE5OQGAAD//wMAUEsBAi0AFAAGAAgAAAAhANvh9svuAAAAhQEAABMAAAAAAAAA&#10;AAAAAAAAAAAAAFtDb250ZW50X1R5cGVzXS54bWxQSwECLQAUAAYACAAAACEAWvQsW78AAAAVAQAA&#10;CwAAAAAAAAAAAAAAAAAfAQAAX3JlbHMvLnJlbHNQSwECLQAUAAYACAAAACEA49iZjMYAAADcAAAA&#10;DwAAAAAAAAAAAAAAAAAHAgAAZHJzL2Rvd25yZXYueG1sUEsFBgAAAAADAAMAtwAAAPoCAAAAAA==&#10;" fillcolor="black" stroked="f"/>
                <v:shape id="Picture 312" o:spid="_x0000_s1028" type="#_x0000_t75" style="position:absolute;left:729;top:-3812;width:2355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">
                  <v:imagedata r:id="rId51" o:title=""/>
                </v:shape>
                <v:rect id="Rectangle 311" o:spid="_x0000_s1029" style="position:absolute;left:3424;top:-3872;width:182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Jg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p6bwN4nIlHQI7vAAAA//8DAFBLAQItABQABgAIAAAAIQDb4fbL7gAAAIUBAAATAAAAAAAA&#10;AAAAAAAAAAAAAABbQ29udGVudF9UeXBlc10ueG1sUEsBAi0AFAAGAAgAAAAhAFr0LFu/AAAAFQEA&#10;AAsAAAAAAAAAAAAAAAAAHwEAAF9yZWxzLy5yZWxzUEsBAi0AFAAGAAgAAAAhAHxGomDHAAAA3AAA&#10;AA8AAAAAAAAAAAAAAAAABwIAAGRycy9kb3ducmV2LnhtbFBLBQYAAAAAAwADALcAAAD7AgAAAAA=&#10;" fillcolor="black" stroked="f"/>
                <v:shape id="Picture 310" o:spid="_x0000_s1030" type="#_x0000_t75" style="position:absolute;left:3938;top:-3812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">
                  <v:imagedata r:id="rId52" o:title=""/>
                </v:shape>
                <v:rect id="Rectangle 309" o:spid="_x0000_s1031" style="position:absolute;left:5260;top:-3872;width:310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OJ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2wh+z8QjICd3AAAA//8DAFBLAQItABQABgAIAAAAIQDb4fbL7gAAAIUBAAATAAAAAAAA&#10;AAAAAAAAAAAAAABbQ29udGVudF9UeXBlc10ueG1sUEsBAi0AFAAGAAgAAAAhAFr0LFu/AAAAFQEA&#10;AAsAAAAAAAAAAAAAAAAAHwEAAF9yZWxzLy5yZWxzUEsBAi0AFAAGAAgAAAAhAGKVk4nHAAAA3AAA&#10;AA8AAAAAAAAAAAAAAAAABwIAAGRycy9kb3ducmV2LnhtbFBLBQYAAAAAAwADALcAAAD7AgAAAAA=&#10;" fillcolor="black" stroked="f"/>
                <v:shape id="Picture 308" o:spid="_x0000_s1032" type="#_x0000_t75" style="position:absolute;left:5260;top:-3812;width:2148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">
                  <v:imagedata r:id="rId53" o:title=""/>
                </v:shape>
                <v:rect id="Rectangle 307" o:spid="_x0000_s1033" style="position:absolute;left:8376;top:-3872;width:232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zy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TpAB5n4hGQ8z8AAAD//wMAUEsBAi0AFAAGAAgAAAAhANvh9svuAAAAhQEAABMAAAAAAAAA&#10;AAAAAAAAAAAAAFtDb250ZW50X1R5cGVzXS54bWxQSwECLQAUAAYACAAAACEAWvQsW78AAAAVAQAA&#10;CwAAAAAAAAAAAAAAAAAfAQAAX3JlbHMvLnJlbHNQSwECLQAUAAYACAAAACEAxOXs8sYAAADcAAAA&#10;DwAAAAAAAAAAAAAAAAAHAgAAZHJzL2Rvd25yZXYueG1sUEsFBgAAAAADAAMAtwAAAPoCAAAAAA==&#10;" fillcolor="black" stroked="f"/>
                <v:shape id="Picture 306" o:spid="_x0000_s1034" type="#_x0000_t75" style="position:absolute;left:9139;top:-3812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855084">
        <w:rPr>
          <w:rFonts w:ascii="Arial"/>
        </w:rPr>
        <w:t>Summary</w:t>
      </w:r>
      <w:r w:rsidR="00855084">
        <w:rPr>
          <w:rFonts w:ascii="Arial"/>
          <w:spacing w:val="-1"/>
        </w:rPr>
        <w:t xml:space="preserve"> </w:t>
      </w:r>
      <w:r w:rsidR="00855084">
        <w:rPr>
          <w:rFonts w:ascii="Arial"/>
        </w:rPr>
        <w:t>of</w:t>
      </w:r>
      <w:r w:rsidR="00855084">
        <w:rPr>
          <w:rFonts w:ascii="Arial"/>
          <w:spacing w:val="-3"/>
        </w:rPr>
        <w:t xml:space="preserve"> </w:t>
      </w:r>
      <w:r w:rsidR="00855084">
        <w:rPr>
          <w:rFonts w:ascii="Arial"/>
        </w:rPr>
        <w:t>Changes:</w:t>
      </w:r>
    </w:p>
    <w:p w14:paraId="28D07654" w14:textId="77777777" w:rsidR="00A87306" w:rsidRDefault="00A87306">
      <w:pPr>
        <w:pStyle w:val="BodyText"/>
        <w:spacing w:before="1"/>
        <w:rPr>
          <w:rFonts w:ascii="Arial"/>
          <w:b/>
          <w:sz w:val="21"/>
        </w:rPr>
      </w:pPr>
    </w:p>
    <w:p w14:paraId="60584031" w14:textId="77777777" w:rsidR="00A87306" w:rsidRDefault="00855084">
      <w:pPr>
        <w:pStyle w:val="BodyText"/>
        <w:ind w:left="119" w:right="96"/>
        <w:rPr>
          <w:rFonts w:ascii="Arial"/>
        </w:rPr>
      </w:pPr>
      <w:r>
        <w:rPr>
          <w:rFonts w:ascii="Arial"/>
        </w:rPr>
        <w:t>The FY 2021 ESG-FMR (HUD FY 2021 Fair Market Rent) tables have been issued and are available</w:t>
      </w:r>
      <w:r>
        <w:rPr>
          <w:rFonts w:ascii="Arial"/>
          <w:spacing w:val="-6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use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when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determining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eligibility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effective October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1, 2020.</w:t>
      </w:r>
    </w:p>
    <w:p w14:paraId="34A3832D" w14:textId="77777777" w:rsidR="00A87306" w:rsidRDefault="00A87306">
      <w:pPr>
        <w:pStyle w:val="BodyText"/>
        <w:rPr>
          <w:rFonts w:ascii="Arial"/>
          <w:sz w:val="26"/>
        </w:rPr>
      </w:pPr>
    </w:p>
    <w:p w14:paraId="7FEC13FC" w14:textId="77777777" w:rsidR="00A87306" w:rsidRDefault="00855084">
      <w:pPr>
        <w:pStyle w:val="BodyText"/>
        <w:spacing w:before="220"/>
        <w:ind w:left="120"/>
        <w:rPr>
          <w:rFonts w:ascii="Arial"/>
        </w:rPr>
      </w:pPr>
      <w:r>
        <w:rPr>
          <w:rFonts w:ascii="Arial"/>
        </w:rPr>
        <w:t>Inquiries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to:</w:t>
      </w:r>
      <w:r>
        <w:rPr>
          <w:rFonts w:ascii="Arial"/>
          <w:spacing w:val="6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ESG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Team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(</w:t>
      </w:r>
      <w:hyperlink r:id="rId54">
        <w:r>
          <w:rPr>
            <w:rFonts w:ascii="Arial"/>
            <w:color w:val="0000FF"/>
            <w:u w:val="single" w:color="0000FF"/>
          </w:rPr>
          <w:t>DHS.ESG.Team@dhs.arkansas.gov</w:t>
        </w:r>
      </w:hyperlink>
      <w:r>
        <w:rPr>
          <w:rFonts w:ascii="Arial"/>
        </w:rPr>
        <w:t>)</w:t>
      </w:r>
    </w:p>
    <w:p w14:paraId="1EC7A50F" w14:textId="77777777" w:rsidR="00A87306" w:rsidRDefault="00A87306">
      <w:pPr>
        <w:pStyle w:val="BodyText"/>
        <w:spacing w:before="10"/>
        <w:rPr>
          <w:rFonts w:ascii="Arial"/>
          <w:sz w:val="20"/>
        </w:rPr>
      </w:pPr>
    </w:p>
    <w:p w14:paraId="6C13E353" w14:textId="77777777" w:rsidR="00A87306" w:rsidRDefault="00855084">
      <w:pPr>
        <w:pStyle w:val="BodyText"/>
        <w:ind w:left="1560" w:right="4006"/>
        <w:rPr>
          <w:rFonts w:ascii="Arial" w:hAnsi="Arial"/>
        </w:rPr>
      </w:pPr>
      <w:r>
        <w:rPr>
          <w:rFonts w:ascii="Arial" w:hAnsi="Arial"/>
        </w:rPr>
        <w:t>Nancy Mixon, Grants Analyst – 501-682-2617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Lurenda Duren, Grants Analyst – 501-682-8713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Sandra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Johnson,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Grants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Analyst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501-682-3679</w:t>
      </w:r>
    </w:p>
    <w:p w14:paraId="5204CDCE" w14:textId="77777777" w:rsidR="00A87306" w:rsidRDefault="00A87306">
      <w:pPr>
        <w:rPr>
          <w:rFonts w:ascii="Arial" w:hAnsi="Arial"/>
        </w:rPr>
        <w:sectPr w:rsidR="00A87306">
          <w:footerReference w:type="default" r:id="rId55"/>
          <w:pgSz w:w="12240" w:h="15840"/>
          <w:pgMar w:top="720" w:right="720" w:bottom="280" w:left="600" w:header="0" w:footer="0" w:gutter="0"/>
          <w:cols w:space="720"/>
        </w:sectPr>
      </w:pPr>
    </w:p>
    <w:p w14:paraId="1D582BFC" w14:textId="77777777" w:rsidR="00A87306" w:rsidRDefault="00A87306">
      <w:pPr>
        <w:pStyle w:val="BodyText"/>
        <w:rPr>
          <w:rFonts w:ascii="Arial"/>
          <w:sz w:val="20"/>
        </w:rPr>
      </w:pPr>
    </w:p>
    <w:p w14:paraId="5A9C1559" w14:textId="77777777" w:rsidR="00A87306" w:rsidRDefault="00A87306">
      <w:pPr>
        <w:pStyle w:val="BodyText"/>
        <w:spacing w:before="1"/>
        <w:rPr>
          <w:rFonts w:ascii="Arial"/>
          <w:sz w:val="20"/>
        </w:rPr>
      </w:pPr>
    </w:p>
    <w:p w14:paraId="4F8F0115" w14:textId="698F4442" w:rsidR="00855084" w:rsidRDefault="00855084" w:rsidP="00855084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THIS PAGE IS</w:t>
      </w:r>
    </w:p>
    <w:p w14:paraId="3C296982" w14:textId="03CF8534" w:rsidR="00855084" w:rsidRDefault="00855084" w:rsidP="00855084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INTENTIONALLY LEFT</w:t>
      </w:r>
    </w:p>
    <w:p w14:paraId="7EB72146" w14:textId="383A91A9" w:rsidR="00A87306" w:rsidRDefault="00855084" w:rsidP="00855084">
      <w:pPr>
        <w:spacing w:line="1257" w:lineRule="exact"/>
        <w:rPr>
          <w:rFonts w:ascii="Arial"/>
          <w:sz w:val="74"/>
        </w:rPr>
        <w:sectPr w:rsidR="00A87306">
          <w:footerReference w:type="default" r:id="rId56"/>
          <w:pgSz w:w="12240" w:h="15840"/>
          <w:pgMar w:top="1500" w:right="720" w:bottom="280" w:left="60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   BLANK</w:t>
      </w:r>
    </w:p>
    <w:p w14:paraId="52846667" w14:textId="5955DB9B" w:rsidR="00A87306" w:rsidRDefault="00811634">
      <w:pPr>
        <w:pStyle w:val="BodyText"/>
        <w:spacing w:before="9"/>
        <w:rPr>
          <w:rFonts w:ascii="Arial"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464DDAE" wp14:editId="373A798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2065"/>
                <wp:effectExtent l="0" t="0" r="0" b="0"/>
                <wp:wrapNone/>
                <wp:docPr id="433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506A5" id="Rectangle 304" o:spid="_x0000_s1026" style="position:absolute;margin-left:36pt;margin-top:36pt;width:540pt;height:.9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" fillcolor="#4f81bc" stroked="f">
                <w10:wrap anchorx="page" anchory="page"/>
              </v:rect>
            </w:pict>
          </mc:Fallback>
        </mc:AlternateContent>
      </w:r>
    </w:p>
    <w:p w14:paraId="3C594D84" w14:textId="77777777" w:rsidR="00A87306" w:rsidRDefault="00855084">
      <w:pPr>
        <w:spacing w:before="101"/>
        <w:ind w:left="227"/>
        <w:rPr>
          <w:rFonts w:ascii="Cambria"/>
          <w:sz w:val="28"/>
        </w:rPr>
      </w:pPr>
      <w:r>
        <w:rPr>
          <w:rFonts w:ascii="Cambria"/>
          <w:color w:val="365F91"/>
          <w:sz w:val="28"/>
        </w:rPr>
        <w:t>MANUAL</w:t>
      </w:r>
      <w:r>
        <w:rPr>
          <w:rFonts w:ascii="Cambria"/>
          <w:color w:val="365F91"/>
          <w:spacing w:val="-1"/>
          <w:sz w:val="28"/>
        </w:rPr>
        <w:t xml:space="preserve"> </w:t>
      </w:r>
      <w:r>
        <w:rPr>
          <w:rFonts w:ascii="Cambria"/>
          <w:color w:val="365F91"/>
          <w:sz w:val="28"/>
        </w:rPr>
        <w:t>TRANSMITTAL</w:t>
      </w:r>
    </w:p>
    <w:p w14:paraId="48FFA176" w14:textId="77777777" w:rsidR="00A87306" w:rsidRDefault="00A87306">
      <w:pPr>
        <w:pStyle w:val="BodyText"/>
        <w:spacing w:before="5"/>
        <w:rPr>
          <w:rFonts w:ascii="Cambria"/>
          <w:sz w:val="32"/>
        </w:rPr>
      </w:pPr>
    </w:p>
    <w:p w14:paraId="11E203E9" w14:textId="48225A01" w:rsidR="00A87306" w:rsidRDefault="00811634">
      <w:pPr>
        <w:spacing w:line="309" w:lineRule="auto"/>
        <w:ind w:left="120" w:right="4006"/>
        <w:rPr>
          <w:rFonts w:ascii="Cambr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C9944E3" wp14:editId="2428B131">
                <wp:simplePos x="0" y="0"/>
                <wp:positionH relativeFrom="page">
                  <wp:posOffset>448310</wp:posOffset>
                </wp:positionH>
                <wp:positionV relativeFrom="paragraph">
                  <wp:posOffset>-88900</wp:posOffset>
                </wp:positionV>
                <wp:extent cx="6866890" cy="12065"/>
                <wp:effectExtent l="0" t="0" r="0" b="0"/>
                <wp:wrapNone/>
                <wp:docPr id="432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89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BE62C" id="Rectangle 303" o:spid="_x0000_s1026" style="position:absolute;margin-left:35.3pt;margin-top:-7pt;width:540.7pt;height: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" fillcolor="#4f81bc" stroked="f">
                <w10:wrap anchorx="page"/>
              </v:rect>
            </w:pict>
          </mc:Fallback>
        </mc:AlternateContent>
      </w:r>
      <w:r w:rsidR="00855084">
        <w:rPr>
          <w:rFonts w:ascii="Cambria"/>
          <w:b/>
          <w:color w:val="365F91"/>
          <w:sz w:val="36"/>
        </w:rPr>
        <w:t>Arkansas Department of Human Services</w:t>
      </w:r>
      <w:r w:rsidR="00855084">
        <w:rPr>
          <w:rFonts w:ascii="Cambria"/>
          <w:b/>
          <w:color w:val="365F91"/>
          <w:spacing w:val="-77"/>
          <w:sz w:val="36"/>
        </w:rPr>
        <w:t xml:space="preserve"> </w:t>
      </w:r>
      <w:r w:rsidR="00855084">
        <w:rPr>
          <w:rFonts w:ascii="Cambria"/>
          <w:b/>
          <w:color w:val="365F91"/>
          <w:sz w:val="36"/>
        </w:rPr>
        <w:t>Division of County</w:t>
      </w:r>
      <w:r w:rsidR="00855084">
        <w:rPr>
          <w:rFonts w:ascii="Cambria"/>
          <w:b/>
          <w:color w:val="365F91"/>
          <w:spacing w:val="-1"/>
          <w:sz w:val="36"/>
        </w:rPr>
        <w:t xml:space="preserve"> </w:t>
      </w:r>
      <w:r w:rsidR="00855084">
        <w:rPr>
          <w:rFonts w:ascii="Cambria"/>
          <w:b/>
          <w:color w:val="365F91"/>
          <w:sz w:val="36"/>
        </w:rPr>
        <w:t>Operations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91"/>
      </w:tblGrid>
      <w:tr w:rsidR="00A87306" w14:paraId="25143B45" w14:textId="77777777">
        <w:trPr>
          <w:trHeight w:val="642"/>
        </w:trPr>
        <w:tc>
          <w:tcPr>
            <w:tcW w:w="9991" w:type="dxa"/>
            <w:tcBorders>
              <w:top w:val="single" w:sz="8" w:space="0" w:color="4F81BC"/>
              <w:bottom w:val="single" w:sz="8" w:space="0" w:color="4F81BC"/>
            </w:tcBorders>
          </w:tcPr>
          <w:p w14:paraId="26BCC588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32F2BB9D" w14:textId="77777777" w:rsidR="00A87306" w:rsidRDefault="00855084">
            <w:pPr>
              <w:pStyle w:val="TableParagraph"/>
              <w:tabs>
                <w:tab w:val="left" w:pos="6494"/>
              </w:tabs>
              <w:spacing w:line="268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Form: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Number: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20-01</w:t>
            </w:r>
          </w:p>
        </w:tc>
      </w:tr>
      <w:tr w:rsidR="00A87306" w14:paraId="389FA337" w14:textId="77777777">
        <w:trPr>
          <w:trHeight w:val="640"/>
        </w:trPr>
        <w:tc>
          <w:tcPr>
            <w:tcW w:w="9991" w:type="dxa"/>
            <w:tcBorders>
              <w:top w:val="single" w:sz="8" w:space="0" w:color="4F81BC"/>
            </w:tcBorders>
            <w:shd w:val="clear" w:color="auto" w:fill="D2DFED"/>
          </w:tcPr>
          <w:p w14:paraId="1432999D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743BE3D0" w14:textId="77777777" w:rsidR="00A87306" w:rsidRDefault="00855084">
            <w:pPr>
              <w:pStyle w:val="TableParagraph"/>
              <w:tabs>
                <w:tab w:val="left" w:pos="7043"/>
              </w:tabs>
              <w:spacing w:line="266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  <w:u w:val="single" w:color="365F91"/>
              </w:rPr>
              <w:t>Emergency</w:t>
            </w:r>
            <w:r>
              <w:rPr>
                <w:rFonts w:ascii="Cambria"/>
                <w:color w:val="365F91"/>
                <w:spacing w:val="-3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Solutions</w:t>
            </w:r>
            <w:r>
              <w:rPr>
                <w:rFonts w:ascii="Cambria"/>
                <w:color w:val="365F91"/>
                <w:spacing w:val="-3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Grant</w:t>
            </w:r>
            <w:r>
              <w:rPr>
                <w:rFonts w:ascii="Cambria"/>
                <w:color w:val="365F91"/>
                <w:spacing w:val="-2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Policy</w:t>
            </w:r>
            <w:r>
              <w:rPr>
                <w:rFonts w:ascii="Cambria"/>
                <w:color w:val="365F91"/>
                <w:spacing w:val="-3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Manual</w:t>
            </w:r>
            <w:r>
              <w:rPr>
                <w:rFonts w:ascii="Cambria"/>
                <w:color w:val="365F91"/>
                <w:sz w:val="24"/>
              </w:rPr>
              <w:tab/>
              <w:t>Issuance Date</w:t>
            </w:r>
            <w:r>
              <w:rPr>
                <w:rFonts w:ascii="Cambria"/>
                <w:color w:val="365F91"/>
                <w:spacing w:val="5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10/1/20</w:t>
            </w:r>
          </w:p>
        </w:tc>
      </w:tr>
      <w:tr w:rsidR="00A87306" w14:paraId="0210D48A" w14:textId="77777777">
        <w:trPr>
          <w:trHeight w:val="1278"/>
        </w:trPr>
        <w:tc>
          <w:tcPr>
            <w:tcW w:w="9991" w:type="dxa"/>
          </w:tcPr>
          <w:p w14:paraId="5F454A2C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003B67FC" w14:textId="77777777" w:rsidR="00A87306" w:rsidRDefault="00855084">
            <w:pPr>
              <w:pStyle w:val="TableParagraph"/>
              <w:tabs>
                <w:tab w:val="left" w:pos="5095"/>
              </w:tabs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From: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Mary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Franklin,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Director</w:t>
            </w:r>
            <w:r>
              <w:rPr>
                <w:rFonts w:ascii="Cambria"/>
                <w:color w:val="365F91"/>
                <w:sz w:val="24"/>
              </w:rPr>
              <w:tab/>
              <w:t>Expiration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Until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Superseded</w:t>
            </w:r>
          </w:p>
        </w:tc>
      </w:tr>
      <w:tr w:rsidR="00A87306" w14:paraId="5487655F" w14:textId="77777777">
        <w:trPr>
          <w:trHeight w:val="640"/>
        </w:trPr>
        <w:tc>
          <w:tcPr>
            <w:tcW w:w="9991" w:type="dxa"/>
            <w:shd w:val="clear" w:color="auto" w:fill="D2DFED"/>
          </w:tcPr>
          <w:p w14:paraId="5AB66921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22EC0BA4" w14:textId="77777777" w:rsidR="00A87306" w:rsidRDefault="00855084">
            <w:pPr>
              <w:pStyle w:val="TableParagraph"/>
              <w:spacing w:line="266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Subj: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Regular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/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COVID-19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Timesheet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&amp;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Instructions</w:t>
            </w:r>
          </w:p>
        </w:tc>
      </w:tr>
    </w:tbl>
    <w:p w14:paraId="6948E2B3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2C2DCA2A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3B17EA1" w14:textId="3BB0BFE9" w:rsidR="00A87306" w:rsidRDefault="00811634">
      <w:pPr>
        <w:pStyle w:val="BodyText"/>
        <w:spacing w:before="10"/>
        <w:rPr>
          <w:rFonts w:ascii="Cambria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EF488C9" wp14:editId="2E6D8C6B">
                <wp:simplePos x="0" y="0"/>
                <wp:positionH relativeFrom="page">
                  <wp:posOffset>448310</wp:posOffset>
                </wp:positionH>
                <wp:positionV relativeFrom="paragraph">
                  <wp:posOffset>106045</wp:posOffset>
                </wp:positionV>
                <wp:extent cx="6353810" cy="12065"/>
                <wp:effectExtent l="0" t="0" r="0" b="0"/>
                <wp:wrapTopAndBottom/>
                <wp:docPr id="431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81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3A193" id="Rectangle 302" o:spid="_x0000_s1026" style="position:absolute;margin-left:35.3pt;margin-top:8.35pt;width:500.3pt;height:.9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" fillcolor="#4f81bc" stroked="f">
                <w10:wrap type="topAndBottom" anchorx="page"/>
              </v:rect>
            </w:pict>
          </mc:Fallback>
        </mc:AlternateContent>
      </w:r>
    </w:p>
    <w:p w14:paraId="7B53CA5D" w14:textId="77777777" w:rsidR="00A87306" w:rsidRDefault="00A87306">
      <w:pPr>
        <w:pStyle w:val="BodyText"/>
        <w:spacing w:before="9" w:after="1"/>
        <w:rPr>
          <w:rFonts w:ascii="Cambria"/>
          <w:b/>
          <w:sz w:val="19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1836"/>
        <w:gridCol w:w="3115"/>
        <w:gridCol w:w="2340"/>
      </w:tblGrid>
      <w:tr w:rsidR="00A87306" w14:paraId="07AEDFCF" w14:textId="77777777">
        <w:trPr>
          <w:trHeight w:val="585"/>
        </w:trPr>
        <w:tc>
          <w:tcPr>
            <w:tcW w:w="2695" w:type="dxa"/>
          </w:tcPr>
          <w:p w14:paraId="588756EE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1836" w:type="dxa"/>
          </w:tcPr>
          <w:p w14:paraId="5B1EE01F" w14:textId="77777777" w:rsidR="00A87306" w:rsidRDefault="00855084">
            <w:pPr>
              <w:pStyle w:val="TableParagraph"/>
              <w:spacing w:before="150"/>
              <w:ind w:left="428" w:right="420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3115" w:type="dxa"/>
          </w:tcPr>
          <w:p w14:paraId="4A88E22C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340" w:type="dxa"/>
          </w:tcPr>
          <w:p w14:paraId="005994D2" w14:textId="77777777" w:rsidR="00A87306" w:rsidRDefault="00855084">
            <w:pPr>
              <w:pStyle w:val="TableParagraph"/>
              <w:spacing w:before="150"/>
              <w:ind w:left="287" w:right="283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70014773" w14:textId="77777777">
        <w:trPr>
          <w:trHeight w:val="2478"/>
        </w:trPr>
        <w:tc>
          <w:tcPr>
            <w:tcW w:w="2695" w:type="dxa"/>
          </w:tcPr>
          <w:p w14:paraId="5ACCBF6C" w14:textId="77777777" w:rsidR="00A87306" w:rsidRDefault="00855084">
            <w:pPr>
              <w:pStyle w:val="TableParagraph"/>
              <w:ind w:left="107" w:right="63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ESG Timesheet &amp;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Instructions</w:t>
            </w:r>
          </w:p>
        </w:tc>
        <w:tc>
          <w:tcPr>
            <w:tcW w:w="1836" w:type="dxa"/>
          </w:tcPr>
          <w:p w14:paraId="7BD8756D" w14:textId="77777777" w:rsidR="00A87306" w:rsidRDefault="00855084">
            <w:pPr>
              <w:pStyle w:val="TableParagraph"/>
              <w:spacing w:line="271" w:lineRule="exact"/>
              <w:ind w:left="10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12/2019</w:t>
            </w:r>
          </w:p>
        </w:tc>
        <w:tc>
          <w:tcPr>
            <w:tcW w:w="3115" w:type="dxa"/>
          </w:tcPr>
          <w:p w14:paraId="3A1DDA66" w14:textId="77777777" w:rsidR="00A87306" w:rsidRDefault="00855084">
            <w:pPr>
              <w:pStyle w:val="TableParagraph"/>
              <w:ind w:left="107" w:right="34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ESG Regular/COVID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Timesheet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&amp;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Instructions</w:t>
            </w:r>
          </w:p>
        </w:tc>
        <w:tc>
          <w:tcPr>
            <w:tcW w:w="2340" w:type="dxa"/>
          </w:tcPr>
          <w:p w14:paraId="26504204" w14:textId="77777777" w:rsidR="00A87306" w:rsidRDefault="00855084">
            <w:pPr>
              <w:pStyle w:val="TableParagraph"/>
              <w:spacing w:line="271" w:lineRule="exact"/>
              <w:ind w:left="290" w:right="28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October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1,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2020</w:t>
            </w:r>
          </w:p>
        </w:tc>
      </w:tr>
    </w:tbl>
    <w:p w14:paraId="7C1F0939" w14:textId="77777777" w:rsidR="00A87306" w:rsidRDefault="00A87306">
      <w:pPr>
        <w:pStyle w:val="BodyText"/>
        <w:spacing w:before="3"/>
        <w:rPr>
          <w:rFonts w:ascii="Cambria"/>
          <w:b/>
          <w:sz w:val="44"/>
        </w:rPr>
      </w:pPr>
    </w:p>
    <w:p w14:paraId="4DB1D90D" w14:textId="66FB330C" w:rsidR="00A87306" w:rsidRDefault="00811634">
      <w:pPr>
        <w:pStyle w:val="Heading5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69280" behindDoc="1" locked="0" layoutInCell="1" allowOverlap="1" wp14:anchorId="66307C6E" wp14:editId="70A0E196">
                <wp:simplePos x="0" y="0"/>
                <wp:positionH relativeFrom="page">
                  <wp:posOffset>463550</wp:posOffset>
                </wp:positionH>
                <wp:positionV relativeFrom="paragraph">
                  <wp:posOffset>-2284730</wp:posOffset>
                </wp:positionV>
                <wp:extent cx="6334125" cy="365760"/>
                <wp:effectExtent l="0" t="0" r="0" b="0"/>
                <wp:wrapNone/>
                <wp:docPr id="42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365760"/>
                          <a:chOff x="730" y="-3598"/>
                          <a:chExt cx="9975" cy="576"/>
                        </a:xfrm>
                      </wpg:grpSpPr>
                      <wps:wsp>
                        <wps:cNvPr id="42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29" y="-3599"/>
                            <a:ext cx="268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-3539"/>
                            <a:ext cx="229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424" y="-3599"/>
                            <a:ext cx="182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-3539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260" y="-3599"/>
                            <a:ext cx="3104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-3539"/>
                            <a:ext cx="208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376" y="-3599"/>
                            <a:ext cx="2328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-3539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51358" id="Group 293" o:spid="_x0000_s1026" style="position:absolute;margin-left:36.5pt;margin-top:-179.9pt;width:498.75pt;height:28.8pt;z-index:-23347200;mso-position-horizontal-relative:page" coordorigin="730,-3598" coordsize="9975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">
                <v:rect id="Rectangle 301" o:spid="_x0000_s1027" style="position:absolute;left:729;top:-3599;width:268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shape id="Picture 300" o:spid="_x0000_s1028" type="#_x0000_t75" style="position:absolute;left:729;top:-3539;width:229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">
                  <v:imagedata r:id="rId59" o:title=""/>
                </v:shape>
                <v:rect id="Rectangle 299" o:spid="_x0000_s1029" style="position:absolute;left:3424;top:-3599;width:182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9R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v7cP9TDwCcnoDAAD//wMAUEsBAi0AFAAGAAgAAAAhANvh9svuAAAAhQEAABMAAAAAAAAA&#10;AAAAAAAAAAAAAFtDb250ZW50X1R5cGVzXS54bWxQSwECLQAUAAYACAAAACEAWvQsW78AAAAVAQAA&#10;CwAAAAAAAAAAAAAAAAAfAQAAX3JlbHMvLnJlbHNQSwECLQAUAAYACAAAACEAZgEPUcYAAADcAAAA&#10;DwAAAAAAAAAAAAAAAAAHAgAAZHJzL2Rvd25yZXYueG1sUEsFBgAAAAADAAMAtwAAAPoCAAAAAA==&#10;" fillcolor="black" stroked="f"/>
                <v:shape id="Picture 298" o:spid="_x0000_s1030" type="#_x0000_t75" style="position:absolute;left:3938;top:-3539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">
                  <v:imagedata r:id="rId52" o:title=""/>
                </v:shape>
                <v:rect id="Rectangle 297" o:spid="_x0000_s1031" style="position:absolute;left:5260;top:-3599;width:310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S9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D7AXuZ+IRkLMbAAAA//8DAFBLAQItABQABgAIAAAAIQDb4fbL7gAAAIUBAAATAAAAAAAA&#10;AAAAAAAAAAAAAABbQ29udGVudF9UeXBlc10ueG1sUEsBAi0AFAAGAAgAAAAhAFr0LFu/AAAAFQEA&#10;AAsAAAAAAAAAAAAAAAAAHwEAAF9yZWxzLy5yZWxzUEsBAi0AFAAGAAgAAAAhAPmfNL3HAAAA3AAA&#10;AA8AAAAAAAAAAAAAAAAABwIAAGRycy9kb3ducmV2LnhtbFBLBQYAAAAAAwADALcAAAD7AgAAAAA=&#10;" fillcolor="black" stroked="f"/>
                <v:shape id="Picture 296" o:spid="_x0000_s1032" type="#_x0000_t75" style="position:absolute;left:5260;top:-3539;width:2086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">
                  <v:imagedata r:id="rId60" o:title=""/>
                </v:shape>
                <v:rect id="Rectangle 295" o:spid="_x0000_s1033" style="position:absolute;left:8376;top:-3599;width:232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VU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OoH/M/EIyPkVAAD//wMAUEsBAi0AFAAGAAgAAAAhANvh9svuAAAAhQEAABMAAAAAAAAA&#10;AAAAAAAAAAAAAFtDb250ZW50X1R5cGVzXS54bWxQSwECLQAUAAYACAAAACEAWvQsW78AAAAVAQAA&#10;CwAAAAAAAAAAAAAAAAAfAQAAX3JlbHMvLnJlbHNQSwECLQAUAAYACAAAACEA50wFVMYAAADcAAAA&#10;DwAAAAAAAAAAAAAAAAAHAgAAZHJzL2Rvd25yZXYueG1sUEsFBgAAAAADAAMAtwAAAPoCAAAAAA==&#10;" fillcolor="black" stroked="f"/>
                <v:shape id="Picture 294" o:spid="_x0000_s1034" type="#_x0000_t75" style="position:absolute;left:9139;top:-3539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855084">
        <w:rPr>
          <w:rFonts w:ascii="Arial"/>
        </w:rPr>
        <w:t>Summary</w:t>
      </w:r>
      <w:r w:rsidR="00855084">
        <w:rPr>
          <w:rFonts w:ascii="Arial"/>
          <w:spacing w:val="-1"/>
        </w:rPr>
        <w:t xml:space="preserve"> </w:t>
      </w:r>
      <w:r w:rsidR="00855084">
        <w:rPr>
          <w:rFonts w:ascii="Arial"/>
        </w:rPr>
        <w:t>of</w:t>
      </w:r>
      <w:r w:rsidR="00855084">
        <w:rPr>
          <w:rFonts w:ascii="Arial"/>
          <w:spacing w:val="-3"/>
        </w:rPr>
        <w:t xml:space="preserve"> </w:t>
      </w:r>
      <w:r w:rsidR="00855084">
        <w:rPr>
          <w:rFonts w:ascii="Arial"/>
        </w:rPr>
        <w:t>Changes:</w:t>
      </w:r>
    </w:p>
    <w:p w14:paraId="3AE09F9D" w14:textId="77777777" w:rsidR="00A87306" w:rsidRDefault="00A87306">
      <w:pPr>
        <w:pStyle w:val="BodyText"/>
        <w:spacing w:before="10"/>
        <w:rPr>
          <w:rFonts w:ascii="Arial"/>
          <w:b/>
          <w:sz w:val="20"/>
        </w:rPr>
      </w:pPr>
    </w:p>
    <w:p w14:paraId="56582659" w14:textId="77777777" w:rsidR="00A87306" w:rsidRDefault="00855084">
      <w:pPr>
        <w:pStyle w:val="BodyText"/>
        <w:ind w:left="120" w:right="147"/>
        <w:rPr>
          <w:rFonts w:ascii="Arial" w:hAnsi="Arial"/>
        </w:rPr>
      </w:pPr>
      <w:r>
        <w:rPr>
          <w:rFonts w:ascii="Arial" w:hAnsi="Arial"/>
        </w:rPr>
        <w:t>The ESG Timesheet has been revised to capture an employee’s program hours other than ESG and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ESG COVID hours.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The timesheet has to reflect the time distribution of total number of Case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Management and non-Case Management Activity hours an employee worked during the period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reimbursement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being requested.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This 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HUD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requirement.</w:t>
      </w:r>
    </w:p>
    <w:p w14:paraId="0EC3F5C8" w14:textId="77777777" w:rsidR="00A87306" w:rsidRDefault="00A87306">
      <w:pPr>
        <w:pStyle w:val="BodyText"/>
        <w:rPr>
          <w:rFonts w:ascii="Arial"/>
        </w:rPr>
      </w:pPr>
    </w:p>
    <w:p w14:paraId="0EB8BE25" w14:textId="77777777" w:rsidR="00A87306" w:rsidRDefault="00855084">
      <w:pPr>
        <w:pStyle w:val="BodyText"/>
        <w:ind w:left="120"/>
        <w:rPr>
          <w:rFonts w:ascii="Arial"/>
        </w:rPr>
      </w:pPr>
      <w:r>
        <w:rPr>
          <w:rFonts w:ascii="Arial"/>
        </w:rPr>
        <w:t>The revised ESG Regular/COVID timesheet should be used effective October 1, 2020 and will be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submitted with both the ESG regular and COVID invoice.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 first submission will be in November</w:t>
      </w:r>
      <w:r>
        <w:rPr>
          <w:rFonts w:ascii="Arial"/>
          <w:spacing w:val="-64"/>
        </w:rPr>
        <w:t xml:space="preserve"> </w:t>
      </w:r>
      <w:r>
        <w:rPr>
          <w:rFonts w:ascii="Arial"/>
        </w:rPr>
        <w:t>when submitting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October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2020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invoice.</w:t>
      </w:r>
    </w:p>
    <w:p w14:paraId="606345AA" w14:textId="77777777" w:rsidR="00A87306" w:rsidRDefault="00A87306">
      <w:pPr>
        <w:pStyle w:val="BodyText"/>
        <w:rPr>
          <w:rFonts w:ascii="Arial"/>
        </w:rPr>
      </w:pPr>
    </w:p>
    <w:p w14:paraId="5B747BC0" w14:textId="77777777" w:rsidR="00A87306" w:rsidRDefault="00855084">
      <w:pPr>
        <w:pStyle w:val="BodyText"/>
        <w:ind w:left="120"/>
        <w:rPr>
          <w:rFonts w:ascii="Arial"/>
        </w:rPr>
      </w:pPr>
      <w:r>
        <w:rPr>
          <w:rFonts w:ascii="Arial"/>
        </w:rPr>
        <w:t>Inquiries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to:</w:t>
      </w:r>
      <w:r>
        <w:rPr>
          <w:rFonts w:ascii="Arial"/>
          <w:spacing w:val="6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ESG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Team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(</w:t>
      </w:r>
      <w:hyperlink r:id="rId61">
        <w:r>
          <w:rPr>
            <w:rFonts w:ascii="Arial"/>
            <w:color w:val="0000FF"/>
            <w:u w:val="single" w:color="0000FF"/>
          </w:rPr>
          <w:t>DHS.ESG.Team@dhs.arkansas.gov</w:t>
        </w:r>
      </w:hyperlink>
      <w:r>
        <w:rPr>
          <w:rFonts w:ascii="Arial"/>
        </w:rPr>
        <w:t>)</w:t>
      </w:r>
    </w:p>
    <w:p w14:paraId="1EBC4B4B" w14:textId="77777777" w:rsidR="00A87306" w:rsidRDefault="00A87306">
      <w:pPr>
        <w:pStyle w:val="BodyText"/>
        <w:spacing w:before="1"/>
        <w:rPr>
          <w:rFonts w:ascii="Arial"/>
          <w:sz w:val="21"/>
        </w:rPr>
      </w:pPr>
    </w:p>
    <w:p w14:paraId="38A14E38" w14:textId="77777777" w:rsidR="00A87306" w:rsidRDefault="00855084">
      <w:pPr>
        <w:pStyle w:val="BodyText"/>
        <w:ind w:left="1560" w:right="4006"/>
        <w:rPr>
          <w:rFonts w:ascii="Arial" w:hAnsi="Arial"/>
        </w:rPr>
      </w:pPr>
      <w:r>
        <w:rPr>
          <w:rFonts w:ascii="Arial" w:hAnsi="Arial"/>
        </w:rPr>
        <w:t>Nancy Mixon, Grants Analyst – 501-682-2617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Lurenda Duren, Grants Analyst – 501-682-8713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Sandra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Johnson,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Grants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Analyst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501-682-3679</w:t>
      </w:r>
    </w:p>
    <w:p w14:paraId="1F42893F" w14:textId="77777777" w:rsidR="00A87306" w:rsidRDefault="00A87306">
      <w:pPr>
        <w:rPr>
          <w:rFonts w:ascii="Arial" w:hAnsi="Arial"/>
        </w:rPr>
        <w:sectPr w:rsidR="00A87306">
          <w:footerReference w:type="default" r:id="rId62"/>
          <w:pgSz w:w="12240" w:h="15840"/>
          <w:pgMar w:top="720" w:right="720" w:bottom="280" w:left="600" w:header="0" w:footer="0" w:gutter="0"/>
          <w:cols w:space="720"/>
        </w:sectPr>
      </w:pPr>
    </w:p>
    <w:p w14:paraId="5697F3A0" w14:textId="77777777" w:rsidR="00A87306" w:rsidRDefault="00A87306">
      <w:pPr>
        <w:pStyle w:val="BodyText"/>
        <w:rPr>
          <w:rFonts w:ascii="Arial"/>
          <w:sz w:val="20"/>
        </w:rPr>
      </w:pPr>
    </w:p>
    <w:p w14:paraId="1E6A34BE" w14:textId="77777777" w:rsidR="00A87306" w:rsidRDefault="00A87306">
      <w:pPr>
        <w:pStyle w:val="BodyText"/>
        <w:spacing w:before="1"/>
        <w:rPr>
          <w:rFonts w:ascii="Arial"/>
          <w:sz w:val="20"/>
        </w:rPr>
      </w:pPr>
    </w:p>
    <w:p w14:paraId="6DBCF0AF" w14:textId="4328B8D7" w:rsidR="0030477B" w:rsidRDefault="0030477B" w:rsidP="0030477B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THIS PAGE IS</w:t>
      </w:r>
    </w:p>
    <w:p w14:paraId="046A49B6" w14:textId="05AABB3A" w:rsidR="0030477B" w:rsidRDefault="0030477B" w:rsidP="0030477B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INTENTIONALLY LEFT</w:t>
      </w:r>
    </w:p>
    <w:p w14:paraId="1051FA29" w14:textId="544458D8" w:rsidR="00A87306" w:rsidRDefault="0030477B" w:rsidP="0030477B">
      <w:pPr>
        <w:spacing w:line="1257" w:lineRule="exact"/>
        <w:rPr>
          <w:rFonts w:ascii="Arial"/>
          <w:sz w:val="74"/>
        </w:rPr>
        <w:sectPr w:rsidR="00A87306">
          <w:footerReference w:type="default" r:id="rId63"/>
          <w:pgSz w:w="12240" w:h="15840"/>
          <w:pgMar w:top="1500" w:right="720" w:bottom="280" w:left="60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BLANK</w:t>
      </w:r>
    </w:p>
    <w:p w14:paraId="33F6A161" w14:textId="578C8DA5" w:rsidR="00A87306" w:rsidRDefault="00811634">
      <w:pPr>
        <w:pStyle w:val="BodyText"/>
        <w:spacing w:before="9"/>
        <w:rPr>
          <w:rFonts w:ascii="Arial"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D227A00" wp14:editId="0E43BBE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2065"/>
                <wp:effectExtent l="0" t="0" r="0" b="0"/>
                <wp:wrapNone/>
                <wp:docPr id="421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B2C44" id="Rectangle 292" o:spid="_x0000_s1026" style="position:absolute;margin-left:36pt;margin-top:36pt;width:540pt;height: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" fillcolor="#4f81bc" stroked="f">
                <w10:wrap anchorx="page" anchory="page"/>
              </v:rect>
            </w:pict>
          </mc:Fallback>
        </mc:AlternateContent>
      </w:r>
    </w:p>
    <w:p w14:paraId="1799DFB5" w14:textId="77777777" w:rsidR="00A87306" w:rsidRDefault="00855084">
      <w:pPr>
        <w:spacing w:before="101"/>
        <w:ind w:left="227"/>
        <w:rPr>
          <w:rFonts w:ascii="Cambria"/>
          <w:sz w:val="28"/>
        </w:rPr>
      </w:pPr>
      <w:r>
        <w:rPr>
          <w:rFonts w:ascii="Cambria"/>
          <w:color w:val="365F91"/>
          <w:sz w:val="28"/>
        </w:rPr>
        <w:t>MANUAL</w:t>
      </w:r>
      <w:r>
        <w:rPr>
          <w:rFonts w:ascii="Cambria"/>
          <w:color w:val="365F91"/>
          <w:spacing w:val="-1"/>
          <w:sz w:val="28"/>
        </w:rPr>
        <w:t xml:space="preserve"> </w:t>
      </w:r>
      <w:r>
        <w:rPr>
          <w:rFonts w:ascii="Cambria"/>
          <w:color w:val="365F91"/>
          <w:sz w:val="28"/>
        </w:rPr>
        <w:t>TRANSMITTAL</w:t>
      </w:r>
    </w:p>
    <w:p w14:paraId="0527D197" w14:textId="77777777" w:rsidR="00A87306" w:rsidRDefault="00A87306">
      <w:pPr>
        <w:pStyle w:val="BodyText"/>
        <w:spacing w:before="5"/>
        <w:rPr>
          <w:rFonts w:ascii="Cambria"/>
          <w:sz w:val="32"/>
        </w:rPr>
      </w:pPr>
    </w:p>
    <w:p w14:paraId="63A02F1F" w14:textId="2B73C9B5" w:rsidR="00A87306" w:rsidRDefault="00811634">
      <w:pPr>
        <w:spacing w:line="309" w:lineRule="auto"/>
        <w:ind w:left="120" w:right="4006"/>
        <w:rPr>
          <w:rFonts w:ascii="Cambr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EAF3D5F" wp14:editId="6F690864">
                <wp:simplePos x="0" y="0"/>
                <wp:positionH relativeFrom="page">
                  <wp:posOffset>448310</wp:posOffset>
                </wp:positionH>
                <wp:positionV relativeFrom="paragraph">
                  <wp:posOffset>-88900</wp:posOffset>
                </wp:positionV>
                <wp:extent cx="6866890" cy="12065"/>
                <wp:effectExtent l="0" t="0" r="0" b="0"/>
                <wp:wrapNone/>
                <wp:docPr id="420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89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FBE93" id="Rectangle 291" o:spid="_x0000_s1026" style="position:absolute;margin-left:35.3pt;margin-top:-7pt;width:540.7pt;height:.9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" fillcolor="#4f81b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9971328" behindDoc="1" locked="0" layoutInCell="1" allowOverlap="1" wp14:anchorId="03D24A98" wp14:editId="11F34DAA">
                <wp:simplePos x="0" y="0"/>
                <wp:positionH relativeFrom="page">
                  <wp:posOffset>463550</wp:posOffset>
                </wp:positionH>
                <wp:positionV relativeFrom="paragraph">
                  <wp:posOffset>3341370</wp:posOffset>
                </wp:positionV>
                <wp:extent cx="6334125" cy="365760"/>
                <wp:effectExtent l="0" t="0" r="0" b="0"/>
                <wp:wrapNone/>
                <wp:docPr id="41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365760"/>
                          <a:chOff x="730" y="5262"/>
                          <a:chExt cx="9975" cy="576"/>
                        </a:xfrm>
                      </wpg:grpSpPr>
                      <wps:wsp>
                        <wps:cNvPr id="41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29" y="5262"/>
                            <a:ext cx="268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5322"/>
                            <a:ext cx="2355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424" y="5262"/>
                            <a:ext cx="182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5322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5260" y="5262"/>
                            <a:ext cx="3104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5322"/>
                            <a:ext cx="214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376" y="5262"/>
                            <a:ext cx="2328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5322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1E22E" id="Group 282" o:spid="_x0000_s1026" style="position:absolute;margin-left:36.5pt;margin-top:263.1pt;width:498.75pt;height:28.8pt;z-index:-23345152;mso-position-horizontal-relative:page" coordorigin="730,5262" coordsize="9975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">
                <v:rect id="Rectangle 290" o:spid="_x0000_s1027" style="position:absolute;left:729;top:5262;width:268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2Y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oaDFB5n4hGQ8z8AAAD//wMAUEsBAi0AFAAGAAgAAAAhANvh9svuAAAAhQEAABMAAAAAAAAA&#10;AAAAAAAAAAAAAFtDb250ZW50X1R5cGVzXS54bWxQSwECLQAUAAYACAAAACEAWvQsW78AAAAVAQAA&#10;CwAAAAAAAAAAAAAAAAAfAQAAX3JlbHMvLnJlbHNQSwECLQAUAAYACAAAACEAJ4RdmMYAAADcAAAA&#10;DwAAAAAAAAAAAAAAAAAHAgAAZHJzL2Rvd25yZXYueG1sUEsFBgAAAAADAAMAtwAAAPoCAAAAAA==&#10;" fillcolor="black" stroked="f"/>
                <v:shape id="Picture 289" o:spid="_x0000_s1028" type="#_x0000_t75" style="position:absolute;left:729;top:5322;width:2355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">
                  <v:imagedata r:id="rId51" o:title=""/>
                </v:shape>
                <v:rect id="Rectangle 288" o:spid="_x0000_s1029" style="position:absolute;left:3424;top:5262;width:182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B3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SDFB5n4hGQ8z8AAAD//wMAUEsBAi0AFAAGAAgAAAAhANvh9svuAAAAhQEAABMAAAAAAAAA&#10;AAAAAAAAAAAAAFtDb250ZW50X1R5cGVzXS54bWxQSwECLQAUAAYACAAAACEAWvQsW78AAAAVAQAA&#10;CwAAAAAAAAAAAAAAAAAfAQAAX3JlbHMvLnJlbHNQSwECLQAUAAYACAAAACEAxyFgd8YAAADcAAAA&#10;DwAAAAAAAAAAAAAAAAAHAgAAZHJzL2Rvd25yZXYueG1sUEsFBgAAAAADAAMAtwAAAPoCAAAAAA==&#10;" fillcolor="black" stroked="f"/>
                <v:shape id="Picture 287" o:spid="_x0000_s1030" type="#_x0000_t75" style="position:absolute;left:3938;top:5322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">
                  <v:imagedata r:id="rId52" o:title=""/>
                </v:shape>
                <v:rect id="Rectangle 286" o:spid="_x0000_s1031" style="position:absolute;left:5260;top:5262;width:310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ub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ymsHvmXgEZP4AAAD//wMAUEsBAi0AFAAGAAgAAAAhANvh9svuAAAAhQEAABMAAAAAAAAA&#10;AAAAAAAAAAAAAFtDb250ZW50X1R5cGVzXS54bWxQSwECLQAUAAYACAAAACEAWvQsW78AAAAVAQAA&#10;CwAAAAAAAAAAAAAAAAAfAQAAX3JlbHMvLnJlbHNQSwECLQAUAAYACAAAACEAWL9bm8YAAADcAAAA&#10;DwAAAAAAAAAAAAAAAAAHAgAAZHJzL2Rvd25yZXYueG1sUEsFBgAAAAADAAMAtwAAAPoCAAAAAA==&#10;" fillcolor="black" stroked="f"/>
                <v:shape id="Picture 285" o:spid="_x0000_s1032" type="#_x0000_t75" style="position:absolute;left:5260;top:5322;width:2148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">
                  <v:imagedata r:id="rId53" o:title=""/>
                </v:shape>
                <v:rect id="Rectangle 284" o:spid="_x0000_s1033" style="position:absolute;left:8376;top:5262;width:232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" fillcolor="black" stroked="f"/>
                <v:shape id="Picture 283" o:spid="_x0000_s1034" type="#_x0000_t75" style="position:absolute;left:9139;top:5322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855084">
        <w:rPr>
          <w:rFonts w:ascii="Cambria"/>
          <w:b/>
          <w:color w:val="365F91"/>
          <w:sz w:val="36"/>
        </w:rPr>
        <w:t>Arkansas Department of Human Services</w:t>
      </w:r>
      <w:r w:rsidR="00855084">
        <w:rPr>
          <w:rFonts w:ascii="Cambria"/>
          <w:b/>
          <w:color w:val="365F91"/>
          <w:spacing w:val="-77"/>
          <w:sz w:val="36"/>
        </w:rPr>
        <w:t xml:space="preserve"> </w:t>
      </w:r>
      <w:r w:rsidR="00855084">
        <w:rPr>
          <w:rFonts w:ascii="Cambria"/>
          <w:b/>
          <w:color w:val="365F91"/>
          <w:sz w:val="36"/>
        </w:rPr>
        <w:t>Division of County</w:t>
      </w:r>
      <w:r w:rsidR="00855084">
        <w:rPr>
          <w:rFonts w:ascii="Cambria"/>
          <w:b/>
          <w:color w:val="365F91"/>
          <w:spacing w:val="-1"/>
          <w:sz w:val="36"/>
        </w:rPr>
        <w:t xml:space="preserve"> </w:t>
      </w:r>
      <w:r w:rsidR="00855084">
        <w:rPr>
          <w:rFonts w:ascii="Cambria"/>
          <w:b/>
          <w:color w:val="365F91"/>
          <w:sz w:val="36"/>
        </w:rPr>
        <w:t>Operations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6"/>
      </w:tblGrid>
      <w:tr w:rsidR="00A87306" w14:paraId="2EF7C8FD" w14:textId="77777777">
        <w:trPr>
          <w:trHeight w:val="642"/>
        </w:trPr>
        <w:tc>
          <w:tcPr>
            <w:tcW w:w="9576" w:type="dxa"/>
            <w:tcBorders>
              <w:top w:val="single" w:sz="8" w:space="0" w:color="4F81BC"/>
              <w:bottom w:val="single" w:sz="8" w:space="0" w:color="4F81BC"/>
            </w:tcBorders>
          </w:tcPr>
          <w:p w14:paraId="133CAAFB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1978162F" w14:textId="77777777" w:rsidR="00A87306" w:rsidRDefault="00855084">
            <w:pPr>
              <w:pStyle w:val="TableParagraph"/>
              <w:tabs>
                <w:tab w:val="left" w:pos="6494"/>
              </w:tabs>
              <w:spacing w:line="268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Policy: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Number: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19-05</w:t>
            </w:r>
          </w:p>
        </w:tc>
      </w:tr>
      <w:tr w:rsidR="00A87306" w14:paraId="74051416" w14:textId="77777777">
        <w:trPr>
          <w:trHeight w:val="640"/>
        </w:trPr>
        <w:tc>
          <w:tcPr>
            <w:tcW w:w="9576" w:type="dxa"/>
            <w:tcBorders>
              <w:top w:val="single" w:sz="8" w:space="0" w:color="4F81BC"/>
            </w:tcBorders>
            <w:shd w:val="clear" w:color="auto" w:fill="D2DFED"/>
          </w:tcPr>
          <w:p w14:paraId="72E6696C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0C675A6F" w14:textId="77777777" w:rsidR="00A87306" w:rsidRDefault="00855084">
            <w:pPr>
              <w:pStyle w:val="TableParagraph"/>
              <w:tabs>
                <w:tab w:val="left" w:pos="6911"/>
              </w:tabs>
              <w:spacing w:line="266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  <w:u w:val="single" w:color="365F91"/>
              </w:rPr>
              <w:t>Emergency</w:t>
            </w:r>
            <w:r>
              <w:rPr>
                <w:rFonts w:ascii="Cambria"/>
                <w:color w:val="365F91"/>
                <w:spacing w:val="-3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Solutions</w:t>
            </w:r>
            <w:r>
              <w:rPr>
                <w:rFonts w:ascii="Cambria"/>
                <w:color w:val="365F91"/>
                <w:spacing w:val="-3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Grant</w:t>
            </w:r>
            <w:r>
              <w:rPr>
                <w:rFonts w:ascii="Cambria"/>
                <w:color w:val="365F91"/>
                <w:spacing w:val="50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Policy</w:t>
            </w:r>
            <w:r>
              <w:rPr>
                <w:rFonts w:ascii="Cambria"/>
                <w:color w:val="365F91"/>
                <w:spacing w:val="-2"/>
                <w:sz w:val="24"/>
                <w:u w:val="single" w:color="365F91"/>
              </w:rPr>
              <w:t xml:space="preserve"> </w:t>
            </w:r>
            <w:r>
              <w:rPr>
                <w:rFonts w:ascii="Cambria"/>
                <w:color w:val="365F91"/>
                <w:sz w:val="24"/>
                <w:u w:val="single" w:color="365F91"/>
              </w:rPr>
              <w:t>Manual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</w:t>
            </w:r>
            <w:r>
              <w:rPr>
                <w:rFonts w:ascii="Cambria"/>
                <w:color w:val="365F91"/>
                <w:spacing w:val="50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08/31/20</w:t>
            </w:r>
          </w:p>
        </w:tc>
      </w:tr>
      <w:tr w:rsidR="00A87306" w14:paraId="2F3EAB9A" w14:textId="77777777">
        <w:trPr>
          <w:trHeight w:val="1278"/>
        </w:trPr>
        <w:tc>
          <w:tcPr>
            <w:tcW w:w="9576" w:type="dxa"/>
          </w:tcPr>
          <w:p w14:paraId="01E07FF0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1C98DC0D" w14:textId="77777777" w:rsidR="00A87306" w:rsidRDefault="00855084">
            <w:pPr>
              <w:pStyle w:val="TableParagraph"/>
              <w:tabs>
                <w:tab w:val="left" w:pos="5095"/>
              </w:tabs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From: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Mary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Franklin,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Director</w:t>
            </w:r>
            <w:r>
              <w:rPr>
                <w:rFonts w:ascii="Cambria"/>
                <w:color w:val="365F91"/>
                <w:sz w:val="24"/>
              </w:rPr>
              <w:tab/>
              <w:t>Expiration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Until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Superseded</w:t>
            </w:r>
          </w:p>
        </w:tc>
      </w:tr>
      <w:tr w:rsidR="00A87306" w14:paraId="25261FC5" w14:textId="77777777">
        <w:trPr>
          <w:trHeight w:val="640"/>
        </w:trPr>
        <w:tc>
          <w:tcPr>
            <w:tcW w:w="9576" w:type="dxa"/>
            <w:shd w:val="clear" w:color="auto" w:fill="D2DFED"/>
          </w:tcPr>
          <w:p w14:paraId="124A0B5D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3DA2AF26" w14:textId="77777777" w:rsidR="00A87306" w:rsidRDefault="00855084">
            <w:pPr>
              <w:pStyle w:val="TableParagraph"/>
              <w:spacing w:line="266" w:lineRule="exact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Subj: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Policy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Revisions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and Additions</w:t>
            </w:r>
          </w:p>
        </w:tc>
      </w:tr>
    </w:tbl>
    <w:p w14:paraId="429D8FAC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319DA1C9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7546FDE" w14:textId="221FA53E" w:rsidR="00A87306" w:rsidRDefault="00811634">
      <w:pPr>
        <w:pStyle w:val="BodyText"/>
        <w:spacing w:before="10"/>
        <w:rPr>
          <w:rFonts w:ascii="Cambria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5845DF8" wp14:editId="5398A5DB">
                <wp:simplePos x="0" y="0"/>
                <wp:positionH relativeFrom="page">
                  <wp:posOffset>448310</wp:posOffset>
                </wp:positionH>
                <wp:positionV relativeFrom="paragraph">
                  <wp:posOffset>106045</wp:posOffset>
                </wp:positionV>
                <wp:extent cx="6089650" cy="12065"/>
                <wp:effectExtent l="0" t="0" r="0" b="0"/>
                <wp:wrapTopAndBottom/>
                <wp:docPr id="410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965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352E7" id="Rectangle 281" o:spid="_x0000_s1026" style="position:absolute;margin-left:35.3pt;margin-top:8.35pt;width:479.5pt;height:.9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" fillcolor="#4f81bc" stroked="f">
                <w10:wrap type="topAndBottom" anchorx="page"/>
              </v:rect>
            </w:pict>
          </mc:Fallback>
        </mc:AlternateContent>
      </w:r>
    </w:p>
    <w:p w14:paraId="4D5454F0" w14:textId="77777777" w:rsidR="00A87306" w:rsidRDefault="00A87306">
      <w:pPr>
        <w:pStyle w:val="BodyText"/>
        <w:spacing w:before="9" w:after="1"/>
        <w:rPr>
          <w:rFonts w:ascii="Cambria"/>
          <w:b/>
          <w:sz w:val="19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1836"/>
        <w:gridCol w:w="3115"/>
        <w:gridCol w:w="2340"/>
      </w:tblGrid>
      <w:tr w:rsidR="00A87306" w14:paraId="17A53E60" w14:textId="77777777">
        <w:trPr>
          <w:trHeight w:val="585"/>
        </w:trPr>
        <w:tc>
          <w:tcPr>
            <w:tcW w:w="2695" w:type="dxa"/>
          </w:tcPr>
          <w:p w14:paraId="374B6B5B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Policy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1836" w:type="dxa"/>
          </w:tcPr>
          <w:p w14:paraId="636258AD" w14:textId="77777777" w:rsidR="00A87306" w:rsidRDefault="00855084">
            <w:pPr>
              <w:pStyle w:val="TableParagraph"/>
              <w:spacing w:before="150"/>
              <w:ind w:left="428" w:right="420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3115" w:type="dxa"/>
          </w:tcPr>
          <w:p w14:paraId="4EF0BDC9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Policy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340" w:type="dxa"/>
          </w:tcPr>
          <w:p w14:paraId="04ADB92A" w14:textId="77777777" w:rsidR="00A87306" w:rsidRDefault="00855084">
            <w:pPr>
              <w:pStyle w:val="TableParagraph"/>
              <w:spacing w:before="150"/>
              <w:ind w:left="287" w:right="283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791D14B4" w14:textId="77777777">
        <w:trPr>
          <w:trHeight w:val="4410"/>
        </w:trPr>
        <w:tc>
          <w:tcPr>
            <w:tcW w:w="2695" w:type="dxa"/>
          </w:tcPr>
          <w:p w14:paraId="3956B29B" w14:textId="77777777" w:rsidR="00A87306" w:rsidRDefault="00855084">
            <w:pPr>
              <w:pStyle w:val="TableParagraph"/>
              <w:spacing w:line="271" w:lineRule="exact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ESG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Section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4.2.5</w:t>
            </w:r>
          </w:p>
          <w:p w14:paraId="4E0EB3F5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251A9B11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08BBA595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21CC06C5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2B2C6B8A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62265AE8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47A64F3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2"/>
              </w:rPr>
            </w:pPr>
          </w:p>
          <w:p w14:paraId="167FA2FC" w14:textId="77777777" w:rsidR="00A87306" w:rsidRDefault="00855084">
            <w:pPr>
              <w:pStyle w:val="TableParagraph"/>
              <w:spacing w:before="1"/>
              <w:ind w:left="107" w:right="23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Appendix 9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Documentation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Required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Invoicing</w:t>
            </w:r>
          </w:p>
        </w:tc>
        <w:tc>
          <w:tcPr>
            <w:tcW w:w="1836" w:type="dxa"/>
          </w:tcPr>
          <w:p w14:paraId="399C55D2" w14:textId="77777777" w:rsidR="00A87306" w:rsidRDefault="00855084">
            <w:pPr>
              <w:pStyle w:val="TableParagraph"/>
              <w:spacing w:line="271" w:lineRule="exact"/>
              <w:ind w:left="10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May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2020</w:t>
            </w:r>
          </w:p>
          <w:p w14:paraId="3D951C93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1C761197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88D8DB1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6981B636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303819A6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33CBB96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BF551DD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2"/>
              </w:rPr>
            </w:pPr>
          </w:p>
          <w:p w14:paraId="0D528C8A" w14:textId="77777777" w:rsidR="00A87306" w:rsidRDefault="00855084">
            <w:pPr>
              <w:pStyle w:val="TableParagraph"/>
              <w:spacing w:before="1"/>
              <w:ind w:left="650" w:right="304" w:hanging="32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September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2018</w:t>
            </w:r>
          </w:p>
        </w:tc>
        <w:tc>
          <w:tcPr>
            <w:tcW w:w="3115" w:type="dxa"/>
          </w:tcPr>
          <w:p w14:paraId="32E64A59" w14:textId="77777777" w:rsidR="00A87306" w:rsidRDefault="00855084">
            <w:pPr>
              <w:pStyle w:val="TableParagraph"/>
              <w:spacing w:line="271" w:lineRule="exact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ESG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Section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4.2.5</w:t>
            </w:r>
          </w:p>
          <w:p w14:paraId="47BF055C" w14:textId="77777777" w:rsidR="00A87306" w:rsidRDefault="00A87306"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 w14:paraId="063D69C6" w14:textId="77777777" w:rsidR="00A87306" w:rsidRDefault="00855084">
            <w:pPr>
              <w:pStyle w:val="TableParagraph"/>
              <w:ind w:left="107" w:right="29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Appendix 7 -ESG COVID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50%</w:t>
            </w:r>
          </w:p>
          <w:p w14:paraId="7D0F921D" w14:textId="77777777" w:rsidR="00A87306" w:rsidRDefault="00855084">
            <w:pPr>
              <w:pStyle w:val="TableParagraph"/>
              <w:ind w:left="10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Income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Limit</w:t>
            </w:r>
          </w:p>
          <w:p w14:paraId="596563C9" w14:textId="77777777" w:rsidR="00A87306" w:rsidRDefault="00A87306"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 w14:paraId="21B1FC99" w14:textId="77777777" w:rsidR="00A87306" w:rsidRDefault="00855084">
            <w:pPr>
              <w:pStyle w:val="TableParagraph"/>
              <w:spacing w:before="1"/>
              <w:ind w:left="107" w:right="69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Appendix 8 – COVID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Attestation</w:t>
            </w:r>
            <w:r>
              <w:rPr>
                <w:rFonts w:ascii="Arial" w:hAnsi="Arial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Statement</w:t>
            </w:r>
          </w:p>
          <w:p w14:paraId="4434469C" w14:textId="77777777" w:rsidR="00A87306" w:rsidRDefault="00A87306"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 w14:paraId="24859E06" w14:textId="77777777" w:rsidR="00A87306" w:rsidRDefault="00855084">
            <w:pPr>
              <w:pStyle w:val="TableParagraph"/>
              <w:ind w:left="107" w:right="32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Appendix 9 –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Documentation Required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For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Invoicing</w:t>
            </w:r>
          </w:p>
        </w:tc>
        <w:tc>
          <w:tcPr>
            <w:tcW w:w="2340" w:type="dxa"/>
          </w:tcPr>
          <w:p w14:paraId="350C0D5E" w14:textId="77777777" w:rsidR="00A87306" w:rsidRDefault="00855084">
            <w:pPr>
              <w:pStyle w:val="TableParagraph"/>
              <w:spacing w:line="271" w:lineRule="exact"/>
              <w:ind w:left="36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August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4,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2020</w:t>
            </w:r>
          </w:p>
          <w:p w14:paraId="2A69AA0A" w14:textId="77777777" w:rsidR="00A87306" w:rsidRDefault="00A87306">
            <w:pPr>
              <w:pStyle w:val="TableParagraph"/>
              <w:spacing w:before="6"/>
              <w:rPr>
                <w:rFonts w:ascii="Cambria"/>
                <w:b/>
                <w:sz w:val="23"/>
              </w:rPr>
            </w:pPr>
          </w:p>
          <w:p w14:paraId="32AD01C6" w14:textId="77777777" w:rsidR="00A87306" w:rsidRDefault="00855084">
            <w:pPr>
              <w:pStyle w:val="TableParagraph"/>
              <w:ind w:left="36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August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4,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2020</w:t>
            </w:r>
          </w:p>
          <w:p w14:paraId="3229CEFD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08F69362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680D769" w14:textId="77777777" w:rsidR="00A87306" w:rsidRDefault="00855084">
            <w:pPr>
              <w:pStyle w:val="TableParagraph"/>
              <w:spacing w:before="218"/>
              <w:ind w:left="36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August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4,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2020</w:t>
            </w:r>
          </w:p>
          <w:p w14:paraId="47D4DBEB" w14:textId="77777777" w:rsidR="00A87306" w:rsidRDefault="00A87306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4C059B1D" w14:textId="77777777" w:rsidR="00A87306" w:rsidRDefault="00A87306">
            <w:pPr>
              <w:pStyle w:val="TableParagraph"/>
              <w:spacing w:before="1"/>
              <w:rPr>
                <w:rFonts w:ascii="Cambria"/>
                <w:b/>
                <w:sz w:val="21"/>
              </w:rPr>
            </w:pPr>
          </w:p>
          <w:p w14:paraId="0E1C9216" w14:textId="77777777" w:rsidR="00A87306" w:rsidRDefault="00855084">
            <w:pPr>
              <w:pStyle w:val="TableParagraph"/>
              <w:ind w:left="36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August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4,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2020</w:t>
            </w:r>
          </w:p>
        </w:tc>
      </w:tr>
    </w:tbl>
    <w:p w14:paraId="6BB03EDD" w14:textId="77777777" w:rsidR="00A87306" w:rsidRDefault="00A87306">
      <w:pPr>
        <w:pStyle w:val="BodyText"/>
        <w:rPr>
          <w:rFonts w:ascii="Cambria"/>
          <w:b/>
          <w:sz w:val="44"/>
        </w:rPr>
      </w:pPr>
    </w:p>
    <w:p w14:paraId="63689FB1" w14:textId="77777777" w:rsidR="00A87306" w:rsidRDefault="00855084">
      <w:pPr>
        <w:pStyle w:val="Heading5"/>
        <w:rPr>
          <w:rFonts w:ascii="Arial"/>
        </w:rPr>
      </w:pPr>
      <w:r>
        <w:rPr>
          <w:rFonts w:ascii="Arial"/>
        </w:rPr>
        <w:t>Summary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Changes:</w:t>
      </w:r>
    </w:p>
    <w:p w14:paraId="3FC3296F" w14:textId="77777777" w:rsidR="00A87306" w:rsidRDefault="00A87306">
      <w:pPr>
        <w:pStyle w:val="BodyText"/>
        <w:spacing w:before="1"/>
        <w:rPr>
          <w:rFonts w:ascii="Arial"/>
          <w:b/>
          <w:sz w:val="21"/>
        </w:rPr>
      </w:pPr>
    </w:p>
    <w:p w14:paraId="3D1962E3" w14:textId="77777777" w:rsidR="00A87306" w:rsidRDefault="00855084">
      <w:pPr>
        <w:pStyle w:val="BodyText"/>
        <w:ind w:left="120" w:right="120"/>
        <w:rPr>
          <w:rFonts w:ascii="Arial"/>
        </w:rPr>
      </w:pPr>
      <w:r>
        <w:rPr>
          <w:rFonts w:ascii="Arial"/>
        </w:rPr>
        <w:t>ESG Policy Section 4.2.5 has been revised expanding the use of Administrative funds in accordance</w:t>
      </w:r>
      <w:r>
        <w:rPr>
          <w:rFonts w:ascii="Arial"/>
          <w:spacing w:val="-65"/>
        </w:rPr>
        <w:t xml:space="preserve"> </w:t>
      </w:r>
      <w:r>
        <w:rPr>
          <w:rFonts w:ascii="Arial"/>
        </w:rPr>
        <w:t>with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ESG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regulations.</w:t>
      </w:r>
    </w:p>
    <w:p w14:paraId="11F376F5" w14:textId="77777777" w:rsidR="00A87306" w:rsidRDefault="00A87306">
      <w:pPr>
        <w:pStyle w:val="BodyText"/>
        <w:rPr>
          <w:rFonts w:ascii="Arial"/>
        </w:rPr>
      </w:pPr>
    </w:p>
    <w:p w14:paraId="44275C56" w14:textId="77777777" w:rsidR="00A87306" w:rsidRDefault="00855084">
      <w:pPr>
        <w:pStyle w:val="BodyText"/>
        <w:ind w:left="120"/>
        <w:rPr>
          <w:rFonts w:ascii="Arial"/>
        </w:rPr>
      </w:pPr>
      <w:r>
        <w:rPr>
          <w:rFonts w:ascii="Arial"/>
          <w:b/>
        </w:rPr>
        <w:t>Appendix 7-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</w:rPr>
        <w:t>The ESG COVID-19 50% Income Limit Chart for Homelessness Prevention has been</w:t>
      </w:r>
      <w:r>
        <w:rPr>
          <w:rFonts w:ascii="Arial"/>
          <w:spacing w:val="-64"/>
        </w:rPr>
        <w:t xml:space="preserve"> </w:t>
      </w:r>
      <w:r>
        <w:rPr>
          <w:rFonts w:ascii="Arial"/>
        </w:rPr>
        <w:t>added.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Agencies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receive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charts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specific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counties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served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from 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Grants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Analyst.</w:t>
      </w:r>
    </w:p>
    <w:p w14:paraId="350E2616" w14:textId="77777777" w:rsidR="00A87306" w:rsidRDefault="00A87306">
      <w:pPr>
        <w:rPr>
          <w:rFonts w:ascii="Arial"/>
        </w:rPr>
        <w:sectPr w:rsidR="00A87306">
          <w:footerReference w:type="default" r:id="rId64"/>
          <w:pgSz w:w="12240" w:h="15840"/>
          <w:pgMar w:top="720" w:right="720" w:bottom="280" w:left="600" w:header="0" w:footer="0" w:gutter="0"/>
          <w:cols w:space="720"/>
        </w:sectPr>
      </w:pPr>
    </w:p>
    <w:p w14:paraId="7AD7E178" w14:textId="77777777" w:rsidR="00A87306" w:rsidRDefault="00855084">
      <w:pPr>
        <w:pStyle w:val="Heading5"/>
        <w:spacing w:before="80"/>
        <w:ind w:right="7458"/>
        <w:rPr>
          <w:rFonts w:ascii="Arial"/>
        </w:rPr>
      </w:pPr>
      <w:r>
        <w:rPr>
          <w:rFonts w:ascii="Arial"/>
        </w:rPr>
        <w:lastRenderedPageBreak/>
        <w:t>ESG Policy Transmittal 19-05</w:t>
      </w:r>
      <w:r>
        <w:rPr>
          <w:rFonts w:ascii="Arial"/>
          <w:spacing w:val="-64"/>
        </w:rPr>
        <w:t xml:space="preserve"> </w:t>
      </w:r>
      <w:r>
        <w:rPr>
          <w:rFonts w:ascii="Arial"/>
        </w:rPr>
        <w:t>08/31/20</w:t>
      </w:r>
    </w:p>
    <w:p w14:paraId="46F1C3BC" w14:textId="77777777" w:rsidR="00A87306" w:rsidRDefault="00855084">
      <w:pPr>
        <w:ind w:left="120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Page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</w:t>
      </w:r>
    </w:p>
    <w:p w14:paraId="43EEE8FA" w14:textId="77777777" w:rsidR="00A87306" w:rsidRDefault="00A87306">
      <w:pPr>
        <w:pStyle w:val="BodyText"/>
        <w:rPr>
          <w:rFonts w:ascii="Arial"/>
          <w:b/>
          <w:sz w:val="26"/>
        </w:rPr>
      </w:pPr>
    </w:p>
    <w:p w14:paraId="3F6C84F4" w14:textId="77777777" w:rsidR="00A87306" w:rsidRDefault="00A87306">
      <w:pPr>
        <w:pStyle w:val="BodyText"/>
        <w:rPr>
          <w:rFonts w:ascii="Arial"/>
          <w:b/>
          <w:sz w:val="22"/>
        </w:rPr>
      </w:pPr>
    </w:p>
    <w:p w14:paraId="41355F14" w14:textId="77777777" w:rsidR="00A87306" w:rsidRDefault="00855084">
      <w:pPr>
        <w:pStyle w:val="BodyText"/>
        <w:ind w:left="120" w:right="93"/>
        <w:rPr>
          <w:rFonts w:ascii="Arial" w:hAnsi="Arial"/>
        </w:rPr>
      </w:pPr>
      <w:r>
        <w:rPr>
          <w:rFonts w:ascii="Arial" w:hAnsi="Arial"/>
          <w:b/>
        </w:rPr>
        <w:t xml:space="preserve">Appendix 8 </w:t>
      </w:r>
      <w:r>
        <w:rPr>
          <w:rFonts w:ascii="Arial" w:hAnsi="Arial"/>
        </w:rPr>
        <w:t>– An Attestation Station has been developed for agencies to attest that their agency has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not requested or received reimbursement from any other sources for expenses submitted for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reimbursement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under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ESG COVID-19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funding authorized under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CARES Act.</w:t>
      </w:r>
    </w:p>
    <w:p w14:paraId="378D6552" w14:textId="77777777" w:rsidR="00A87306" w:rsidRDefault="00A87306">
      <w:pPr>
        <w:pStyle w:val="BodyText"/>
        <w:rPr>
          <w:rFonts w:ascii="Arial"/>
        </w:rPr>
      </w:pPr>
    </w:p>
    <w:p w14:paraId="4674D993" w14:textId="77777777" w:rsidR="00A87306" w:rsidRDefault="00855084">
      <w:pPr>
        <w:pStyle w:val="BodyText"/>
        <w:spacing w:line="256" w:lineRule="auto"/>
        <w:ind w:left="120" w:right="441"/>
        <w:rPr>
          <w:rFonts w:ascii="Arial" w:hAnsi="Arial"/>
        </w:rPr>
      </w:pPr>
      <w:r>
        <w:rPr>
          <w:rFonts w:ascii="Arial" w:hAnsi="Arial"/>
          <w:b/>
        </w:rPr>
        <w:t xml:space="preserve">Appendix 9 - </w:t>
      </w:r>
      <w:r>
        <w:rPr>
          <w:rFonts w:ascii="Arial" w:hAnsi="Arial"/>
        </w:rPr>
        <w:t>The “Documentation Required for Invoicing” guide has been revised to clarify that a</w:t>
      </w:r>
      <w:r>
        <w:rPr>
          <w:rFonts w:ascii="Arial" w:hAnsi="Arial"/>
          <w:spacing w:val="-64"/>
        </w:rPr>
        <w:t xml:space="preserve"> </w:t>
      </w:r>
      <w:r>
        <w:rPr>
          <w:rFonts w:ascii="Arial" w:hAnsi="Arial"/>
        </w:rPr>
        <w:t>copy of the lease agreement should be provided 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documentation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when assisting clients with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Financial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Assistance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components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Rapid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Re-Housing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Homelessness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Prevention.</w:t>
      </w:r>
    </w:p>
    <w:p w14:paraId="0BCBADA1" w14:textId="77777777" w:rsidR="00A87306" w:rsidRDefault="00A87306">
      <w:pPr>
        <w:pStyle w:val="BodyText"/>
        <w:rPr>
          <w:rFonts w:ascii="Arial"/>
          <w:sz w:val="26"/>
        </w:rPr>
      </w:pPr>
    </w:p>
    <w:p w14:paraId="1FD0A912" w14:textId="77777777" w:rsidR="00A87306" w:rsidRDefault="00A87306">
      <w:pPr>
        <w:pStyle w:val="BodyText"/>
        <w:rPr>
          <w:rFonts w:ascii="Arial"/>
          <w:sz w:val="26"/>
        </w:rPr>
      </w:pPr>
    </w:p>
    <w:p w14:paraId="22F2D821" w14:textId="77777777" w:rsidR="00A87306" w:rsidRDefault="00A87306">
      <w:pPr>
        <w:pStyle w:val="BodyText"/>
        <w:rPr>
          <w:rFonts w:ascii="Arial"/>
          <w:sz w:val="26"/>
        </w:rPr>
      </w:pPr>
    </w:p>
    <w:p w14:paraId="595A337E" w14:textId="77777777" w:rsidR="00A87306" w:rsidRDefault="00A87306">
      <w:pPr>
        <w:pStyle w:val="BodyText"/>
        <w:spacing w:before="8"/>
        <w:rPr>
          <w:rFonts w:ascii="Arial"/>
          <w:sz w:val="25"/>
        </w:rPr>
      </w:pPr>
    </w:p>
    <w:p w14:paraId="747649E1" w14:textId="77777777" w:rsidR="00A87306" w:rsidRDefault="00855084">
      <w:pPr>
        <w:pStyle w:val="BodyText"/>
        <w:spacing w:before="1"/>
        <w:ind w:left="120"/>
        <w:rPr>
          <w:rFonts w:ascii="Arial"/>
        </w:rPr>
      </w:pPr>
      <w:r>
        <w:rPr>
          <w:rFonts w:ascii="Arial"/>
        </w:rPr>
        <w:t>Inquiries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to:</w:t>
      </w:r>
      <w:r>
        <w:rPr>
          <w:rFonts w:ascii="Arial"/>
          <w:spacing w:val="6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ESG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Team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(</w:t>
      </w:r>
      <w:hyperlink r:id="rId65">
        <w:r>
          <w:rPr>
            <w:rFonts w:ascii="Arial"/>
            <w:color w:val="0000FF"/>
            <w:u w:val="single" w:color="0000FF"/>
          </w:rPr>
          <w:t>DHS.ESG.Team@dhs.arkansas.gov</w:t>
        </w:r>
      </w:hyperlink>
      <w:r>
        <w:rPr>
          <w:rFonts w:ascii="Arial"/>
        </w:rPr>
        <w:t>)</w:t>
      </w:r>
    </w:p>
    <w:p w14:paraId="78FD2629" w14:textId="77777777" w:rsidR="00A87306" w:rsidRDefault="00A87306">
      <w:pPr>
        <w:pStyle w:val="BodyText"/>
        <w:spacing w:before="9"/>
        <w:rPr>
          <w:rFonts w:ascii="Arial"/>
          <w:sz w:val="20"/>
        </w:rPr>
      </w:pPr>
    </w:p>
    <w:p w14:paraId="22ADE29D" w14:textId="77777777" w:rsidR="00A87306" w:rsidRDefault="00855084">
      <w:pPr>
        <w:pStyle w:val="BodyText"/>
        <w:spacing w:before="1"/>
        <w:ind w:left="1560" w:right="4006"/>
        <w:rPr>
          <w:rFonts w:ascii="Arial" w:hAnsi="Arial"/>
        </w:rPr>
      </w:pPr>
      <w:r>
        <w:rPr>
          <w:rFonts w:ascii="Arial" w:hAnsi="Arial"/>
        </w:rPr>
        <w:t>Nancy Mixon, Grants Analyst – 501-682-2616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Lurenda Duren, Grants Analyst – 501-682-8713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Sandra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Johnson,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Grants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Analyst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501-682-3679</w:t>
      </w:r>
    </w:p>
    <w:p w14:paraId="03DB7449" w14:textId="77777777" w:rsidR="00A87306" w:rsidRDefault="00A87306">
      <w:pPr>
        <w:rPr>
          <w:rFonts w:ascii="Arial" w:hAnsi="Arial"/>
        </w:rPr>
        <w:sectPr w:rsidR="00A87306">
          <w:footerReference w:type="default" r:id="rId66"/>
          <w:pgSz w:w="12240" w:h="15840"/>
          <w:pgMar w:top="640" w:right="720" w:bottom="280" w:left="600" w:header="0" w:footer="0" w:gutter="0"/>
          <w:cols w:space="720"/>
        </w:sectPr>
      </w:pPr>
    </w:p>
    <w:p w14:paraId="1508C06E" w14:textId="77777777" w:rsidR="00A87306" w:rsidRDefault="00A87306">
      <w:pPr>
        <w:pStyle w:val="BodyText"/>
        <w:rPr>
          <w:rFonts w:ascii="Arial"/>
          <w:sz w:val="20"/>
        </w:rPr>
      </w:pPr>
    </w:p>
    <w:p w14:paraId="0BCB0060" w14:textId="77777777" w:rsidR="00A87306" w:rsidRDefault="00A87306">
      <w:pPr>
        <w:pStyle w:val="BodyText"/>
        <w:rPr>
          <w:rFonts w:ascii="Arial"/>
          <w:sz w:val="20"/>
        </w:rPr>
      </w:pPr>
    </w:p>
    <w:p w14:paraId="05DA1023" w14:textId="77777777" w:rsidR="00A87306" w:rsidRDefault="00A87306">
      <w:pPr>
        <w:pStyle w:val="BodyText"/>
        <w:rPr>
          <w:rFonts w:ascii="Arial"/>
          <w:sz w:val="20"/>
        </w:rPr>
      </w:pPr>
    </w:p>
    <w:p w14:paraId="19A9B71B" w14:textId="77777777" w:rsidR="00A87306" w:rsidRDefault="00A87306">
      <w:pPr>
        <w:pStyle w:val="BodyText"/>
        <w:rPr>
          <w:rFonts w:ascii="Arial"/>
          <w:sz w:val="20"/>
        </w:rPr>
      </w:pPr>
    </w:p>
    <w:p w14:paraId="1EE2369D" w14:textId="77777777" w:rsidR="00A87306" w:rsidRDefault="00A87306">
      <w:pPr>
        <w:pStyle w:val="BodyText"/>
        <w:rPr>
          <w:rFonts w:ascii="Arial"/>
          <w:sz w:val="20"/>
        </w:rPr>
      </w:pPr>
    </w:p>
    <w:p w14:paraId="6755FA87" w14:textId="77777777" w:rsidR="00A87306" w:rsidRDefault="00A87306">
      <w:pPr>
        <w:pStyle w:val="BodyText"/>
        <w:rPr>
          <w:rFonts w:ascii="Arial"/>
          <w:sz w:val="20"/>
        </w:rPr>
      </w:pPr>
    </w:p>
    <w:p w14:paraId="6878F08C" w14:textId="77777777" w:rsidR="00A87306" w:rsidRDefault="00A87306">
      <w:pPr>
        <w:pStyle w:val="BodyText"/>
        <w:rPr>
          <w:rFonts w:ascii="Arial"/>
          <w:sz w:val="20"/>
        </w:rPr>
      </w:pPr>
    </w:p>
    <w:p w14:paraId="02B10D18" w14:textId="77777777" w:rsidR="00A87306" w:rsidRDefault="00A87306">
      <w:pPr>
        <w:pStyle w:val="BodyText"/>
        <w:rPr>
          <w:rFonts w:ascii="Arial"/>
          <w:sz w:val="20"/>
        </w:rPr>
      </w:pPr>
    </w:p>
    <w:p w14:paraId="5D500A37" w14:textId="77777777" w:rsidR="00A87306" w:rsidRDefault="00A87306">
      <w:pPr>
        <w:pStyle w:val="BodyText"/>
        <w:rPr>
          <w:rFonts w:ascii="Arial"/>
          <w:sz w:val="20"/>
        </w:rPr>
      </w:pPr>
    </w:p>
    <w:p w14:paraId="62A4B82C" w14:textId="77777777" w:rsidR="00A87306" w:rsidRDefault="00A87306">
      <w:pPr>
        <w:pStyle w:val="BodyText"/>
        <w:rPr>
          <w:rFonts w:ascii="Arial"/>
          <w:sz w:val="20"/>
        </w:rPr>
      </w:pPr>
    </w:p>
    <w:p w14:paraId="643A58CF" w14:textId="77777777" w:rsidR="00A87306" w:rsidRDefault="00A87306">
      <w:pPr>
        <w:pStyle w:val="BodyText"/>
        <w:rPr>
          <w:rFonts w:ascii="Arial"/>
          <w:sz w:val="20"/>
        </w:rPr>
      </w:pPr>
    </w:p>
    <w:p w14:paraId="2D6DDB76" w14:textId="77777777" w:rsidR="00A87306" w:rsidRDefault="00A87306">
      <w:pPr>
        <w:pStyle w:val="BodyText"/>
        <w:rPr>
          <w:rFonts w:ascii="Arial"/>
          <w:sz w:val="20"/>
        </w:rPr>
      </w:pPr>
    </w:p>
    <w:p w14:paraId="6A8904AC" w14:textId="77777777" w:rsidR="00A87306" w:rsidRDefault="00A87306">
      <w:pPr>
        <w:pStyle w:val="BodyText"/>
        <w:rPr>
          <w:rFonts w:ascii="Arial"/>
          <w:sz w:val="20"/>
        </w:rPr>
      </w:pPr>
    </w:p>
    <w:p w14:paraId="25852D47" w14:textId="77777777" w:rsidR="00A87306" w:rsidRDefault="00A87306">
      <w:pPr>
        <w:pStyle w:val="BodyText"/>
        <w:rPr>
          <w:rFonts w:ascii="Arial"/>
          <w:sz w:val="20"/>
        </w:rPr>
      </w:pPr>
    </w:p>
    <w:p w14:paraId="0126BAC3" w14:textId="77777777" w:rsidR="00A87306" w:rsidRDefault="00A87306">
      <w:pPr>
        <w:pStyle w:val="BodyText"/>
        <w:rPr>
          <w:rFonts w:ascii="Arial"/>
          <w:sz w:val="20"/>
        </w:rPr>
      </w:pPr>
    </w:p>
    <w:p w14:paraId="45D786A2" w14:textId="77777777" w:rsidR="00A87306" w:rsidRDefault="00A87306">
      <w:pPr>
        <w:pStyle w:val="BodyText"/>
        <w:rPr>
          <w:rFonts w:ascii="Arial"/>
          <w:sz w:val="20"/>
        </w:rPr>
      </w:pPr>
    </w:p>
    <w:p w14:paraId="7854CCBE" w14:textId="77777777" w:rsidR="00A87306" w:rsidRDefault="00A87306">
      <w:pPr>
        <w:pStyle w:val="BodyText"/>
        <w:rPr>
          <w:rFonts w:ascii="Arial"/>
          <w:sz w:val="20"/>
        </w:rPr>
      </w:pPr>
    </w:p>
    <w:p w14:paraId="683F7CCC" w14:textId="77777777" w:rsidR="00A87306" w:rsidRDefault="00A87306">
      <w:pPr>
        <w:pStyle w:val="BodyText"/>
        <w:rPr>
          <w:rFonts w:ascii="Arial"/>
          <w:sz w:val="20"/>
        </w:rPr>
      </w:pPr>
    </w:p>
    <w:p w14:paraId="66A38DFA" w14:textId="77777777" w:rsidR="00A87306" w:rsidRDefault="00A87306">
      <w:pPr>
        <w:pStyle w:val="BodyText"/>
        <w:rPr>
          <w:rFonts w:ascii="Arial"/>
          <w:sz w:val="20"/>
        </w:rPr>
      </w:pPr>
    </w:p>
    <w:p w14:paraId="2B8A90EE" w14:textId="77777777" w:rsidR="00A87306" w:rsidRDefault="00A87306">
      <w:pPr>
        <w:pStyle w:val="BodyText"/>
        <w:rPr>
          <w:rFonts w:ascii="Arial"/>
          <w:sz w:val="20"/>
        </w:rPr>
      </w:pPr>
    </w:p>
    <w:p w14:paraId="7DE6BD85" w14:textId="77777777" w:rsidR="00A87306" w:rsidRDefault="00A87306">
      <w:pPr>
        <w:pStyle w:val="BodyText"/>
        <w:rPr>
          <w:rFonts w:ascii="Arial"/>
          <w:sz w:val="20"/>
        </w:rPr>
      </w:pPr>
    </w:p>
    <w:p w14:paraId="180186F6" w14:textId="77777777" w:rsidR="00A87306" w:rsidRDefault="00A87306">
      <w:pPr>
        <w:pStyle w:val="BodyText"/>
        <w:rPr>
          <w:rFonts w:ascii="Arial"/>
          <w:sz w:val="20"/>
        </w:rPr>
      </w:pPr>
    </w:p>
    <w:p w14:paraId="0DA357B9" w14:textId="77777777" w:rsidR="00A87306" w:rsidRDefault="00A87306">
      <w:pPr>
        <w:pStyle w:val="BodyText"/>
        <w:rPr>
          <w:rFonts w:ascii="Arial"/>
          <w:sz w:val="20"/>
        </w:rPr>
      </w:pPr>
    </w:p>
    <w:p w14:paraId="4E690B34" w14:textId="77777777" w:rsidR="00A87306" w:rsidRDefault="00A87306">
      <w:pPr>
        <w:pStyle w:val="BodyText"/>
        <w:rPr>
          <w:rFonts w:ascii="Arial"/>
          <w:sz w:val="20"/>
        </w:rPr>
      </w:pPr>
    </w:p>
    <w:p w14:paraId="2EDFB02B" w14:textId="77777777" w:rsidR="00A87306" w:rsidRDefault="00A87306">
      <w:pPr>
        <w:pStyle w:val="BodyText"/>
        <w:rPr>
          <w:rFonts w:ascii="Arial"/>
          <w:sz w:val="20"/>
        </w:rPr>
      </w:pPr>
    </w:p>
    <w:p w14:paraId="56763923" w14:textId="77777777" w:rsidR="00A87306" w:rsidRDefault="00A87306">
      <w:pPr>
        <w:pStyle w:val="BodyText"/>
        <w:rPr>
          <w:rFonts w:ascii="Arial"/>
          <w:sz w:val="20"/>
        </w:rPr>
      </w:pPr>
    </w:p>
    <w:p w14:paraId="107AD38D" w14:textId="77777777" w:rsidR="00A87306" w:rsidRDefault="00A87306">
      <w:pPr>
        <w:pStyle w:val="BodyText"/>
        <w:rPr>
          <w:rFonts w:ascii="Arial"/>
          <w:sz w:val="20"/>
        </w:rPr>
      </w:pPr>
    </w:p>
    <w:p w14:paraId="531287E9" w14:textId="77777777" w:rsidR="00A87306" w:rsidRDefault="00A87306">
      <w:pPr>
        <w:pStyle w:val="BodyText"/>
        <w:rPr>
          <w:rFonts w:ascii="Arial"/>
          <w:sz w:val="20"/>
        </w:rPr>
      </w:pPr>
    </w:p>
    <w:p w14:paraId="08F4DE9F" w14:textId="77777777" w:rsidR="00A87306" w:rsidRDefault="00A87306">
      <w:pPr>
        <w:pStyle w:val="BodyText"/>
        <w:rPr>
          <w:rFonts w:ascii="Arial"/>
          <w:sz w:val="20"/>
        </w:rPr>
      </w:pPr>
    </w:p>
    <w:p w14:paraId="350D3F99" w14:textId="77777777" w:rsidR="00A87306" w:rsidRDefault="00A87306">
      <w:pPr>
        <w:pStyle w:val="BodyText"/>
        <w:rPr>
          <w:rFonts w:ascii="Arial"/>
          <w:sz w:val="20"/>
        </w:rPr>
      </w:pPr>
    </w:p>
    <w:p w14:paraId="584D8F25" w14:textId="77777777" w:rsidR="00A87306" w:rsidRDefault="00A87306">
      <w:pPr>
        <w:pStyle w:val="BodyText"/>
        <w:rPr>
          <w:rFonts w:ascii="Arial"/>
          <w:sz w:val="20"/>
        </w:rPr>
      </w:pPr>
    </w:p>
    <w:p w14:paraId="327971FB" w14:textId="77777777" w:rsidR="00A87306" w:rsidRDefault="00A87306">
      <w:pPr>
        <w:pStyle w:val="BodyText"/>
        <w:rPr>
          <w:rFonts w:ascii="Arial"/>
          <w:sz w:val="20"/>
        </w:rPr>
      </w:pPr>
    </w:p>
    <w:p w14:paraId="78168777" w14:textId="77777777" w:rsidR="00A87306" w:rsidRDefault="00A87306">
      <w:pPr>
        <w:pStyle w:val="BodyText"/>
        <w:rPr>
          <w:rFonts w:ascii="Arial"/>
          <w:sz w:val="20"/>
        </w:rPr>
      </w:pPr>
    </w:p>
    <w:p w14:paraId="1357E5E8" w14:textId="77777777" w:rsidR="00A87306" w:rsidRDefault="00A87306">
      <w:pPr>
        <w:pStyle w:val="BodyText"/>
        <w:rPr>
          <w:rFonts w:ascii="Arial"/>
          <w:sz w:val="20"/>
        </w:rPr>
      </w:pPr>
    </w:p>
    <w:p w14:paraId="2E1BAA8F" w14:textId="77777777" w:rsidR="00A87306" w:rsidRDefault="00A87306">
      <w:pPr>
        <w:pStyle w:val="BodyText"/>
        <w:rPr>
          <w:rFonts w:ascii="Arial"/>
          <w:sz w:val="20"/>
        </w:rPr>
      </w:pPr>
    </w:p>
    <w:p w14:paraId="766AE90B" w14:textId="77777777" w:rsidR="00A87306" w:rsidRDefault="00A87306">
      <w:pPr>
        <w:pStyle w:val="BodyText"/>
        <w:rPr>
          <w:rFonts w:ascii="Arial"/>
          <w:sz w:val="20"/>
        </w:rPr>
      </w:pPr>
    </w:p>
    <w:p w14:paraId="7E7B3491" w14:textId="77777777" w:rsidR="00A87306" w:rsidRDefault="00A87306">
      <w:pPr>
        <w:pStyle w:val="BodyText"/>
        <w:rPr>
          <w:rFonts w:ascii="Arial"/>
          <w:sz w:val="20"/>
        </w:rPr>
      </w:pPr>
    </w:p>
    <w:p w14:paraId="579C9C54" w14:textId="77777777" w:rsidR="00A87306" w:rsidRDefault="00A87306">
      <w:pPr>
        <w:pStyle w:val="BodyText"/>
        <w:rPr>
          <w:rFonts w:ascii="Arial"/>
          <w:sz w:val="20"/>
        </w:rPr>
      </w:pPr>
    </w:p>
    <w:p w14:paraId="2E2633E2" w14:textId="77777777" w:rsidR="00A87306" w:rsidRDefault="00A87306">
      <w:pPr>
        <w:pStyle w:val="BodyText"/>
        <w:rPr>
          <w:rFonts w:ascii="Arial"/>
          <w:sz w:val="20"/>
        </w:rPr>
      </w:pPr>
    </w:p>
    <w:p w14:paraId="0AA13820" w14:textId="77777777" w:rsidR="00A87306" w:rsidRDefault="00A87306">
      <w:pPr>
        <w:pStyle w:val="BodyText"/>
        <w:rPr>
          <w:rFonts w:ascii="Arial"/>
          <w:sz w:val="20"/>
        </w:rPr>
      </w:pPr>
    </w:p>
    <w:p w14:paraId="65F2E0FD" w14:textId="77777777" w:rsidR="00A87306" w:rsidRDefault="00A87306">
      <w:pPr>
        <w:pStyle w:val="BodyText"/>
        <w:rPr>
          <w:rFonts w:ascii="Arial"/>
          <w:sz w:val="20"/>
        </w:rPr>
      </w:pPr>
    </w:p>
    <w:p w14:paraId="31AE410C" w14:textId="77777777" w:rsidR="00A87306" w:rsidRDefault="00A87306">
      <w:pPr>
        <w:pStyle w:val="BodyText"/>
        <w:rPr>
          <w:rFonts w:ascii="Arial"/>
          <w:sz w:val="20"/>
        </w:rPr>
      </w:pPr>
    </w:p>
    <w:p w14:paraId="05023BDC" w14:textId="77777777" w:rsidR="00A87306" w:rsidRDefault="00A87306">
      <w:pPr>
        <w:pStyle w:val="BodyText"/>
        <w:rPr>
          <w:rFonts w:ascii="Arial"/>
          <w:sz w:val="20"/>
        </w:rPr>
      </w:pPr>
    </w:p>
    <w:p w14:paraId="41BF19E0" w14:textId="77777777" w:rsidR="00A87306" w:rsidRDefault="00A87306">
      <w:pPr>
        <w:pStyle w:val="BodyText"/>
        <w:rPr>
          <w:rFonts w:ascii="Arial"/>
          <w:sz w:val="20"/>
        </w:rPr>
      </w:pPr>
    </w:p>
    <w:p w14:paraId="5B506DA1" w14:textId="77777777" w:rsidR="00A87306" w:rsidRDefault="00A87306">
      <w:pPr>
        <w:pStyle w:val="BodyText"/>
        <w:rPr>
          <w:rFonts w:ascii="Arial"/>
          <w:sz w:val="20"/>
        </w:rPr>
      </w:pPr>
    </w:p>
    <w:p w14:paraId="378AAFBA" w14:textId="77777777" w:rsidR="00A87306" w:rsidRDefault="00A87306">
      <w:pPr>
        <w:pStyle w:val="BodyText"/>
        <w:rPr>
          <w:rFonts w:ascii="Arial"/>
          <w:sz w:val="20"/>
        </w:rPr>
      </w:pPr>
    </w:p>
    <w:p w14:paraId="5E843E2C" w14:textId="77777777" w:rsidR="00A87306" w:rsidRDefault="00A87306">
      <w:pPr>
        <w:pStyle w:val="BodyText"/>
        <w:rPr>
          <w:rFonts w:ascii="Arial"/>
          <w:sz w:val="20"/>
        </w:rPr>
      </w:pPr>
    </w:p>
    <w:p w14:paraId="12520264" w14:textId="77777777" w:rsidR="00A87306" w:rsidRDefault="00A87306">
      <w:pPr>
        <w:pStyle w:val="BodyText"/>
        <w:rPr>
          <w:rFonts w:ascii="Arial"/>
          <w:sz w:val="20"/>
        </w:rPr>
      </w:pPr>
    </w:p>
    <w:p w14:paraId="6F327916" w14:textId="77777777" w:rsidR="00A87306" w:rsidRDefault="00A87306">
      <w:pPr>
        <w:pStyle w:val="BodyText"/>
        <w:rPr>
          <w:rFonts w:ascii="Arial"/>
          <w:sz w:val="20"/>
        </w:rPr>
      </w:pPr>
    </w:p>
    <w:p w14:paraId="7E5C3B1F" w14:textId="77777777" w:rsidR="00A87306" w:rsidRDefault="00A87306">
      <w:pPr>
        <w:pStyle w:val="BodyText"/>
        <w:rPr>
          <w:rFonts w:ascii="Arial"/>
          <w:sz w:val="20"/>
        </w:rPr>
      </w:pPr>
    </w:p>
    <w:p w14:paraId="33551776" w14:textId="77777777" w:rsidR="00A87306" w:rsidRDefault="00A87306">
      <w:pPr>
        <w:pStyle w:val="BodyText"/>
        <w:rPr>
          <w:rFonts w:ascii="Arial"/>
          <w:sz w:val="20"/>
        </w:rPr>
      </w:pPr>
    </w:p>
    <w:p w14:paraId="6271E5CD" w14:textId="77777777" w:rsidR="00A87306" w:rsidRDefault="00A87306">
      <w:pPr>
        <w:pStyle w:val="BodyText"/>
        <w:rPr>
          <w:rFonts w:ascii="Arial"/>
          <w:sz w:val="20"/>
        </w:rPr>
      </w:pPr>
    </w:p>
    <w:p w14:paraId="4689E4CE" w14:textId="77777777" w:rsidR="00A87306" w:rsidRDefault="00A87306">
      <w:pPr>
        <w:pStyle w:val="BodyText"/>
        <w:rPr>
          <w:rFonts w:ascii="Arial"/>
          <w:sz w:val="20"/>
        </w:rPr>
      </w:pPr>
    </w:p>
    <w:p w14:paraId="331B8BED" w14:textId="77777777" w:rsidR="00A87306" w:rsidRDefault="00A87306">
      <w:pPr>
        <w:pStyle w:val="BodyText"/>
        <w:rPr>
          <w:rFonts w:ascii="Arial"/>
          <w:sz w:val="20"/>
        </w:rPr>
      </w:pPr>
    </w:p>
    <w:p w14:paraId="42D3DBD0" w14:textId="77777777" w:rsidR="00A87306" w:rsidRDefault="00A87306">
      <w:pPr>
        <w:pStyle w:val="BodyText"/>
        <w:rPr>
          <w:rFonts w:ascii="Arial"/>
          <w:sz w:val="20"/>
        </w:rPr>
      </w:pPr>
    </w:p>
    <w:p w14:paraId="54A496CC" w14:textId="77777777" w:rsidR="00A87306" w:rsidRDefault="00A87306">
      <w:pPr>
        <w:pStyle w:val="BodyText"/>
        <w:rPr>
          <w:rFonts w:ascii="Arial"/>
          <w:sz w:val="20"/>
        </w:rPr>
      </w:pPr>
    </w:p>
    <w:p w14:paraId="493A00F3" w14:textId="77777777" w:rsidR="00A87306" w:rsidRDefault="00A87306">
      <w:pPr>
        <w:pStyle w:val="BodyText"/>
        <w:rPr>
          <w:rFonts w:ascii="Arial"/>
          <w:sz w:val="20"/>
        </w:rPr>
      </w:pPr>
    </w:p>
    <w:p w14:paraId="5143593F" w14:textId="77777777" w:rsidR="00A87306" w:rsidRDefault="00A87306">
      <w:pPr>
        <w:pStyle w:val="BodyText"/>
        <w:spacing w:before="1"/>
        <w:rPr>
          <w:rFonts w:ascii="Arial"/>
          <w:sz w:val="16"/>
        </w:rPr>
      </w:pPr>
    </w:p>
    <w:p w14:paraId="1FC3A01A" w14:textId="77777777" w:rsidR="00A87306" w:rsidRDefault="00855084">
      <w:pPr>
        <w:spacing w:before="56"/>
        <w:ind w:left="840"/>
        <w:rPr>
          <w:rFonts w:ascii="Calibri"/>
        </w:rPr>
      </w:pPr>
      <w:r>
        <w:rPr>
          <w:rFonts w:ascii="Calibri"/>
        </w:rPr>
        <w:t>Rev.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04/2021</w:t>
      </w:r>
    </w:p>
    <w:p w14:paraId="2EE1D399" w14:textId="77777777" w:rsidR="00A87306" w:rsidRDefault="00A87306">
      <w:pPr>
        <w:rPr>
          <w:rFonts w:ascii="Calibri"/>
        </w:rPr>
        <w:sectPr w:rsidR="00A87306">
          <w:footerReference w:type="default" r:id="rId67"/>
          <w:pgSz w:w="12240" w:h="15840"/>
          <w:pgMar w:top="1500" w:right="720" w:bottom="280" w:left="600" w:header="0" w:footer="0" w:gutter="0"/>
          <w:cols w:space="720"/>
        </w:sectPr>
      </w:pPr>
    </w:p>
    <w:p w14:paraId="287F595E" w14:textId="798F5A9C" w:rsidR="00A87306" w:rsidRDefault="00811634">
      <w:pPr>
        <w:pStyle w:val="BodyText"/>
        <w:spacing w:line="20" w:lineRule="exact"/>
        <w:ind w:left="840"/>
        <w:rPr>
          <w:rFonts w:ascii="Calibri"/>
          <w:sz w:val="2"/>
        </w:rPr>
      </w:pPr>
      <w:r>
        <w:rPr>
          <w:rFonts w:ascii="Calibri"/>
          <w:noProof/>
          <w:sz w:val="2"/>
        </w:rPr>
        <w:lastRenderedPageBreak/>
        <mc:AlternateContent>
          <mc:Choice Requires="wpg">
            <w:drawing>
              <wp:inline distT="0" distB="0" distL="0" distR="0" wp14:anchorId="3215C823" wp14:editId="7D888626">
                <wp:extent cx="5943600" cy="12700"/>
                <wp:effectExtent l="0" t="0" r="0" b="0"/>
                <wp:docPr id="40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0"/>
                          <a:chOff x="0" y="0"/>
                          <a:chExt cx="9360" cy="20"/>
                        </a:xfrm>
                      </wpg:grpSpPr>
                      <wps:wsp>
                        <wps:cNvPr id="40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60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FB237" id="Group 279" o:spid="_x0000_s1026" style="width:468pt;height:1pt;mso-position-horizontal-relative:char;mso-position-vertical-relative:line" coordsize="9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">
                <v:rect id="Rectangle 280" o:spid="_x0000_s1027" style="position:absolute;width:936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38943B3F" w14:textId="77777777" w:rsidR="00A87306" w:rsidRDefault="00A87306">
      <w:pPr>
        <w:pStyle w:val="BodyText"/>
        <w:spacing w:before="4"/>
        <w:rPr>
          <w:rFonts w:ascii="Calibri"/>
          <w:sz w:val="11"/>
        </w:rPr>
      </w:pPr>
    </w:p>
    <w:p w14:paraId="29B1C065" w14:textId="77777777" w:rsidR="00A87306" w:rsidRDefault="00855084">
      <w:pPr>
        <w:spacing w:before="101"/>
        <w:ind w:left="948"/>
        <w:rPr>
          <w:rFonts w:ascii="Cambria"/>
          <w:sz w:val="28"/>
        </w:rPr>
      </w:pPr>
      <w:r>
        <w:rPr>
          <w:rFonts w:ascii="Cambria"/>
          <w:color w:val="365F91"/>
          <w:sz w:val="28"/>
        </w:rPr>
        <w:t>MANUAL</w:t>
      </w:r>
      <w:r>
        <w:rPr>
          <w:rFonts w:ascii="Cambria"/>
          <w:color w:val="365F91"/>
          <w:spacing w:val="-1"/>
          <w:sz w:val="28"/>
        </w:rPr>
        <w:t xml:space="preserve"> </w:t>
      </w:r>
      <w:r>
        <w:rPr>
          <w:rFonts w:ascii="Cambria"/>
          <w:color w:val="365F91"/>
          <w:sz w:val="28"/>
        </w:rPr>
        <w:t>TRANSMITTAL</w:t>
      </w:r>
    </w:p>
    <w:p w14:paraId="232EBABC" w14:textId="433BFF29" w:rsidR="00A87306" w:rsidRDefault="00811634">
      <w:pPr>
        <w:pStyle w:val="BodyText"/>
        <w:spacing w:before="2"/>
        <w:rPr>
          <w:rFonts w:ascii="Cambri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0F56E86" wp14:editId="09F626D2">
                <wp:simplePos x="0" y="0"/>
                <wp:positionH relativeFrom="page">
                  <wp:posOffset>905510</wp:posOffset>
                </wp:positionH>
                <wp:positionV relativeFrom="paragraph">
                  <wp:posOffset>152400</wp:posOffset>
                </wp:positionV>
                <wp:extent cx="5952490" cy="12065"/>
                <wp:effectExtent l="0" t="0" r="0" b="0"/>
                <wp:wrapTopAndBottom/>
                <wp:docPr id="40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B949" id="Rectangle 278" o:spid="_x0000_s1026" style="position:absolute;margin-left:71.3pt;margin-top:12pt;width:468.7pt;height:.9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" fillcolor="#4f81bc" stroked="f">
                <w10:wrap type="topAndBottom" anchorx="page"/>
              </v:rect>
            </w:pict>
          </mc:Fallback>
        </mc:AlternateContent>
      </w:r>
    </w:p>
    <w:p w14:paraId="52BE822E" w14:textId="77777777" w:rsidR="00A87306" w:rsidRDefault="00855084">
      <w:pPr>
        <w:spacing w:before="92" w:line="309" w:lineRule="auto"/>
        <w:ind w:left="840" w:right="3286"/>
        <w:rPr>
          <w:rFonts w:ascii="Cambria"/>
          <w:b/>
          <w:sz w:val="36"/>
        </w:rPr>
      </w:pPr>
      <w:r>
        <w:rPr>
          <w:rFonts w:ascii="Cambria"/>
          <w:b/>
          <w:color w:val="365F91"/>
          <w:sz w:val="36"/>
        </w:rPr>
        <w:t>Arkansas Department of Human Services</w:t>
      </w:r>
      <w:r>
        <w:rPr>
          <w:rFonts w:ascii="Cambria"/>
          <w:b/>
          <w:color w:val="365F91"/>
          <w:spacing w:val="-77"/>
          <w:sz w:val="36"/>
        </w:rPr>
        <w:t xml:space="preserve"> </w:t>
      </w:r>
      <w:r>
        <w:rPr>
          <w:rFonts w:ascii="Cambria"/>
          <w:b/>
          <w:color w:val="365F91"/>
          <w:sz w:val="36"/>
        </w:rPr>
        <w:t>Division of County</w:t>
      </w:r>
      <w:r>
        <w:rPr>
          <w:rFonts w:ascii="Cambria"/>
          <w:b/>
          <w:color w:val="365F91"/>
          <w:spacing w:val="-1"/>
          <w:sz w:val="36"/>
        </w:rPr>
        <w:t xml:space="preserve"> </w:t>
      </w:r>
      <w:r>
        <w:rPr>
          <w:rFonts w:ascii="Cambria"/>
          <w:b/>
          <w:color w:val="365F91"/>
          <w:sz w:val="36"/>
        </w:rPr>
        <w:t>Operations</w:t>
      </w:r>
    </w:p>
    <w:tbl>
      <w:tblPr>
        <w:tblW w:w="0" w:type="auto"/>
        <w:tblInd w:w="8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4"/>
      </w:tblGrid>
      <w:tr w:rsidR="00A87306" w14:paraId="1D42C0E0" w14:textId="77777777">
        <w:trPr>
          <w:trHeight w:val="642"/>
        </w:trPr>
        <w:tc>
          <w:tcPr>
            <w:tcW w:w="9374" w:type="dxa"/>
            <w:tcBorders>
              <w:top w:val="single" w:sz="8" w:space="0" w:color="4F81BC"/>
              <w:bottom w:val="single" w:sz="8" w:space="0" w:color="4F81BC"/>
            </w:tcBorders>
          </w:tcPr>
          <w:p w14:paraId="71950E47" w14:textId="77777777" w:rsidR="00A87306" w:rsidRDefault="00A87306">
            <w:pPr>
              <w:pStyle w:val="TableParagraph"/>
              <w:spacing w:before="2"/>
              <w:rPr>
                <w:rFonts w:ascii="Cambria"/>
                <w:b/>
                <w:sz w:val="30"/>
              </w:rPr>
            </w:pPr>
          </w:p>
          <w:p w14:paraId="7E51A563" w14:textId="77777777" w:rsidR="00A87306" w:rsidRDefault="00855084">
            <w:pPr>
              <w:pStyle w:val="TableParagraph"/>
              <w:tabs>
                <w:tab w:val="left" w:pos="6266"/>
              </w:tabs>
              <w:spacing w:line="268" w:lineRule="exact"/>
              <w:ind w:left="122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Policy</w:t>
            </w:r>
            <w:r>
              <w:rPr>
                <w:rFonts w:ascii="Cambria"/>
                <w:color w:val="365F91"/>
                <w:spacing w:val="-5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Directive</w:t>
            </w:r>
            <w:r>
              <w:rPr>
                <w:rFonts w:ascii="Cambria"/>
                <w:color w:val="365F91"/>
                <w:sz w:val="24"/>
              </w:rPr>
              <w:tab/>
              <w:t>Issuance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Number: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ESG-19-04</w:t>
            </w:r>
          </w:p>
        </w:tc>
      </w:tr>
      <w:tr w:rsidR="00A87306" w14:paraId="19C1D04D" w14:textId="77777777">
        <w:trPr>
          <w:trHeight w:val="640"/>
        </w:trPr>
        <w:tc>
          <w:tcPr>
            <w:tcW w:w="9374" w:type="dxa"/>
            <w:tcBorders>
              <w:top w:val="single" w:sz="8" w:space="0" w:color="4F81BC"/>
            </w:tcBorders>
            <w:shd w:val="clear" w:color="auto" w:fill="D2DFED"/>
          </w:tcPr>
          <w:p w14:paraId="24EE193C" w14:textId="77777777" w:rsidR="00A87306" w:rsidRDefault="00A87306">
            <w:pPr>
              <w:pStyle w:val="TableParagraph"/>
              <w:spacing w:before="2"/>
              <w:rPr>
                <w:rFonts w:ascii="Cambria"/>
                <w:b/>
                <w:sz w:val="30"/>
              </w:rPr>
            </w:pPr>
          </w:p>
          <w:p w14:paraId="5D4ACDB0" w14:textId="77777777" w:rsidR="00A87306" w:rsidRDefault="00855084">
            <w:pPr>
              <w:pStyle w:val="TableParagraph"/>
              <w:spacing w:line="266" w:lineRule="exact"/>
              <w:ind w:right="56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Issuance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</w:t>
            </w:r>
            <w:r>
              <w:rPr>
                <w:rFonts w:ascii="Cambria"/>
                <w:color w:val="365F91"/>
                <w:spacing w:val="5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08/21/20</w:t>
            </w:r>
          </w:p>
        </w:tc>
      </w:tr>
      <w:tr w:rsidR="00A87306" w14:paraId="6C19A160" w14:textId="77777777">
        <w:trPr>
          <w:trHeight w:val="1278"/>
        </w:trPr>
        <w:tc>
          <w:tcPr>
            <w:tcW w:w="9374" w:type="dxa"/>
          </w:tcPr>
          <w:p w14:paraId="3B60DB03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0DBECF0B" w14:textId="77777777" w:rsidR="00A87306" w:rsidRDefault="00855084">
            <w:pPr>
              <w:pStyle w:val="TableParagraph"/>
              <w:tabs>
                <w:tab w:val="left" w:pos="5109"/>
              </w:tabs>
              <w:ind w:left="122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From: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Mary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Franklin,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Director</w:t>
            </w:r>
            <w:r>
              <w:rPr>
                <w:rFonts w:ascii="Cambria"/>
                <w:color w:val="365F91"/>
                <w:sz w:val="24"/>
              </w:rPr>
              <w:tab/>
              <w:t>Expiration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Date: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Until</w:t>
            </w:r>
            <w:r>
              <w:rPr>
                <w:rFonts w:ascii="Cambria"/>
                <w:color w:val="365F91"/>
                <w:spacing w:val="-4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Superseded</w:t>
            </w:r>
          </w:p>
        </w:tc>
      </w:tr>
      <w:tr w:rsidR="00A87306" w14:paraId="7454CA67" w14:textId="77777777">
        <w:trPr>
          <w:trHeight w:val="640"/>
        </w:trPr>
        <w:tc>
          <w:tcPr>
            <w:tcW w:w="9374" w:type="dxa"/>
            <w:shd w:val="clear" w:color="auto" w:fill="D2DFED"/>
          </w:tcPr>
          <w:p w14:paraId="2E50CB8C" w14:textId="77777777" w:rsidR="00A87306" w:rsidRDefault="00A87306"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 w14:paraId="6C9D9472" w14:textId="77777777" w:rsidR="00A87306" w:rsidRDefault="00855084">
            <w:pPr>
              <w:pStyle w:val="TableParagraph"/>
              <w:spacing w:line="266" w:lineRule="exact"/>
              <w:ind w:left="122"/>
              <w:rPr>
                <w:rFonts w:ascii="Cambria"/>
                <w:sz w:val="24"/>
              </w:rPr>
            </w:pPr>
            <w:r>
              <w:rPr>
                <w:rFonts w:ascii="Cambria"/>
                <w:color w:val="365F91"/>
                <w:sz w:val="24"/>
              </w:rPr>
              <w:t>Subj:</w:t>
            </w:r>
            <w:r>
              <w:rPr>
                <w:rFonts w:ascii="Cambria"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ESG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COVID-19 -Use</w:t>
            </w:r>
            <w:r>
              <w:rPr>
                <w:rFonts w:ascii="Cambria"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of</w:t>
            </w:r>
            <w:r>
              <w:rPr>
                <w:rFonts w:ascii="Cambria"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mbria"/>
                <w:color w:val="365F91"/>
                <w:sz w:val="24"/>
              </w:rPr>
              <w:t>Funding</w:t>
            </w:r>
          </w:p>
        </w:tc>
      </w:tr>
    </w:tbl>
    <w:p w14:paraId="73E5CE52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2291833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D923279" w14:textId="16496375" w:rsidR="00A87306" w:rsidRDefault="00811634">
      <w:pPr>
        <w:pStyle w:val="BodyText"/>
        <w:spacing w:before="10"/>
        <w:rPr>
          <w:rFonts w:ascii="Cambria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29DE74B" wp14:editId="6BEA4AED">
                <wp:simplePos x="0" y="0"/>
                <wp:positionH relativeFrom="page">
                  <wp:posOffset>905510</wp:posOffset>
                </wp:positionH>
                <wp:positionV relativeFrom="paragraph">
                  <wp:posOffset>106045</wp:posOffset>
                </wp:positionV>
                <wp:extent cx="5952490" cy="12065"/>
                <wp:effectExtent l="0" t="0" r="0" b="0"/>
                <wp:wrapTopAndBottom/>
                <wp:docPr id="406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20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8FA5" id="Rectangle 277" o:spid="_x0000_s1026" style="position:absolute;margin-left:71.3pt;margin-top:8.35pt;width:468.7pt;height:.9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" fillcolor="#4f81bc" stroked="f">
                <w10:wrap type="topAndBottom" anchorx="page"/>
              </v:rect>
            </w:pict>
          </mc:Fallback>
        </mc:AlternateContent>
      </w:r>
    </w:p>
    <w:p w14:paraId="3CA70C8C" w14:textId="77777777" w:rsidR="00A87306" w:rsidRDefault="00855084">
      <w:pPr>
        <w:spacing w:before="214" w:line="237" w:lineRule="auto"/>
        <w:ind w:left="861" w:right="892"/>
        <w:rPr>
          <w:sz w:val="23"/>
        </w:rPr>
      </w:pPr>
      <w:r>
        <w:rPr>
          <w:sz w:val="23"/>
        </w:rPr>
        <w:t>This policy directive provides guidance on the Use of ESG COVID-19 funding as authorized under</w:t>
      </w:r>
      <w:r>
        <w:rPr>
          <w:spacing w:val="-56"/>
          <w:sz w:val="23"/>
        </w:rPr>
        <w:t xml:space="preserve"> </w:t>
      </w:r>
      <w:r>
        <w:rPr>
          <w:sz w:val="23"/>
        </w:rPr>
        <w:t>the Coronavirus Aid, Relief, and Economic Security Act (CARES ACT), Public Law 116-136 and</w:t>
      </w:r>
      <w:r>
        <w:rPr>
          <w:spacing w:val="1"/>
          <w:sz w:val="23"/>
        </w:rPr>
        <w:t xml:space="preserve"> </w:t>
      </w:r>
      <w:r>
        <w:rPr>
          <w:sz w:val="23"/>
        </w:rPr>
        <w:t>identify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areas</w:t>
      </w:r>
      <w:r>
        <w:rPr>
          <w:spacing w:val="-2"/>
          <w:sz w:val="23"/>
        </w:rPr>
        <w:t xml:space="preserve"> </w:t>
      </w:r>
      <w:r>
        <w:rPr>
          <w:sz w:val="23"/>
        </w:rPr>
        <w:t>where ESG</w:t>
      </w:r>
      <w:r>
        <w:rPr>
          <w:spacing w:val="-3"/>
          <w:sz w:val="23"/>
        </w:rPr>
        <w:t xml:space="preserve"> </w:t>
      </w:r>
      <w:r>
        <w:rPr>
          <w:sz w:val="23"/>
        </w:rPr>
        <w:t>policy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procedures</w:t>
      </w:r>
      <w:r>
        <w:rPr>
          <w:spacing w:val="-2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different</w:t>
      </w:r>
      <w:r>
        <w:rPr>
          <w:spacing w:val="-1"/>
          <w:sz w:val="23"/>
        </w:rPr>
        <w:t xml:space="preserve"> </w:t>
      </w:r>
      <w:r>
        <w:rPr>
          <w:sz w:val="23"/>
        </w:rPr>
        <w:t>from</w:t>
      </w:r>
      <w:r>
        <w:rPr>
          <w:spacing w:val="-2"/>
          <w:sz w:val="23"/>
        </w:rPr>
        <w:t xml:space="preserve"> </w:t>
      </w:r>
      <w:r>
        <w:rPr>
          <w:sz w:val="23"/>
        </w:rPr>
        <w:t>the regular</w:t>
      </w:r>
      <w:r>
        <w:rPr>
          <w:spacing w:val="-2"/>
          <w:sz w:val="23"/>
        </w:rPr>
        <w:t xml:space="preserve"> </w:t>
      </w:r>
      <w:r>
        <w:rPr>
          <w:sz w:val="23"/>
        </w:rPr>
        <w:t>ESG</w:t>
      </w:r>
      <w:r>
        <w:rPr>
          <w:spacing w:val="-2"/>
          <w:sz w:val="23"/>
        </w:rPr>
        <w:t xml:space="preserve"> </w:t>
      </w:r>
      <w:r>
        <w:rPr>
          <w:sz w:val="23"/>
        </w:rPr>
        <w:t>program.</w:t>
      </w:r>
    </w:p>
    <w:p w14:paraId="6F99205D" w14:textId="77777777" w:rsidR="00A87306" w:rsidRDefault="00A87306">
      <w:pPr>
        <w:pStyle w:val="BodyText"/>
        <w:spacing w:before="11"/>
        <w:rPr>
          <w:sz w:val="22"/>
        </w:rPr>
      </w:pPr>
    </w:p>
    <w:p w14:paraId="607B70E4" w14:textId="77777777" w:rsidR="00A87306" w:rsidRDefault="00855084">
      <w:pPr>
        <w:ind w:left="861" w:right="761"/>
        <w:rPr>
          <w:sz w:val="23"/>
        </w:rPr>
      </w:pPr>
      <w:r>
        <w:rPr>
          <w:sz w:val="23"/>
        </w:rPr>
        <w:t>The purpose of the COVID-19 funding is to prevent, prepare for, and respond to the coronavirus</w:t>
      </w:r>
      <w:r>
        <w:rPr>
          <w:spacing w:val="1"/>
          <w:sz w:val="23"/>
        </w:rPr>
        <w:t xml:space="preserve"> </w:t>
      </w:r>
      <w:r>
        <w:rPr>
          <w:sz w:val="23"/>
        </w:rPr>
        <w:t>pandemic among individuals and families who are homeless or receiving homeless assistance; and to</w:t>
      </w:r>
      <w:r>
        <w:rPr>
          <w:spacing w:val="-55"/>
          <w:sz w:val="23"/>
        </w:rPr>
        <w:t xml:space="preserve"> </w:t>
      </w:r>
      <w:r>
        <w:rPr>
          <w:sz w:val="23"/>
        </w:rPr>
        <w:t>support</w:t>
      </w:r>
      <w:r>
        <w:rPr>
          <w:spacing w:val="2"/>
          <w:sz w:val="23"/>
        </w:rPr>
        <w:t xml:space="preserve"> </w:t>
      </w:r>
      <w:r>
        <w:rPr>
          <w:sz w:val="23"/>
        </w:rPr>
        <w:t>additional</w:t>
      </w:r>
      <w:r>
        <w:rPr>
          <w:spacing w:val="2"/>
          <w:sz w:val="23"/>
        </w:rPr>
        <w:t xml:space="preserve"> </w:t>
      </w:r>
      <w:r>
        <w:rPr>
          <w:sz w:val="23"/>
        </w:rPr>
        <w:t>homeless</w:t>
      </w:r>
      <w:r>
        <w:rPr>
          <w:spacing w:val="1"/>
          <w:sz w:val="23"/>
        </w:rPr>
        <w:t xml:space="preserve"> </w:t>
      </w:r>
      <w:r>
        <w:rPr>
          <w:sz w:val="23"/>
        </w:rPr>
        <w:t>assistance and</w:t>
      </w:r>
      <w:r>
        <w:rPr>
          <w:spacing w:val="2"/>
          <w:sz w:val="23"/>
        </w:rPr>
        <w:t xml:space="preserve"> </w:t>
      </w:r>
      <w:r>
        <w:rPr>
          <w:sz w:val="23"/>
        </w:rPr>
        <w:t>homelessness</w:t>
      </w:r>
      <w:r>
        <w:rPr>
          <w:spacing w:val="1"/>
          <w:sz w:val="23"/>
        </w:rPr>
        <w:t xml:space="preserve"> </w:t>
      </w:r>
      <w:r>
        <w:rPr>
          <w:sz w:val="23"/>
        </w:rPr>
        <w:t>prevention</w:t>
      </w:r>
      <w:r>
        <w:rPr>
          <w:spacing w:val="2"/>
          <w:sz w:val="23"/>
        </w:rPr>
        <w:t xml:space="preserve"> </w:t>
      </w:r>
      <w:r>
        <w:rPr>
          <w:sz w:val="23"/>
        </w:rPr>
        <w:t>activities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2"/>
          <w:sz w:val="23"/>
        </w:rPr>
        <w:t xml:space="preserve"> </w:t>
      </w:r>
      <w:r>
        <w:rPr>
          <w:sz w:val="23"/>
        </w:rPr>
        <w:t>mitigate the</w:t>
      </w:r>
      <w:r>
        <w:rPr>
          <w:spacing w:val="1"/>
          <w:sz w:val="23"/>
        </w:rPr>
        <w:t xml:space="preserve"> </w:t>
      </w:r>
      <w:r>
        <w:rPr>
          <w:sz w:val="23"/>
        </w:rPr>
        <w:t>impacts</w:t>
      </w:r>
      <w:r>
        <w:rPr>
          <w:spacing w:val="-2"/>
          <w:sz w:val="23"/>
        </w:rPr>
        <w:t xml:space="preserve"> </w:t>
      </w:r>
      <w:r>
        <w:rPr>
          <w:sz w:val="23"/>
        </w:rPr>
        <w:t>of COVID-19.</w:t>
      </w:r>
    </w:p>
    <w:p w14:paraId="7AA6C440" w14:textId="77777777" w:rsidR="00A87306" w:rsidRDefault="00A87306">
      <w:pPr>
        <w:pStyle w:val="BodyText"/>
        <w:rPr>
          <w:sz w:val="23"/>
        </w:rPr>
      </w:pPr>
    </w:p>
    <w:p w14:paraId="6AC3BAE4" w14:textId="77777777" w:rsidR="00A87306" w:rsidRDefault="00855084">
      <w:pPr>
        <w:ind w:left="861" w:right="726"/>
        <w:rPr>
          <w:sz w:val="23"/>
        </w:rPr>
      </w:pPr>
      <w:r>
        <w:rPr>
          <w:sz w:val="23"/>
        </w:rPr>
        <w:t>In addition to the following program requirements below, the procedures in the Emergency Solutions</w:t>
      </w:r>
      <w:r>
        <w:rPr>
          <w:spacing w:val="-55"/>
          <w:sz w:val="23"/>
        </w:rPr>
        <w:t xml:space="preserve"> </w:t>
      </w:r>
      <w:r>
        <w:rPr>
          <w:sz w:val="23"/>
        </w:rPr>
        <w:t>Grant</w:t>
      </w:r>
      <w:r>
        <w:rPr>
          <w:spacing w:val="-2"/>
          <w:sz w:val="23"/>
        </w:rPr>
        <w:t xml:space="preserve"> </w:t>
      </w:r>
      <w:r>
        <w:rPr>
          <w:sz w:val="23"/>
        </w:rPr>
        <w:t>Policy</w:t>
      </w:r>
      <w:r>
        <w:rPr>
          <w:spacing w:val="-1"/>
          <w:sz w:val="23"/>
        </w:rPr>
        <w:t xml:space="preserve"> </w:t>
      </w:r>
      <w:r>
        <w:rPr>
          <w:sz w:val="23"/>
        </w:rPr>
        <w:t>Manual</w:t>
      </w:r>
      <w:r>
        <w:rPr>
          <w:spacing w:val="-1"/>
          <w:sz w:val="23"/>
        </w:rPr>
        <w:t xml:space="preserve"> </w:t>
      </w:r>
      <w:r>
        <w:rPr>
          <w:sz w:val="23"/>
        </w:rPr>
        <w:t>will</w:t>
      </w:r>
      <w:r>
        <w:rPr>
          <w:spacing w:val="-3"/>
          <w:sz w:val="23"/>
        </w:rPr>
        <w:t xml:space="preserve"> </w:t>
      </w:r>
      <w:r>
        <w:rPr>
          <w:sz w:val="23"/>
        </w:rPr>
        <w:t>also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followed</w:t>
      </w:r>
      <w:r>
        <w:rPr>
          <w:spacing w:val="-1"/>
          <w:sz w:val="23"/>
        </w:rPr>
        <w:t xml:space="preserve"> </w:t>
      </w:r>
      <w:r>
        <w:rPr>
          <w:sz w:val="23"/>
        </w:rPr>
        <w:t>when</w:t>
      </w:r>
      <w:r>
        <w:rPr>
          <w:spacing w:val="-1"/>
          <w:sz w:val="23"/>
        </w:rPr>
        <w:t xml:space="preserve"> </w:t>
      </w:r>
      <w:r>
        <w:rPr>
          <w:sz w:val="23"/>
        </w:rPr>
        <w:t>determining</w:t>
      </w:r>
      <w:r>
        <w:rPr>
          <w:spacing w:val="-1"/>
          <w:sz w:val="23"/>
        </w:rPr>
        <w:t xml:space="preserve"> </w:t>
      </w:r>
      <w:r>
        <w:rPr>
          <w:sz w:val="23"/>
        </w:rPr>
        <w:t>eligibility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-2"/>
          <w:sz w:val="23"/>
        </w:rPr>
        <w:t xml:space="preserve"> </w:t>
      </w:r>
      <w:r>
        <w:rPr>
          <w:sz w:val="23"/>
        </w:rPr>
        <w:t>use of</w:t>
      </w:r>
      <w:r>
        <w:rPr>
          <w:spacing w:val="-1"/>
          <w:sz w:val="23"/>
        </w:rPr>
        <w:t xml:space="preserve"> </w:t>
      </w:r>
      <w:r>
        <w:rPr>
          <w:sz w:val="23"/>
        </w:rPr>
        <w:t>the funding.</w:t>
      </w:r>
    </w:p>
    <w:p w14:paraId="71E5AF8A" w14:textId="77777777" w:rsidR="00A87306" w:rsidRDefault="00A87306">
      <w:pPr>
        <w:pStyle w:val="BodyText"/>
        <w:rPr>
          <w:sz w:val="26"/>
        </w:rPr>
      </w:pPr>
    </w:p>
    <w:p w14:paraId="138C44DC" w14:textId="77777777" w:rsidR="00A87306" w:rsidRDefault="00855084">
      <w:pPr>
        <w:pStyle w:val="ListParagraph"/>
        <w:numPr>
          <w:ilvl w:val="0"/>
          <w:numId w:val="93"/>
        </w:numPr>
        <w:tabs>
          <w:tab w:val="left" w:pos="1919"/>
          <w:tab w:val="left" w:pos="1920"/>
        </w:tabs>
        <w:spacing w:before="230"/>
        <w:ind w:hanging="721"/>
        <w:rPr>
          <w:b/>
          <w:sz w:val="23"/>
        </w:rPr>
      </w:pPr>
      <w:r>
        <w:rPr>
          <w:b/>
          <w:sz w:val="23"/>
        </w:rPr>
        <w:t>Restriction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CARES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Act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Funds</w:t>
      </w:r>
    </w:p>
    <w:p w14:paraId="073A6BFD" w14:textId="77777777" w:rsidR="00A87306" w:rsidRDefault="00A87306">
      <w:pPr>
        <w:pStyle w:val="BodyText"/>
        <w:spacing w:before="11"/>
        <w:rPr>
          <w:b/>
          <w:sz w:val="22"/>
        </w:rPr>
      </w:pPr>
    </w:p>
    <w:p w14:paraId="674D87FF" w14:textId="77777777" w:rsidR="00A87306" w:rsidRDefault="00855084">
      <w:pPr>
        <w:ind w:left="1919" w:right="748"/>
        <w:rPr>
          <w:sz w:val="23"/>
        </w:rPr>
      </w:pPr>
      <w:r>
        <w:rPr>
          <w:sz w:val="23"/>
        </w:rPr>
        <w:t>The funds under this Agreement may only be used to prevent, prepare for, and respond to</w:t>
      </w:r>
      <w:r>
        <w:rPr>
          <w:spacing w:val="-55"/>
          <w:sz w:val="23"/>
        </w:rPr>
        <w:t xml:space="preserve"> </w:t>
      </w:r>
      <w:r>
        <w:rPr>
          <w:sz w:val="23"/>
        </w:rPr>
        <w:t>coronavirus, among individuals and families who are homeless or receiving homeless</w:t>
      </w:r>
      <w:r>
        <w:rPr>
          <w:spacing w:val="1"/>
          <w:sz w:val="23"/>
        </w:rPr>
        <w:t xml:space="preserve"> </w:t>
      </w:r>
      <w:r>
        <w:rPr>
          <w:sz w:val="23"/>
        </w:rPr>
        <w:t>assistance, and to support additional homeless assistance and homelessness prevention</w:t>
      </w:r>
      <w:r>
        <w:rPr>
          <w:spacing w:val="1"/>
          <w:sz w:val="23"/>
        </w:rPr>
        <w:t xml:space="preserve"> </w:t>
      </w:r>
      <w:r>
        <w:rPr>
          <w:sz w:val="23"/>
        </w:rPr>
        <w:t>activities to mitigate the impacts created by coronavirus.</w:t>
      </w:r>
      <w:r>
        <w:rPr>
          <w:spacing w:val="1"/>
          <w:sz w:val="23"/>
        </w:rPr>
        <w:t xml:space="preserve"> </w:t>
      </w:r>
      <w:r>
        <w:rPr>
          <w:sz w:val="23"/>
        </w:rPr>
        <w:t>People experiencing</w:t>
      </w:r>
      <w:r>
        <w:rPr>
          <w:spacing w:val="1"/>
          <w:sz w:val="23"/>
        </w:rPr>
        <w:t xml:space="preserve"> </w:t>
      </w:r>
      <w:r>
        <w:rPr>
          <w:sz w:val="23"/>
        </w:rPr>
        <w:t>homelessness shall not be required to receive treatment or perform any other prerequisite</w:t>
      </w:r>
      <w:r>
        <w:rPr>
          <w:spacing w:val="-55"/>
          <w:sz w:val="23"/>
        </w:rPr>
        <w:t xml:space="preserve"> </w:t>
      </w:r>
      <w:r>
        <w:rPr>
          <w:sz w:val="23"/>
        </w:rPr>
        <w:t>activities</w:t>
      </w:r>
      <w:r>
        <w:rPr>
          <w:spacing w:val="-5"/>
          <w:sz w:val="23"/>
        </w:rPr>
        <w:t xml:space="preserve"> </w:t>
      </w:r>
      <w:r>
        <w:rPr>
          <w:sz w:val="23"/>
        </w:rPr>
        <w:t>as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condition for</w:t>
      </w:r>
      <w:r>
        <w:rPr>
          <w:spacing w:val="-1"/>
          <w:sz w:val="23"/>
        </w:rPr>
        <w:t xml:space="preserve"> </w:t>
      </w:r>
      <w:r>
        <w:rPr>
          <w:sz w:val="23"/>
        </w:rPr>
        <w:t>receiving assistance.</w:t>
      </w:r>
    </w:p>
    <w:p w14:paraId="24673F98" w14:textId="77777777" w:rsidR="00A87306" w:rsidRDefault="00A87306">
      <w:pPr>
        <w:rPr>
          <w:sz w:val="23"/>
        </w:rPr>
        <w:sectPr w:rsidR="00A87306">
          <w:footerReference w:type="default" r:id="rId68"/>
          <w:pgSz w:w="12240" w:h="15840"/>
          <w:pgMar w:top="1440" w:right="720" w:bottom="280" w:left="600" w:header="0" w:footer="0" w:gutter="0"/>
          <w:cols w:space="720"/>
        </w:sectPr>
      </w:pPr>
    </w:p>
    <w:p w14:paraId="27FF6AA9" w14:textId="77777777" w:rsidR="00A87306" w:rsidRDefault="00855084">
      <w:pPr>
        <w:spacing w:before="39"/>
        <w:ind w:left="840" w:right="7317"/>
        <w:rPr>
          <w:rFonts w:ascii="Calibri"/>
          <w:b/>
        </w:rPr>
      </w:pPr>
      <w:r>
        <w:rPr>
          <w:rFonts w:ascii="Calibri"/>
          <w:b/>
        </w:rPr>
        <w:lastRenderedPageBreak/>
        <w:t>ESG COVID-19 Policy Directive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Page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2</w:t>
      </w:r>
    </w:p>
    <w:p w14:paraId="0CAB90F7" w14:textId="77777777" w:rsidR="00A87306" w:rsidRDefault="00855084">
      <w:pPr>
        <w:ind w:left="840"/>
        <w:rPr>
          <w:rFonts w:ascii="Calibri"/>
          <w:b/>
        </w:rPr>
      </w:pPr>
      <w:r>
        <w:rPr>
          <w:rFonts w:ascii="Calibri"/>
          <w:b/>
        </w:rPr>
        <w:t>August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21,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2020</w:t>
      </w:r>
    </w:p>
    <w:p w14:paraId="2CE516B8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6BA55327" w14:textId="77777777" w:rsidR="00A87306" w:rsidRDefault="00855084">
      <w:pPr>
        <w:pStyle w:val="ListParagraph"/>
        <w:numPr>
          <w:ilvl w:val="0"/>
          <w:numId w:val="93"/>
        </w:numPr>
        <w:tabs>
          <w:tab w:val="left" w:pos="1919"/>
          <w:tab w:val="left" w:pos="1920"/>
        </w:tabs>
        <w:spacing w:before="1"/>
        <w:ind w:left="1920"/>
        <w:rPr>
          <w:b/>
          <w:sz w:val="23"/>
        </w:rPr>
      </w:pPr>
      <w:r>
        <w:rPr>
          <w:b/>
          <w:sz w:val="23"/>
        </w:rPr>
        <w:t>Serving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Youth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Who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Lack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3</w:t>
      </w:r>
      <w:r>
        <w:rPr>
          <w:b/>
          <w:sz w:val="23"/>
          <w:vertAlign w:val="superscript"/>
        </w:rPr>
        <w:t>rd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Party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Documentation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or Live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Unsafe Situations</w:t>
      </w:r>
    </w:p>
    <w:p w14:paraId="4073F5DB" w14:textId="77777777" w:rsidR="00A87306" w:rsidRDefault="00A87306">
      <w:pPr>
        <w:pStyle w:val="BodyText"/>
        <w:spacing w:before="10"/>
        <w:rPr>
          <w:b/>
          <w:sz w:val="22"/>
        </w:rPr>
      </w:pPr>
    </w:p>
    <w:p w14:paraId="3BABA19C" w14:textId="77777777" w:rsidR="00A87306" w:rsidRDefault="00855084">
      <w:pPr>
        <w:ind w:left="1920" w:right="925"/>
        <w:rPr>
          <w:sz w:val="23"/>
        </w:rPr>
      </w:pPr>
      <w:r>
        <w:rPr>
          <w:sz w:val="23"/>
        </w:rPr>
        <w:t>Notwithstanding any contrary requirements under the McKinney-Vento Homeless</w:t>
      </w:r>
      <w:r>
        <w:rPr>
          <w:spacing w:val="1"/>
          <w:sz w:val="23"/>
        </w:rPr>
        <w:t xml:space="preserve"> </w:t>
      </w:r>
      <w:r>
        <w:rPr>
          <w:sz w:val="23"/>
        </w:rPr>
        <w:t>Assistance Act or 24 CFR part 576, youth aged 24 and under who seek assistance</w:t>
      </w:r>
      <w:r>
        <w:rPr>
          <w:spacing w:val="1"/>
          <w:sz w:val="23"/>
        </w:rPr>
        <w:t xml:space="preserve"> </w:t>
      </w:r>
      <w:r>
        <w:rPr>
          <w:sz w:val="23"/>
        </w:rPr>
        <w:t>(including shelter, services or rental assistance) shall not be required to provide third-</w:t>
      </w:r>
      <w:r>
        <w:rPr>
          <w:spacing w:val="1"/>
          <w:sz w:val="23"/>
        </w:rPr>
        <w:t xml:space="preserve"> </w:t>
      </w:r>
      <w:r>
        <w:rPr>
          <w:sz w:val="23"/>
        </w:rPr>
        <w:t>party documentation that they meet the homeless definition in 24 CFR 578.3 as a</w:t>
      </w:r>
      <w:r>
        <w:rPr>
          <w:spacing w:val="1"/>
          <w:sz w:val="23"/>
        </w:rPr>
        <w:t xml:space="preserve"> </w:t>
      </w:r>
      <w:r>
        <w:rPr>
          <w:sz w:val="23"/>
        </w:rPr>
        <w:t>condition for receiving assistance; and unaccompanied youth aged 24 and under (or</w:t>
      </w:r>
      <w:r>
        <w:rPr>
          <w:spacing w:val="1"/>
          <w:sz w:val="23"/>
        </w:rPr>
        <w:t xml:space="preserve"> </w:t>
      </w:r>
      <w:r>
        <w:rPr>
          <w:sz w:val="23"/>
        </w:rPr>
        <w:t>families headed by youth aged 24 and under) who have an unsafe primary nighttime</w:t>
      </w:r>
      <w:r>
        <w:rPr>
          <w:spacing w:val="1"/>
          <w:sz w:val="23"/>
        </w:rPr>
        <w:t xml:space="preserve"> </w:t>
      </w:r>
      <w:r>
        <w:rPr>
          <w:sz w:val="23"/>
        </w:rPr>
        <w:t>residence and no safe alternative to that residence shall be considered homeless for</w:t>
      </w:r>
      <w:r>
        <w:rPr>
          <w:spacing w:val="1"/>
          <w:sz w:val="23"/>
        </w:rPr>
        <w:t xml:space="preserve"> </w:t>
      </w:r>
      <w:r>
        <w:rPr>
          <w:sz w:val="23"/>
        </w:rPr>
        <w:t>purposes of assistance provided by any private nonprofit organization whose primary</w:t>
      </w:r>
      <w:r>
        <w:rPr>
          <w:spacing w:val="1"/>
          <w:sz w:val="23"/>
        </w:rPr>
        <w:t xml:space="preserve"> </w:t>
      </w:r>
      <w:r>
        <w:rPr>
          <w:sz w:val="23"/>
        </w:rPr>
        <w:t>mission is to provide services to youth aged 24 and under and families headed by youth</w:t>
      </w:r>
      <w:r>
        <w:rPr>
          <w:spacing w:val="-55"/>
          <w:sz w:val="23"/>
        </w:rPr>
        <w:t xml:space="preserve"> </w:t>
      </w:r>
      <w:r>
        <w:rPr>
          <w:sz w:val="23"/>
        </w:rPr>
        <w:t>aged 24</w:t>
      </w:r>
      <w:r>
        <w:rPr>
          <w:spacing w:val="-3"/>
          <w:sz w:val="23"/>
        </w:rPr>
        <w:t xml:space="preserve"> </w:t>
      </w:r>
      <w:r>
        <w:rPr>
          <w:sz w:val="23"/>
        </w:rPr>
        <w:t>and under.</w:t>
      </w:r>
    </w:p>
    <w:p w14:paraId="4263A95A" w14:textId="77777777" w:rsidR="00A87306" w:rsidRDefault="00A87306">
      <w:pPr>
        <w:pStyle w:val="BodyText"/>
        <w:rPr>
          <w:sz w:val="23"/>
        </w:rPr>
      </w:pPr>
    </w:p>
    <w:p w14:paraId="0464A6B5" w14:textId="77777777" w:rsidR="00A87306" w:rsidRDefault="00855084">
      <w:pPr>
        <w:pStyle w:val="ListParagraph"/>
        <w:numPr>
          <w:ilvl w:val="0"/>
          <w:numId w:val="93"/>
        </w:numPr>
        <w:tabs>
          <w:tab w:val="left" w:pos="1920"/>
          <w:tab w:val="left" w:pos="1921"/>
        </w:tabs>
        <w:ind w:left="1920" w:hanging="721"/>
        <w:rPr>
          <w:b/>
          <w:sz w:val="23"/>
        </w:rPr>
      </w:pPr>
      <w:r>
        <w:rPr>
          <w:b/>
          <w:sz w:val="23"/>
        </w:rPr>
        <w:t>Match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Requirements</w:t>
      </w:r>
    </w:p>
    <w:p w14:paraId="245C2C65" w14:textId="77777777" w:rsidR="00A87306" w:rsidRDefault="00A87306">
      <w:pPr>
        <w:pStyle w:val="BodyText"/>
        <w:spacing w:before="1"/>
        <w:rPr>
          <w:b/>
          <w:sz w:val="23"/>
        </w:rPr>
      </w:pPr>
    </w:p>
    <w:p w14:paraId="7F1FF2D5" w14:textId="77777777" w:rsidR="00A87306" w:rsidRDefault="00855084">
      <w:pPr>
        <w:ind w:left="1920" w:right="720"/>
        <w:rPr>
          <w:sz w:val="23"/>
        </w:rPr>
      </w:pPr>
      <w:r>
        <w:rPr>
          <w:sz w:val="23"/>
        </w:rPr>
        <w:t xml:space="preserve">The ESG COVID-19 funds are </w:t>
      </w:r>
      <w:r>
        <w:rPr>
          <w:b/>
          <w:sz w:val="23"/>
        </w:rPr>
        <w:t xml:space="preserve">exempt </w:t>
      </w:r>
      <w:r>
        <w:rPr>
          <w:sz w:val="23"/>
        </w:rPr>
        <w:t>from ESG match requirements, including 24 CFR</w:t>
      </w:r>
      <w:r>
        <w:rPr>
          <w:spacing w:val="-55"/>
          <w:sz w:val="23"/>
        </w:rPr>
        <w:t xml:space="preserve"> </w:t>
      </w:r>
      <w:r>
        <w:rPr>
          <w:sz w:val="23"/>
        </w:rPr>
        <w:t>576.201.</w:t>
      </w:r>
    </w:p>
    <w:p w14:paraId="07B3D4E9" w14:textId="77777777" w:rsidR="00A87306" w:rsidRDefault="00A87306">
      <w:pPr>
        <w:pStyle w:val="BodyText"/>
        <w:spacing w:before="10"/>
        <w:rPr>
          <w:sz w:val="22"/>
        </w:rPr>
      </w:pPr>
    </w:p>
    <w:p w14:paraId="18FBA81E" w14:textId="77777777" w:rsidR="00A87306" w:rsidRDefault="00855084">
      <w:pPr>
        <w:pStyle w:val="ListParagraph"/>
        <w:numPr>
          <w:ilvl w:val="0"/>
          <w:numId w:val="93"/>
        </w:numPr>
        <w:tabs>
          <w:tab w:val="left" w:pos="1920"/>
          <w:tab w:val="left" w:pos="1921"/>
        </w:tabs>
        <w:spacing w:before="1"/>
        <w:ind w:left="1920" w:hanging="721"/>
        <w:rPr>
          <w:b/>
          <w:sz w:val="23"/>
        </w:rPr>
      </w:pPr>
      <w:r>
        <w:rPr>
          <w:b/>
          <w:sz w:val="23"/>
        </w:rPr>
        <w:t>Homeless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Management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Information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System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(HMIS)</w:t>
      </w:r>
    </w:p>
    <w:p w14:paraId="096D4697" w14:textId="77777777" w:rsidR="00A87306" w:rsidRDefault="00A87306">
      <w:pPr>
        <w:pStyle w:val="BodyText"/>
        <w:spacing w:before="10"/>
        <w:rPr>
          <w:b/>
          <w:sz w:val="23"/>
        </w:rPr>
      </w:pPr>
    </w:p>
    <w:p w14:paraId="4039D178" w14:textId="7AF652D3" w:rsidR="00A87306" w:rsidRDefault="00855084">
      <w:pPr>
        <w:ind w:left="1919" w:right="792"/>
        <w:rPr>
          <w:sz w:val="23"/>
        </w:rPr>
      </w:pPr>
      <w:r>
        <w:rPr>
          <w:sz w:val="23"/>
        </w:rPr>
        <w:t xml:space="preserve">Agencies who are </w:t>
      </w:r>
      <w:r w:rsidR="00BB5182">
        <w:rPr>
          <w:sz w:val="23"/>
        </w:rPr>
        <w:t>recipients</w:t>
      </w:r>
      <w:r>
        <w:rPr>
          <w:sz w:val="23"/>
        </w:rPr>
        <w:t xml:space="preserve"> of COVID-19 funding must enter client information in the</w:t>
      </w:r>
      <w:r>
        <w:rPr>
          <w:spacing w:val="1"/>
          <w:sz w:val="23"/>
        </w:rPr>
        <w:t xml:space="preserve"> </w:t>
      </w:r>
      <w:r>
        <w:rPr>
          <w:sz w:val="23"/>
        </w:rPr>
        <w:t>HMIS system. Pulaski County Government is the HMIS provider. Funding for each</w:t>
      </w:r>
      <w:r>
        <w:rPr>
          <w:spacing w:val="1"/>
          <w:sz w:val="23"/>
        </w:rPr>
        <w:t xml:space="preserve"> </w:t>
      </w:r>
      <w:r>
        <w:rPr>
          <w:sz w:val="23"/>
        </w:rPr>
        <w:t>agency utilizing the HMIS will be paid directly to the HMIS provider. Agencies utilizing</w:t>
      </w:r>
      <w:r>
        <w:rPr>
          <w:spacing w:val="-55"/>
          <w:sz w:val="23"/>
        </w:rPr>
        <w:t xml:space="preserve"> </w:t>
      </w:r>
      <w:r>
        <w:rPr>
          <w:sz w:val="23"/>
        </w:rPr>
        <w:t>compatible systems</w:t>
      </w:r>
      <w:r>
        <w:rPr>
          <w:spacing w:val="-1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paid directly.</w:t>
      </w:r>
    </w:p>
    <w:p w14:paraId="0525AE6E" w14:textId="77777777" w:rsidR="00A87306" w:rsidRDefault="00A87306">
      <w:pPr>
        <w:pStyle w:val="BodyText"/>
        <w:rPr>
          <w:sz w:val="23"/>
        </w:rPr>
      </w:pPr>
    </w:p>
    <w:p w14:paraId="11A17087" w14:textId="77777777" w:rsidR="00A87306" w:rsidRDefault="00855084">
      <w:pPr>
        <w:pStyle w:val="ListParagraph"/>
        <w:numPr>
          <w:ilvl w:val="0"/>
          <w:numId w:val="93"/>
        </w:numPr>
        <w:tabs>
          <w:tab w:val="left" w:pos="1919"/>
          <w:tab w:val="left" w:pos="1920"/>
        </w:tabs>
        <w:ind w:left="1920"/>
        <w:rPr>
          <w:b/>
          <w:sz w:val="23"/>
        </w:rPr>
      </w:pPr>
      <w:r>
        <w:rPr>
          <w:b/>
          <w:sz w:val="23"/>
        </w:rPr>
        <w:t>ESG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Income Limit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Homelessness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Prevention</w:t>
      </w:r>
    </w:p>
    <w:p w14:paraId="7966B837" w14:textId="77777777" w:rsidR="00A87306" w:rsidRDefault="00A87306">
      <w:pPr>
        <w:pStyle w:val="BodyText"/>
        <w:spacing w:before="2"/>
        <w:rPr>
          <w:b/>
          <w:sz w:val="23"/>
        </w:rPr>
      </w:pPr>
    </w:p>
    <w:p w14:paraId="74B619A0" w14:textId="77777777" w:rsidR="00A87306" w:rsidRDefault="00855084">
      <w:pPr>
        <w:ind w:left="1920" w:right="841"/>
        <w:rPr>
          <w:sz w:val="23"/>
        </w:rPr>
      </w:pPr>
      <w:r>
        <w:rPr>
          <w:sz w:val="23"/>
        </w:rPr>
        <w:t>The COVID-19 ESG Program interim rule limits eligibility for homelessness prevention</w:t>
      </w:r>
      <w:r>
        <w:rPr>
          <w:spacing w:val="-55"/>
          <w:sz w:val="23"/>
        </w:rPr>
        <w:t xml:space="preserve"> </w:t>
      </w:r>
      <w:r>
        <w:rPr>
          <w:sz w:val="23"/>
        </w:rPr>
        <w:t>assistance to individuals and families with incomes that do not exceed 50 percent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Area Median Income</w:t>
      </w:r>
      <w:r>
        <w:rPr>
          <w:spacing w:val="1"/>
          <w:sz w:val="23"/>
        </w:rPr>
        <w:t xml:space="preserve"> </w:t>
      </w:r>
      <w:r>
        <w:rPr>
          <w:sz w:val="23"/>
        </w:rPr>
        <w:t>(AMI).</w:t>
      </w:r>
    </w:p>
    <w:p w14:paraId="090214E0" w14:textId="77777777" w:rsidR="00A87306" w:rsidRDefault="00A87306">
      <w:pPr>
        <w:pStyle w:val="BodyText"/>
        <w:rPr>
          <w:sz w:val="23"/>
        </w:rPr>
      </w:pPr>
    </w:p>
    <w:p w14:paraId="2FE791B2" w14:textId="77777777" w:rsidR="00A87306" w:rsidRDefault="00855084">
      <w:pPr>
        <w:pStyle w:val="ListParagraph"/>
        <w:numPr>
          <w:ilvl w:val="0"/>
          <w:numId w:val="93"/>
        </w:numPr>
        <w:tabs>
          <w:tab w:val="left" w:pos="1919"/>
          <w:tab w:val="left" w:pos="1920"/>
        </w:tabs>
        <w:ind w:left="1920"/>
        <w:rPr>
          <w:b/>
          <w:sz w:val="23"/>
        </w:rPr>
      </w:pPr>
      <w:r>
        <w:rPr>
          <w:b/>
          <w:sz w:val="23"/>
        </w:rPr>
        <w:t>Coverage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Period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for Billing</w:t>
      </w:r>
    </w:p>
    <w:p w14:paraId="61CD159B" w14:textId="77777777" w:rsidR="00A87306" w:rsidRDefault="00A87306">
      <w:pPr>
        <w:pStyle w:val="BodyText"/>
        <w:spacing w:before="11"/>
        <w:rPr>
          <w:b/>
          <w:sz w:val="22"/>
        </w:rPr>
      </w:pPr>
    </w:p>
    <w:p w14:paraId="13C2C124" w14:textId="77777777" w:rsidR="00A87306" w:rsidRDefault="00855084">
      <w:pPr>
        <w:ind w:left="1919" w:right="1073"/>
        <w:rPr>
          <w:sz w:val="23"/>
        </w:rPr>
      </w:pPr>
      <w:r>
        <w:rPr>
          <w:sz w:val="23"/>
        </w:rPr>
        <w:t>Agencies approved for ESG Covid-19 funding can bill for eligible expenses not</w:t>
      </w:r>
      <w:r>
        <w:rPr>
          <w:spacing w:val="1"/>
          <w:sz w:val="23"/>
        </w:rPr>
        <w:t xml:space="preserve"> </w:t>
      </w:r>
      <w:r>
        <w:rPr>
          <w:sz w:val="23"/>
        </w:rPr>
        <w:t>previously reimbursed by any other source retroactive to March 31, 2020.</w:t>
      </w:r>
      <w:r>
        <w:rPr>
          <w:spacing w:val="1"/>
          <w:sz w:val="23"/>
        </w:rPr>
        <w:t xml:space="preserve"> </w:t>
      </w:r>
      <w:r>
        <w:rPr>
          <w:sz w:val="23"/>
        </w:rPr>
        <w:t>Supporting</w:t>
      </w:r>
      <w:r>
        <w:rPr>
          <w:spacing w:val="-55"/>
          <w:sz w:val="23"/>
        </w:rPr>
        <w:t xml:space="preserve"> </w:t>
      </w:r>
      <w:r>
        <w:rPr>
          <w:sz w:val="23"/>
        </w:rPr>
        <w:t>documentation must be provided as outlined in the ESG policy manual and in this</w:t>
      </w:r>
      <w:r>
        <w:rPr>
          <w:spacing w:val="1"/>
          <w:sz w:val="23"/>
        </w:rPr>
        <w:t xml:space="preserve"> </w:t>
      </w:r>
      <w:r>
        <w:rPr>
          <w:sz w:val="23"/>
        </w:rPr>
        <w:t>directive. This includes the completion of the attached Emergency Solutions Grant</w:t>
      </w:r>
      <w:r>
        <w:rPr>
          <w:spacing w:val="1"/>
          <w:sz w:val="23"/>
        </w:rPr>
        <w:t xml:space="preserve"> </w:t>
      </w:r>
      <w:r>
        <w:rPr>
          <w:sz w:val="23"/>
        </w:rPr>
        <w:t>COVID-19</w:t>
      </w:r>
      <w:r>
        <w:rPr>
          <w:spacing w:val="-1"/>
          <w:sz w:val="23"/>
        </w:rPr>
        <w:t xml:space="preserve"> </w:t>
      </w:r>
      <w:r>
        <w:rPr>
          <w:sz w:val="23"/>
        </w:rPr>
        <w:t>Reimbursement Request</w:t>
      </w:r>
      <w:r>
        <w:rPr>
          <w:spacing w:val="-1"/>
          <w:sz w:val="23"/>
        </w:rPr>
        <w:t xml:space="preserve"> </w:t>
      </w:r>
      <w:r>
        <w:rPr>
          <w:sz w:val="23"/>
        </w:rPr>
        <w:t>Attesation Statement.</w:t>
      </w:r>
    </w:p>
    <w:p w14:paraId="31782FC9" w14:textId="77777777" w:rsidR="00A87306" w:rsidRDefault="00A87306">
      <w:pPr>
        <w:pStyle w:val="BodyText"/>
        <w:spacing w:before="11"/>
        <w:rPr>
          <w:sz w:val="22"/>
        </w:rPr>
      </w:pPr>
    </w:p>
    <w:p w14:paraId="6ACE0437" w14:textId="77777777" w:rsidR="00A87306" w:rsidRDefault="00855084">
      <w:pPr>
        <w:ind w:left="840" w:right="907"/>
        <w:rPr>
          <w:sz w:val="23"/>
        </w:rPr>
      </w:pPr>
      <w:r>
        <w:rPr>
          <w:sz w:val="23"/>
        </w:rPr>
        <w:t>DHS will notify agencies of any changes or new requirements upon receipt from the Department of</w:t>
      </w:r>
      <w:r>
        <w:rPr>
          <w:spacing w:val="-55"/>
          <w:sz w:val="23"/>
        </w:rPr>
        <w:t xml:space="preserve"> </w:t>
      </w:r>
      <w:r>
        <w:rPr>
          <w:sz w:val="23"/>
        </w:rPr>
        <w:t>Housing</w:t>
      </w:r>
      <w:r>
        <w:rPr>
          <w:spacing w:val="-1"/>
          <w:sz w:val="23"/>
        </w:rPr>
        <w:t xml:space="preserve"> </w:t>
      </w:r>
      <w:r>
        <w:rPr>
          <w:sz w:val="23"/>
        </w:rPr>
        <w:t>and Urban Development (HUD).</w:t>
      </w:r>
    </w:p>
    <w:p w14:paraId="7C8495C8" w14:textId="77777777" w:rsidR="00A87306" w:rsidRDefault="00A87306">
      <w:pPr>
        <w:pStyle w:val="BodyText"/>
        <w:spacing w:before="1"/>
        <w:rPr>
          <w:sz w:val="23"/>
        </w:rPr>
      </w:pPr>
    </w:p>
    <w:p w14:paraId="057317C4" w14:textId="77777777" w:rsidR="00A87306" w:rsidRDefault="00855084">
      <w:pPr>
        <w:tabs>
          <w:tab w:val="left" w:pos="2280"/>
        </w:tabs>
        <w:spacing w:line="264" w:lineRule="exact"/>
        <w:ind w:left="840"/>
        <w:rPr>
          <w:sz w:val="23"/>
        </w:rPr>
      </w:pPr>
      <w:r>
        <w:rPr>
          <w:sz w:val="23"/>
        </w:rPr>
        <w:t>Inquires</w:t>
      </w:r>
      <w:r>
        <w:rPr>
          <w:spacing w:val="-2"/>
          <w:sz w:val="23"/>
        </w:rPr>
        <w:t xml:space="preserve"> </w:t>
      </w:r>
      <w:r>
        <w:rPr>
          <w:sz w:val="23"/>
        </w:rPr>
        <w:t>to:</w:t>
      </w:r>
      <w:r>
        <w:rPr>
          <w:sz w:val="23"/>
        </w:rPr>
        <w:tab/>
      </w:r>
      <w:hyperlink r:id="rId69">
        <w:r>
          <w:rPr>
            <w:color w:val="0000FF"/>
            <w:sz w:val="23"/>
            <w:u w:val="single" w:color="0000FF"/>
          </w:rPr>
          <w:t>DHS.ESG.Team@dhs.arkansas.gov</w:t>
        </w:r>
      </w:hyperlink>
    </w:p>
    <w:p w14:paraId="2B63624B" w14:textId="77777777" w:rsidR="00A87306" w:rsidRDefault="00855084">
      <w:pPr>
        <w:ind w:left="2279" w:right="4141"/>
        <w:rPr>
          <w:sz w:val="23"/>
        </w:rPr>
      </w:pPr>
      <w:r>
        <w:rPr>
          <w:sz w:val="23"/>
        </w:rPr>
        <w:t>Nancy Mixon, Grants Analyst – 501-682-2617</w:t>
      </w:r>
      <w:r>
        <w:rPr>
          <w:spacing w:val="1"/>
          <w:sz w:val="23"/>
        </w:rPr>
        <w:t xml:space="preserve"> </w:t>
      </w:r>
      <w:r>
        <w:rPr>
          <w:sz w:val="23"/>
        </w:rPr>
        <w:t>Lurenda Duren, Grants Analyst – 501-682-8713</w:t>
      </w:r>
      <w:r>
        <w:rPr>
          <w:spacing w:val="1"/>
          <w:sz w:val="23"/>
        </w:rPr>
        <w:t xml:space="preserve"> </w:t>
      </w:r>
      <w:r>
        <w:rPr>
          <w:sz w:val="23"/>
        </w:rPr>
        <w:t>Sandra Johnson,</w:t>
      </w:r>
      <w:r>
        <w:rPr>
          <w:spacing w:val="-1"/>
          <w:sz w:val="23"/>
        </w:rPr>
        <w:t xml:space="preserve"> </w:t>
      </w:r>
      <w:r>
        <w:rPr>
          <w:sz w:val="23"/>
        </w:rPr>
        <w:t>Grants</w:t>
      </w:r>
      <w:r>
        <w:rPr>
          <w:spacing w:val="-2"/>
          <w:sz w:val="23"/>
        </w:rPr>
        <w:t xml:space="preserve"> </w:t>
      </w:r>
      <w:r>
        <w:rPr>
          <w:sz w:val="23"/>
        </w:rPr>
        <w:t>Analyst</w:t>
      </w:r>
      <w:r>
        <w:rPr>
          <w:spacing w:val="-1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501-682-3679</w:t>
      </w:r>
    </w:p>
    <w:p w14:paraId="1EBE918B" w14:textId="77777777" w:rsidR="00A87306" w:rsidRDefault="00A87306">
      <w:pPr>
        <w:rPr>
          <w:sz w:val="23"/>
        </w:rPr>
        <w:sectPr w:rsidR="00A87306">
          <w:footerReference w:type="default" r:id="rId70"/>
          <w:pgSz w:w="12240" w:h="15840"/>
          <w:pgMar w:top="680" w:right="720" w:bottom="280" w:left="600" w:header="0" w:footer="0" w:gutter="0"/>
          <w:cols w:space="720"/>
        </w:sectPr>
      </w:pPr>
    </w:p>
    <w:p w14:paraId="0FE2411D" w14:textId="77777777" w:rsidR="00A87306" w:rsidRDefault="00A87306">
      <w:pPr>
        <w:pStyle w:val="BodyText"/>
        <w:rPr>
          <w:sz w:val="20"/>
        </w:rPr>
      </w:pPr>
    </w:p>
    <w:p w14:paraId="75E8B12D" w14:textId="77777777" w:rsidR="00A87306" w:rsidRDefault="00A87306">
      <w:pPr>
        <w:pStyle w:val="BodyText"/>
        <w:spacing w:before="1"/>
        <w:rPr>
          <w:sz w:val="20"/>
        </w:rPr>
      </w:pPr>
    </w:p>
    <w:p w14:paraId="75763B14" w14:textId="6A0DBF52" w:rsidR="0030477B" w:rsidRDefault="0030477B" w:rsidP="0030477B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THIS PAGE IS</w:t>
      </w:r>
    </w:p>
    <w:p w14:paraId="53C5579D" w14:textId="5C139AFE" w:rsidR="0030477B" w:rsidRDefault="0030477B" w:rsidP="0030477B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INTENTIONALLY LEFT</w:t>
      </w:r>
    </w:p>
    <w:p w14:paraId="29EB7C21" w14:textId="54BF0ADC" w:rsidR="00A87306" w:rsidRDefault="0030477B" w:rsidP="0030477B">
      <w:pPr>
        <w:spacing w:line="1257" w:lineRule="exact"/>
        <w:jc w:val="center"/>
        <w:rPr>
          <w:rFonts w:ascii="Arial"/>
          <w:sz w:val="74"/>
        </w:rPr>
        <w:sectPr w:rsidR="00A87306">
          <w:footerReference w:type="default" r:id="rId71"/>
          <w:pgSz w:w="12240" w:h="15840"/>
          <w:pgMar w:top="1500" w:right="720" w:bottom="280" w:left="60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BLANK</w:t>
      </w: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500"/>
        <w:gridCol w:w="1565"/>
      </w:tblGrid>
      <w:tr w:rsidR="00A87306" w14:paraId="5D2FF1F2" w14:textId="77777777">
        <w:trPr>
          <w:trHeight w:val="720"/>
        </w:trPr>
        <w:tc>
          <w:tcPr>
            <w:tcW w:w="9350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4A05D7AD" w14:textId="77777777" w:rsidR="00A87306" w:rsidRDefault="00855084">
            <w:pPr>
              <w:pStyle w:val="TableParagraph"/>
              <w:spacing w:before="213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260B7256" w14:textId="77777777">
        <w:trPr>
          <w:trHeight w:val="1150"/>
        </w:trPr>
        <w:tc>
          <w:tcPr>
            <w:tcW w:w="9350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1361B28C" w14:textId="77777777" w:rsidR="00A87306" w:rsidRDefault="00855084">
            <w:pPr>
              <w:pStyle w:val="TableParagraph"/>
              <w:spacing w:before="154"/>
              <w:ind w:left="108" w:right="2822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16FCB687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202E200A" w14:textId="77777777" w:rsidR="00A87306" w:rsidRDefault="00A87306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248FEE76" w14:textId="77777777" w:rsidR="00A87306" w:rsidRDefault="00855084">
            <w:pPr>
              <w:pStyle w:val="TableParagraph"/>
              <w:spacing w:line="244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40BBDBA4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5" w:type="dxa"/>
            <w:gridSpan w:val="2"/>
            <w:tcBorders>
              <w:top w:val="single" w:sz="12" w:space="0" w:color="000000"/>
            </w:tcBorders>
          </w:tcPr>
          <w:p w14:paraId="01E5F3F4" w14:textId="77777777" w:rsidR="00A87306" w:rsidRDefault="00A87306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6DCC9527" w14:textId="77777777" w:rsidR="00A87306" w:rsidRDefault="00855084">
            <w:pPr>
              <w:pStyle w:val="TableParagraph"/>
              <w:spacing w:line="244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565" w:type="dxa"/>
            <w:tcBorders>
              <w:top w:val="single" w:sz="12" w:space="0" w:color="000000"/>
            </w:tcBorders>
          </w:tcPr>
          <w:p w14:paraId="5C82FE3E" w14:textId="77777777" w:rsidR="00A87306" w:rsidRDefault="00A87306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286071DB" w14:textId="77777777" w:rsidR="00A87306" w:rsidRDefault="00855084">
            <w:pPr>
              <w:pStyle w:val="TableParagraph"/>
              <w:spacing w:line="244" w:lineRule="exact"/>
              <w:ind w:left="327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19-03</w:t>
            </w:r>
          </w:p>
        </w:tc>
      </w:tr>
      <w:tr w:rsidR="00A87306" w14:paraId="6E0AE4B1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CD5ED"/>
          </w:tcPr>
          <w:p w14:paraId="77F315F5" w14:textId="77777777" w:rsidR="00A87306" w:rsidRDefault="00A87306">
            <w:pPr>
              <w:pStyle w:val="TableParagraph"/>
              <w:spacing w:before="1"/>
              <w:rPr>
                <w:rFonts w:ascii="Arial"/>
                <w:sz w:val="27"/>
              </w:rPr>
            </w:pPr>
          </w:p>
          <w:p w14:paraId="439E4BB1" w14:textId="77777777" w:rsidR="00A87306" w:rsidRDefault="00855084">
            <w:pPr>
              <w:pStyle w:val="TableParagraph"/>
              <w:spacing w:line="24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CD5ED"/>
          </w:tcPr>
          <w:p w14:paraId="2ACAB086" w14:textId="77777777" w:rsidR="00A87306" w:rsidRDefault="00A87306">
            <w:pPr>
              <w:pStyle w:val="TableParagraph"/>
              <w:spacing w:before="1"/>
              <w:rPr>
                <w:rFonts w:ascii="Arial"/>
                <w:sz w:val="27"/>
              </w:rPr>
            </w:pPr>
          </w:p>
          <w:p w14:paraId="3CE2DBBF" w14:textId="77777777" w:rsidR="00A87306" w:rsidRDefault="00855084">
            <w:pPr>
              <w:pStyle w:val="TableParagraph"/>
              <w:spacing w:line="243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CD5ED"/>
          </w:tcPr>
          <w:p w14:paraId="66150AC5" w14:textId="77777777" w:rsidR="00A87306" w:rsidRDefault="00A87306">
            <w:pPr>
              <w:pStyle w:val="TableParagraph"/>
              <w:spacing w:before="1"/>
              <w:rPr>
                <w:rFonts w:ascii="Arial"/>
                <w:sz w:val="27"/>
              </w:rPr>
            </w:pPr>
          </w:p>
          <w:p w14:paraId="504B2658" w14:textId="77777777" w:rsidR="00A87306" w:rsidRDefault="00855084">
            <w:pPr>
              <w:pStyle w:val="TableParagraph"/>
              <w:spacing w:line="24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May 6,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2020</w:t>
            </w:r>
          </w:p>
        </w:tc>
      </w:tr>
      <w:tr w:rsidR="00A87306" w14:paraId="3F7E585E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32F45BA1" w14:textId="77777777" w:rsidR="00A87306" w:rsidRDefault="00A87306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636BF6BE" w14:textId="77777777" w:rsidR="00A87306" w:rsidRDefault="00855084">
            <w:pPr>
              <w:pStyle w:val="TableParagraph"/>
              <w:spacing w:line="241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3FE5CD43" w14:textId="77777777" w:rsidR="00A87306" w:rsidRDefault="00A87306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6E004EF1" w14:textId="77777777" w:rsidR="00A87306" w:rsidRDefault="00855084">
            <w:pPr>
              <w:pStyle w:val="TableParagraph"/>
              <w:spacing w:line="241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1CE157F5" w14:textId="77777777" w:rsidR="00A87306" w:rsidRDefault="00A87306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0BF814C5" w14:textId="77777777" w:rsidR="00A87306" w:rsidRDefault="00855084">
            <w:pPr>
              <w:pStyle w:val="TableParagraph"/>
              <w:spacing w:line="241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top w:val="single" w:sz="12" w:space="0" w:color="000000"/>
            </w:tcBorders>
          </w:tcPr>
          <w:p w14:paraId="474176F9" w14:textId="77777777" w:rsidR="00A87306" w:rsidRDefault="00A87306">
            <w:pPr>
              <w:pStyle w:val="TableParagraph"/>
              <w:spacing w:before="3"/>
              <w:rPr>
                <w:rFonts w:ascii="Arial"/>
                <w:sz w:val="27"/>
              </w:rPr>
            </w:pPr>
          </w:p>
          <w:p w14:paraId="357E0B25" w14:textId="77777777" w:rsidR="00A87306" w:rsidRDefault="00855084">
            <w:pPr>
              <w:pStyle w:val="TableParagraph"/>
              <w:spacing w:line="241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2AC5E747" w14:textId="77777777">
        <w:trPr>
          <w:trHeight w:val="577"/>
        </w:trPr>
        <w:tc>
          <w:tcPr>
            <w:tcW w:w="792" w:type="dxa"/>
            <w:tcBorders>
              <w:bottom w:val="single" w:sz="12" w:space="0" w:color="000000"/>
            </w:tcBorders>
            <w:shd w:val="clear" w:color="auto" w:fill="BCD5ED"/>
          </w:tcPr>
          <w:p w14:paraId="6D10E463" w14:textId="77777777" w:rsidR="00A87306" w:rsidRDefault="00A87306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3C16ACCA" w14:textId="77777777" w:rsidR="00A87306" w:rsidRDefault="00855084">
            <w:pPr>
              <w:pStyle w:val="TableParagraph"/>
              <w:spacing w:line="24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Subj:</w:t>
            </w:r>
          </w:p>
        </w:tc>
        <w:tc>
          <w:tcPr>
            <w:tcW w:w="4718" w:type="dxa"/>
            <w:tcBorders>
              <w:bottom w:val="single" w:sz="12" w:space="0" w:color="000000"/>
            </w:tcBorders>
            <w:shd w:val="clear" w:color="auto" w:fill="BCD5ED"/>
          </w:tcPr>
          <w:p w14:paraId="4CEFA0EA" w14:textId="77777777" w:rsidR="00A87306" w:rsidRDefault="00A87306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1FFD218D" w14:textId="77777777" w:rsidR="00A87306" w:rsidRDefault="00855084">
            <w:pPr>
              <w:pStyle w:val="TableParagraph"/>
              <w:spacing w:line="243" w:lineRule="exact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Revision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to Appendix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6 – Form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ESG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CD5ED"/>
          </w:tcPr>
          <w:p w14:paraId="4CFCF151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CD5ED"/>
          </w:tcPr>
          <w:p w14:paraId="1EC29B20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054661AB" w14:textId="69FF661A" w:rsidR="00A87306" w:rsidRDefault="00811634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73376" behindDoc="1" locked="0" layoutInCell="1" allowOverlap="1" wp14:anchorId="1EBEEF35" wp14:editId="69C5F2C5">
                <wp:simplePos x="0" y="0"/>
                <wp:positionH relativeFrom="page">
                  <wp:posOffset>920750</wp:posOffset>
                </wp:positionH>
                <wp:positionV relativeFrom="page">
                  <wp:posOffset>3779520</wp:posOffset>
                </wp:positionV>
                <wp:extent cx="5980430" cy="365760"/>
                <wp:effectExtent l="0" t="0" r="0" b="0"/>
                <wp:wrapNone/>
                <wp:docPr id="39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5952"/>
                          <a:chExt cx="9418" cy="576"/>
                        </a:xfrm>
                      </wpg:grpSpPr>
                      <wps:wsp>
                        <wps:cNvPr id="398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449" y="5952"/>
                            <a:ext cx="250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6014"/>
                            <a:ext cx="229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964" y="5952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6014"/>
                            <a:ext cx="92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980" y="5952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6014"/>
                            <a:ext cx="208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8860" y="5952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6014"/>
                            <a:ext cx="920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5D3E0" id="Group 268" o:spid="_x0000_s1026" style="position:absolute;margin-left:72.5pt;margin-top:297.6pt;width:470.9pt;height:28.8pt;z-index:-23343104;mso-position-horizontal-relative:page;mso-position-vertical-relative:page" coordorigin="1450,5952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">
                <v:rect id="Rectangle 276" o:spid="_x0000_s1027" style="position:absolute;left:1449;top:5952;width:250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RN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tPBOPgFw9AAAA//8DAFBLAQItABQABgAIAAAAIQDb4fbL7gAAAIUBAAATAAAAAAAAAAAA&#10;AAAAAAAAAABbQ29udGVudF9UeXBlc10ueG1sUEsBAi0AFAAGAAgAAAAhAFr0LFu/AAAAFQEAAAsA&#10;AAAAAAAAAAAAAAAAHwEAAF9yZWxzLy5yZWxzUEsBAi0AFAAGAAgAAAAhAOsVpE3EAAAA3AAAAA8A&#10;AAAAAAAAAAAAAAAABwIAAGRycy9kb3ducmV2LnhtbFBLBQYAAAAAAwADALcAAAD4AgAAAAA=&#10;" fillcolor="black" stroked="f"/>
                <v:shape id="Picture 275" o:spid="_x0000_s1028" type="#_x0000_t75" style="position:absolute;left:1449;top:6014;width:229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">
                  <v:imagedata r:id="rId38" o:title=""/>
                </v:shape>
                <v:rect id="Rectangle 274" o:spid="_x0000_s1029" style="position:absolute;left:3964;top:5952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Cp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ZqfzqQjIIs/AAAA//8DAFBLAQItABQABgAIAAAAIQDb4fbL7gAAAIUBAAATAAAAAAAAAAAA&#10;AAAAAAAAAABbQ29udGVudF9UeXBlc10ueG1sUEsBAi0AFAAGAAgAAAAhAFr0LFu/AAAAFQEAAAsA&#10;AAAAAAAAAAAAAAAAHwEAAF9yZWxzLy5yZWxzUEsBAi0AFAAGAAgAAAAhAD3D8KnEAAAA3AAAAA8A&#10;AAAAAAAAAAAAAAAABwIAAGRycy9kb3ducmV2LnhtbFBLBQYAAAAAAwADALcAAAD4AgAAAAA=&#10;" fillcolor="black" stroked="f"/>
                <v:shape id="Picture 273" o:spid="_x0000_s1030" type="#_x0000_t75" style="position:absolute;left:4569;top:6014;width:92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">
                  <v:imagedata r:id="rId39" o:title=""/>
                </v:shape>
                <v:rect id="Rectangle 272" o:spid="_x0000_s1031" style="position:absolute;left:5980;top:5952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tF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TBQGdzPpCMgp78AAAD//wMAUEsBAi0AFAAGAAgAAAAhANvh9svuAAAAhQEAABMAAAAAAAAA&#10;AAAAAAAAAAAAAFtDb250ZW50X1R5cGVzXS54bWxQSwECLQAUAAYACAAAACEAWvQsW78AAAAVAQAA&#10;CwAAAAAAAAAAAAAAAAAfAQAAX3JlbHMvLnJlbHNQSwECLQAUAAYACAAAACEAol3LRcYAAADcAAAA&#10;DwAAAAAAAAAAAAAAAAAHAgAAZHJzL2Rvd25yZXYueG1sUEsFBgAAAAADAAMAtwAAAPoCAAAAAA==&#10;" fillcolor="black" stroked="f"/>
                <v:shape id="Picture 271" o:spid="_x0000_s1032" type="#_x0000_t75" style="position:absolute;left:5980;top:6014;width:2086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">
                  <v:imagedata r:id="rId40" o:title=""/>
                </v:shape>
                <v:rect id="Rectangle 270" o:spid="_x0000_s1033" style="position:absolute;left:8860;top:5952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" fillcolor="black" stroked="f"/>
                <v:shape id="Picture 269" o:spid="_x0000_s1034" type="#_x0000_t75" style="position:absolute;left:9465;top:6014;width:92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781D8C8C" w14:textId="77777777" w:rsidR="00A87306" w:rsidRDefault="00A87306">
      <w:pPr>
        <w:pStyle w:val="BodyText"/>
        <w:spacing w:before="10"/>
        <w:rPr>
          <w:rFonts w:ascii="Arial"/>
          <w:sz w:val="17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016"/>
        <w:gridCol w:w="2880"/>
        <w:gridCol w:w="2016"/>
      </w:tblGrid>
      <w:tr w:rsidR="00A87306" w14:paraId="225711C7" w14:textId="77777777">
        <w:trPr>
          <w:trHeight w:val="585"/>
        </w:trPr>
        <w:tc>
          <w:tcPr>
            <w:tcW w:w="2515" w:type="dxa"/>
          </w:tcPr>
          <w:p w14:paraId="20A5D63D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2016" w:type="dxa"/>
          </w:tcPr>
          <w:p w14:paraId="1518B3E9" w14:textId="77777777" w:rsidR="00A87306" w:rsidRDefault="00855084">
            <w:pPr>
              <w:pStyle w:val="TableParagraph"/>
              <w:spacing w:before="152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2880" w:type="dxa"/>
          </w:tcPr>
          <w:p w14:paraId="6FBAABA3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6" w:type="dxa"/>
          </w:tcPr>
          <w:p w14:paraId="67577CAE" w14:textId="77777777" w:rsidR="00A87306" w:rsidRDefault="00855084">
            <w:pPr>
              <w:pStyle w:val="TableParagraph"/>
              <w:spacing w:before="152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7738450E" w14:textId="77777777">
        <w:trPr>
          <w:trHeight w:val="1725"/>
        </w:trPr>
        <w:tc>
          <w:tcPr>
            <w:tcW w:w="2515" w:type="dxa"/>
          </w:tcPr>
          <w:p w14:paraId="0151CEB9" w14:textId="77777777" w:rsidR="00A87306" w:rsidRDefault="00A87306">
            <w:pPr>
              <w:pStyle w:val="TableParagraph"/>
              <w:spacing w:before="10"/>
              <w:rPr>
                <w:rFonts w:ascii="Arial"/>
              </w:rPr>
            </w:pPr>
          </w:p>
          <w:p w14:paraId="3A743100" w14:textId="77777777" w:rsidR="00A87306" w:rsidRDefault="00855084">
            <w:pPr>
              <w:pStyle w:val="TableParagraph"/>
              <w:ind w:left="107"/>
            </w:pPr>
            <w:r>
              <w:t>Appendix</w:t>
            </w:r>
            <w:r>
              <w:rPr>
                <w:spacing w:val="-2"/>
              </w:rPr>
              <w:t xml:space="preserve"> </w:t>
            </w:r>
            <w:r>
              <w:t>6 –</w:t>
            </w:r>
            <w:r>
              <w:rPr>
                <w:spacing w:val="-3"/>
              </w:rPr>
              <w:t xml:space="preserve"> </w:t>
            </w:r>
            <w:r>
              <w:t>Form</w:t>
            </w:r>
            <w:r>
              <w:rPr>
                <w:spacing w:val="-2"/>
              </w:rPr>
              <w:t xml:space="preserve"> </w:t>
            </w:r>
            <w:r>
              <w:t>ESG-IL</w:t>
            </w:r>
          </w:p>
        </w:tc>
        <w:tc>
          <w:tcPr>
            <w:tcW w:w="2016" w:type="dxa"/>
          </w:tcPr>
          <w:p w14:paraId="1688A3C5" w14:textId="77777777" w:rsidR="00A87306" w:rsidRDefault="00A87306">
            <w:pPr>
              <w:pStyle w:val="TableParagraph"/>
              <w:spacing w:before="10"/>
              <w:rPr>
                <w:rFonts w:ascii="Arial"/>
              </w:rPr>
            </w:pPr>
          </w:p>
          <w:p w14:paraId="12FF888C" w14:textId="77777777" w:rsidR="00A87306" w:rsidRDefault="00855084">
            <w:pPr>
              <w:pStyle w:val="TableParagraph"/>
              <w:ind w:left="212" w:right="203"/>
              <w:jc w:val="center"/>
            </w:pPr>
            <w:r>
              <w:t>April</w:t>
            </w:r>
            <w:r>
              <w:rPr>
                <w:spacing w:val="-1"/>
              </w:rPr>
              <w:t xml:space="preserve"> </w:t>
            </w:r>
            <w:r>
              <w:t>24,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2880" w:type="dxa"/>
          </w:tcPr>
          <w:p w14:paraId="70261D60" w14:textId="77777777" w:rsidR="00A87306" w:rsidRDefault="00A87306">
            <w:pPr>
              <w:pStyle w:val="TableParagraph"/>
              <w:spacing w:before="10"/>
              <w:rPr>
                <w:rFonts w:ascii="Arial"/>
              </w:rPr>
            </w:pPr>
          </w:p>
          <w:p w14:paraId="0141E6C3" w14:textId="77777777" w:rsidR="00A87306" w:rsidRDefault="00855084">
            <w:pPr>
              <w:pStyle w:val="TableParagraph"/>
              <w:ind w:left="107"/>
            </w:pPr>
            <w:r>
              <w:t>Appendix</w:t>
            </w:r>
            <w:r>
              <w:rPr>
                <w:spacing w:val="-1"/>
              </w:rPr>
              <w:t xml:space="preserve"> </w:t>
            </w:r>
            <w:r>
              <w:t>6 –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rPr>
                <w:spacing w:val="-2"/>
              </w:rPr>
              <w:t xml:space="preserve"> </w:t>
            </w:r>
            <w:r>
              <w:t>ESG-IL</w:t>
            </w:r>
          </w:p>
        </w:tc>
        <w:tc>
          <w:tcPr>
            <w:tcW w:w="2016" w:type="dxa"/>
          </w:tcPr>
          <w:p w14:paraId="583E761E" w14:textId="77777777" w:rsidR="00A87306" w:rsidRDefault="00A87306">
            <w:pPr>
              <w:pStyle w:val="TableParagraph"/>
              <w:spacing w:before="10"/>
              <w:rPr>
                <w:rFonts w:ascii="Arial"/>
              </w:rPr>
            </w:pPr>
          </w:p>
          <w:p w14:paraId="6F464E57" w14:textId="77777777" w:rsidR="00A87306" w:rsidRDefault="00855084">
            <w:pPr>
              <w:pStyle w:val="TableParagraph"/>
              <w:ind w:left="212" w:right="201"/>
              <w:jc w:val="center"/>
            </w:pPr>
            <w:r>
              <w:t>April</w:t>
            </w:r>
            <w:r>
              <w:rPr>
                <w:spacing w:val="-1"/>
              </w:rPr>
              <w:t xml:space="preserve"> </w:t>
            </w:r>
            <w:r>
              <w:t>24,</w:t>
            </w:r>
            <w:r>
              <w:rPr>
                <w:spacing w:val="-3"/>
              </w:rPr>
              <w:t xml:space="preserve"> </w:t>
            </w:r>
            <w:r>
              <w:t>2020</w:t>
            </w:r>
          </w:p>
        </w:tc>
      </w:tr>
    </w:tbl>
    <w:p w14:paraId="44BE2831" w14:textId="77777777" w:rsidR="00A87306" w:rsidRDefault="00A87306">
      <w:pPr>
        <w:pStyle w:val="BodyText"/>
        <w:rPr>
          <w:rFonts w:ascii="Arial"/>
          <w:sz w:val="20"/>
        </w:rPr>
      </w:pPr>
    </w:p>
    <w:p w14:paraId="4E18AE40" w14:textId="77777777" w:rsidR="00A87306" w:rsidRDefault="00A87306">
      <w:pPr>
        <w:pStyle w:val="BodyText"/>
        <w:spacing w:before="11"/>
        <w:rPr>
          <w:rFonts w:ascii="Arial"/>
          <w:sz w:val="18"/>
        </w:rPr>
      </w:pPr>
    </w:p>
    <w:p w14:paraId="23E1ADE9" w14:textId="77777777" w:rsidR="00A87306" w:rsidRDefault="00855084">
      <w:pPr>
        <w:ind w:left="840"/>
        <w:rPr>
          <w:rFonts w:ascii="Calibri"/>
          <w:b/>
        </w:rPr>
      </w:pPr>
      <w:r>
        <w:rPr>
          <w:rFonts w:ascii="Calibri"/>
          <w:b/>
        </w:rPr>
        <w:t>Summary 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Changes:</w:t>
      </w:r>
    </w:p>
    <w:p w14:paraId="23D98343" w14:textId="77777777" w:rsidR="00A87306" w:rsidRDefault="00855084">
      <w:pPr>
        <w:spacing w:before="180"/>
        <w:ind w:left="840" w:right="901"/>
        <w:rPr>
          <w:rFonts w:ascii="Calibri"/>
        </w:rPr>
      </w:pPr>
      <w:r>
        <w:rPr>
          <w:rFonts w:ascii="Calibri"/>
        </w:rPr>
        <w:t>HUD has released new 30% Income Limit thresholds for the ESG Program. These income limits became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April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01, 2020.</w:t>
      </w:r>
    </w:p>
    <w:p w14:paraId="6A8D5CFB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4C34F980" w14:textId="77777777" w:rsidR="00A87306" w:rsidRDefault="00855084">
      <w:pPr>
        <w:ind w:left="840" w:right="1259"/>
        <w:rPr>
          <w:rFonts w:ascii="Calibri"/>
        </w:rPr>
      </w:pPr>
      <w:r>
        <w:rPr>
          <w:rFonts w:ascii="Calibri"/>
        </w:rPr>
        <w:t>Please remove the indicated Form from your manual and replace with the Form provided with this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Manual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Transmittal.</w:t>
      </w:r>
    </w:p>
    <w:p w14:paraId="2754880E" w14:textId="77777777" w:rsidR="00A87306" w:rsidRDefault="00A87306">
      <w:pPr>
        <w:pStyle w:val="BodyText"/>
        <w:rPr>
          <w:rFonts w:ascii="Calibri"/>
          <w:sz w:val="22"/>
        </w:rPr>
      </w:pPr>
    </w:p>
    <w:p w14:paraId="70F451C8" w14:textId="77777777" w:rsidR="00A87306" w:rsidRDefault="00855084">
      <w:pPr>
        <w:spacing w:line="259" w:lineRule="auto"/>
        <w:ind w:left="840" w:right="1053" w:hanging="1"/>
        <w:rPr>
          <w:rFonts w:ascii="Calibri"/>
        </w:rPr>
      </w:pPr>
      <w:r>
        <w:rPr>
          <w:rFonts w:ascii="Calibri"/>
        </w:rPr>
        <w:t>This form is for reference only. An electronic copy of the Form for actual use will be provided to each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agency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counties.</w:t>
      </w:r>
    </w:p>
    <w:p w14:paraId="67F2578C" w14:textId="77777777" w:rsidR="00A87306" w:rsidRDefault="00A87306">
      <w:pPr>
        <w:pStyle w:val="BodyText"/>
        <w:rPr>
          <w:rFonts w:ascii="Calibri"/>
          <w:sz w:val="22"/>
        </w:rPr>
      </w:pPr>
    </w:p>
    <w:p w14:paraId="5715734B" w14:textId="77777777" w:rsidR="00A87306" w:rsidRDefault="00A87306">
      <w:pPr>
        <w:pStyle w:val="BodyText"/>
        <w:rPr>
          <w:rFonts w:ascii="Calibri"/>
          <w:sz w:val="28"/>
        </w:rPr>
      </w:pPr>
    </w:p>
    <w:p w14:paraId="6CF4F17D" w14:textId="77777777" w:rsidR="00A87306" w:rsidRDefault="00855084">
      <w:pPr>
        <w:spacing w:before="1"/>
        <w:ind w:left="840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</w:t>
      </w:r>
      <w:hyperlink r:id="rId72">
        <w:r>
          <w:rPr>
            <w:rFonts w:ascii="Calibri"/>
            <w:color w:val="0562C1"/>
            <w:u w:val="single" w:color="0562C1"/>
          </w:rPr>
          <w:t>DHS.ESG.Team@dhs.arkansas.gov</w:t>
        </w:r>
      </w:hyperlink>
      <w:r>
        <w:rPr>
          <w:rFonts w:ascii="Calibri"/>
        </w:rPr>
        <w:t>)</w:t>
      </w:r>
    </w:p>
    <w:p w14:paraId="0BE1422C" w14:textId="77777777" w:rsidR="00A87306" w:rsidRDefault="00A87306">
      <w:pPr>
        <w:rPr>
          <w:rFonts w:ascii="Calibri"/>
        </w:rPr>
        <w:sectPr w:rsidR="00A87306">
          <w:footerReference w:type="default" r:id="rId73"/>
          <w:pgSz w:w="12240" w:h="15840"/>
          <w:pgMar w:top="1160" w:right="720" w:bottom="280" w:left="600" w:header="0" w:footer="0" w:gutter="0"/>
          <w:cols w:space="720"/>
        </w:sectPr>
      </w:pPr>
    </w:p>
    <w:p w14:paraId="5BB44BE7" w14:textId="77777777" w:rsidR="00A87306" w:rsidRDefault="00A87306">
      <w:pPr>
        <w:pStyle w:val="BodyText"/>
        <w:rPr>
          <w:rFonts w:ascii="Calibri"/>
          <w:sz w:val="20"/>
        </w:rPr>
      </w:pPr>
    </w:p>
    <w:p w14:paraId="2ED0C66B" w14:textId="77777777" w:rsidR="00A87306" w:rsidRDefault="00A87306">
      <w:pPr>
        <w:pStyle w:val="BodyText"/>
        <w:spacing w:before="9"/>
        <w:rPr>
          <w:rFonts w:ascii="Calibri"/>
          <w:sz w:val="17"/>
        </w:rPr>
      </w:pPr>
    </w:p>
    <w:p w14:paraId="354A465C" w14:textId="75F8E0A6" w:rsidR="0030477B" w:rsidRDefault="0030477B" w:rsidP="0030477B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THIS PAGE IS</w:t>
      </w:r>
    </w:p>
    <w:p w14:paraId="7D7A1827" w14:textId="6371B2BF" w:rsidR="0030477B" w:rsidRDefault="0030477B" w:rsidP="0030477B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INTENTIONALLY LEFT</w:t>
      </w:r>
    </w:p>
    <w:p w14:paraId="24D16534" w14:textId="00DCAF56" w:rsidR="00A87306" w:rsidRDefault="0030477B" w:rsidP="0030477B">
      <w:pPr>
        <w:spacing w:line="1257" w:lineRule="exact"/>
        <w:rPr>
          <w:rFonts w:ascii="Arial"/>
          <w:sz w:val="74"/>
        </w:rPr>
        <w:sectPr w:rsidR="00A87306">
          <w:footerReference w:type="default" r:id="rId74"/>
          <w:pgSz w:w="12240" w:h="15840"/>
          <w:pgMar w:top="1500" w:right="720" w:bottom="280" w:left="60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BLANK</w:t>
      </w: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500"/>
        <w:gridCol w:w="1565"/>
      </w:tblGrid>
      <w:tr w:rsidR="00A87306" w14:paraId="596D6179" w14:textId="77777777">
        <w:trPr>
          <w:trHeight w:val="718"/>
        </w:trPr>
        <w:tc>
          <w:tcPr>
            <w:tcW w:w="9350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10243E0E" w14:textId="77777777" w:rsidR="00A87306" w:rsidRDefault="00855084">
            <w:pPr>
              <w:pStyle w:val="TableParagraph"/>
              <w:spacing w:before="22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64CB002D" w14:textId="77777777">
        <w:trPr>
          <w:trHeight w:val="1152"/>
        </w:trPr>
        <w:tc>
          <w:tcPr>
            <w:tcW w:w="9350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5441363F" w14:textId="77777777" w:rsidR="00A87306" w:rsidRDefault="00855084">
            <w:pPr>
              <w:pStyle w:val="TableParagraph"/>
              <w:spacing w:before="164"/>
              <w:ind w:left="108" w:right="2822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3E430832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5AD2B0C3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5FD410B0" w14:textId="77777777" w:rsidR="00A87306" w:rsidRDefault="00855084">
            <w:pPr>
              <w:pStyle w:val="TableParagraph"/>
              <w:spacing w:line="236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659126B2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5" w:type="dxa"/>
            <w:gridSpan w:val="2"/>
            <w:tcBorders>
              <w:top w:val="single" w:sz="12" w:space="0" w:color="000000"/>
            </w:tcBorders>
          </w:tcPr>
          <w:p w14:paraId="0C86770C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1D91CEEB" w14:textId="77777777" w:rsidR="00A87306" w:rsidRDefault="00855084">
            <w:pPr>
              <w:pStyle w:val="TableParagraph"/>
              <w:spacing w:line="236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565" w:type="dxa"/>
            <w:tcBorders>
              <w:top w:val="single" w:sz="12" w:space="0" w:color="000000"/>
            </w:tcBorders>
          </w:tcPr>
          <w:p w14:paraId="7DBBD2C0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29911799" w14:textId="77777777" w:rsidR="00A87306" w:rsidRDefault="00855084">
            <w:pPr>
              <w:pStyle w:val="TableParagraph"/>
              <w:spacing w:line="236" w:lineRule="exact"/>
              <w:ind w:left="327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19-02</w:t>
            </w:r>
          </w:p>
        </w:tc>
      </w:tr>
      <w:tr w:rsidR="00A87306" w14:paraId="7DE95311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2C9E482C" w14:textId="77777777" w:rsidR="00A87306" w:rsidRDefault="00A87306">
            <w:pPr>
              <w:pStyle w:val="TableParagraph"/>
              <w:spacing w:before="9"/>
              <w:rPr>
                <w:rFonts w:ascii="Arial"/>
                <w:sz w:val="27"/>
              </w:rPr>
            </w:pPr>
          </w:p>
          <w:p w14:paraId="4F4389F0" w14:textId="77777777" w:rsidR="00A87306" w:rsidRDefault="00855084">
            <w:pPr>
              <w:pStyle w:val="TableParagraph"/>
              <w:spacing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6D0FA0BD" w14:textId="77777777" w:rsidR="00A87306" w:rsidRDefault="00A87306">
            <w:pPr>
              <w:pStyle w:val="TableParagraph"/>
              <w:spacing w:before="9"/>
              <w:rPr>
                <w:rFonts w:ascii="Arial"/>
                <w:sz w:val="27"/>
              </w:rPr>
            </w:pPr>
          </w:p>
          <w:p w14:paraId="0B9669BA" w14:textId="77777777" w:rsidR="00A87306" w:rsidRDefault="00855084">
            <w:pPr>
              <w:pStyle w:val="TableParagraph"/>
              <w:spacing w:line="235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2462A9D0" w14:textId="77777777" w:rsidR="00A87306" w:rsidRDefault="00A87306">
            <w:pPr>
              <w:pStyle w:val="TableParagraph"/>
              <w:spacing w:before="9"/>
              <w:rPr>
                <w:rFonts w:ascii="Arial"/>
                <w:sz w:val="27"/>
              </w:rPr>
            </w:pPr>
          </w:p>
          <w:p w14:paraId="78194E9A" w14:textId="77777777" w:rsidR="00A87306" w:rsidRDefault="00855084">
            <w:pPr>
              <w:pStyle w:val="TableParagraph"/>
              <w:spacing w:line="235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January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2, 2020</w:t>
            </w:r>
          </w:p>
        </w:tc>
      </w:tr>
      <w:tr w:rsidR="00A87306" w14:paraId="1E06D5E5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7B24AD61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491C6C55" w14:textId="77777777" w:rsidR="00A87306" w:rsidRDefault="00855084">
            <w:pPr>
              <w:pStyle w:val="TableParagraph"/>
              <w:spacing w:line="23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6274C9BA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356BBE09" w14:textId="77777777" w:rsidR="00A87306" w:rsidRDefault="00855084">
            <w:pPr>
              <w:pStyle w:val="TableParagraph"/>
              <w:spacing w:line="233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01663478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48F780DD" w14:textId="77777777" w:rsidR="00A87306" w:rsidRDefault="00855084">
            <w:pPr>
              <w:pStyle w:val="TableParagraph"/>
              <w:spacing w:line="233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top w:val="single" w:sz="12" w:space="0" w:color="000000"/>
            </w:tcBorders>
          </w:tcPr>
          <w:p w14:paraId="5A176AA3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4F62D80A" w14:textId="77777777" w:rsidR="00A87306" w:rsidRDefault="00855084">
            <w:pPr>
              <w:pStyle w:val="TableParagraph"/>
              <w:spacing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13B18A4E" w14:textId="77777777">
        <w:trPr>
          <w:trHeight w:val="577"/>
        </w:trPr>
        <w:tc>
          <w:tcPr>
            <w:tcW w:w="792" w:type="dxa"/>
            <w:tcBorders>
              <w:bottom w:val="single" w:sz="12" w:space="0" w:color="000000"/>
            </w:tcBorders>
            <w:shd w:val="clear" w:color="auto" w:fill="B8CCE3"/>
          </w:tcPr>
          <w:p w14:paraId="07487901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0256C16E" w14:textId="77777777" w:rsidR="00A87306" w:rsidRDefault="00855084">
            <w:pPr>
              <w:pStyle w:val="TableParagraph"/>
              <w:spacing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Subj:</w:t>
            </w:r>
          </w:p>
        </w:tc>
        <w:tc>
          <w:tcPr>
            <w:tcW w:w="4718" w:type="dxa"/>
            <w:tcBorders>
              <w:bottom w:val="single" w:sz="12" w:space="0" w:color="000000"/>
            </w:tcBorders>
            <w:shd w:val="clear" w:color="auto" w:fill="B8CCE3"/>
          </w:tcPr>
          <w:p w14:paraId="554756ED" w14:textId="77777777" w:rsidR="00A87306" w:rsidRDefault="00A87306">
            <w:pPr>
              <w:pStyle w:val="TableParagraph"/>
              <w:rPr>
                <w:rFonts w:ascii="Arial"/>
                <w:sz w:val="28"/>
              </w:rPr>
            </w:pPr>
          </w:p>
          <w:p w14:paraId="2CDEA442" w14:textId="77777777" w:rsidR="00A87306" w:rsidRDefault="00855084">
            <w:pPr>
              <w:pStyle w:val="TableParagraph"/>
              <w:spacing w:line="235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ESG-FMR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(HUD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FY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2020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Fair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Market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Rent)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74504081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45C78E79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1D139DB7" w14:textId="356B2ED5" w:rsidR="00A87306" w:rsidRDefault="00811634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73888" behindDoc="1" locked="0" layoutInCell="1" allowOverlap="1" wp14:anchorId="1DEB7842" wp14:editId="3A6E52CC">
                <wp:simplePos x="0" y="0"/>
                <wp:positionH relativeFrom="page">
                  <wp:posOffset>920750</wp:posOffset>
                </wp:positionH>
                <wp:positionV relativeFrom="page">
                  <wp:posOffset>3634740</wp:posOffset>
                </wp:positionV>
                <wp:extent cx="5980430" cy="365760"/>
                <wp:effectExtent l="0" t="0" r="0" b="0"/>
                <wp:wrapNone/>
                <wp:docPr id="38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5724"/>
                          <a:chExt cx="9418" cy="576"/>
                        </a:xfrm>
                      </wpg:grpSpPr>
                      <wps:wsp>
                        <wps:cNvPr id="38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449" y="5724"/>
                            <a:ext cx="250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5784"/>
                            <a:ext cx="229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3964" y="5724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5784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980" y="5724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5784"/>
                            <a:ext cx="208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860" y="5724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5784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BB755" id="Group 259" o:spid="_x0000_s1026" style="position:absolute;margin-left:72.5pt;margin-top:286.2pt;width:470.9pt;height:28.8pt;z-index:-23342592;mso-position-horizontal-relative:page;mso-position-vertical-relative:page" coordorigin="1450,5724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">
                <v:rect id="Rectangle 267" o:spid="_x0000_s1027" style="position:absolute;left:1449;top:5724;width:250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L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vCajuF+Jh4BOfsDAAD//wMAUEsBAi0AFAAGAAgAAAAhANvh9svuAAAAhQEAABMAAAAAAAAA&#10;AAAAAAAAAAAAAFtDb250ZW50X1R5cGVzXS54bWxQSwECLQAUAAYACAAAACEAWvQsW78AAAAVAQAA&#10;CwAAAAAAAAAAAAAAAAAfAQAAX3JlbHMvLnJlbHNQSwECLQAUAAYACAAAACEAAYCXC8YAAADcAAAA&#10;DwAAAAAAAAAAAAAAAAAHAgAAZHJzL2Rvd25yZXYueG1sUEsFBgAAAAADAAMAtwAAAPoCAAAAAA==&#10;" fillcolor="black" stroked="f"/>
                <v:shape id="Picture 266" o:spid="_x0000_s1028" type="#_x0000_t75" style="position:absolute;left:1449;top:5784;width:229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">
                  <v:imagedata r:id="rId59" o:title=""/>
                </v:shape>
                <v:rect id="Rectangle 265" o:spid="_x0000_s1029" style="position:absolute;left:3964;top:5724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" fillcolor="black" stroked="f"/>
                <v:shape id="Picture 264" o:spid="_x0000_s1030" type="#_x0000_t75" style="position:absolute;left:4569;top:5784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">
                  <v:imagedata r:id="rId52" o:title=""/>
                </v:shape>
                <v:rect id="Rectangle 263" o:spid="_x0000_s1031" style="position:absolute;left:5980;top:5724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v:shape id="Picture 262" o:spid="_x0000_s1032" type="#_x0000_t75" style="position:absolute;left:5980;top:5784;width:2086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">
                  <v:imagedata r:id="rId60" o:title=""/>
                </v:shape>
                <v:rect id="Rectangle 261" o:spid="_x0000_s1033" style="position:absolute;left:8860;top:5724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vT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8RCuZ+IRkNN/AAAA//8DAFBLAQItABQABgAIAAAAIQDb4fbL7gAAAIUBAAATAAAAAAAA&#10;AAAAAAAAAAAAAABbQ29udGVudF9UeXBlc10ueG1sUEsBAi0AFAAGAAgAAAAhAFr0LFu/AAAAFQEA&#10;AAsAAAAAAAAAAAAAAAAAHwEAAF9yZWxzLy5yZWxzUEsBAi0AFAAGAAgAAAAhAAUUC9PHAAAA3AAA&#10;AA8AAAAAAAAAAAAAAAAABwIAAGRycy9kb3ducmV2LnhtbFBLBQYAAAAAAwADALcAAAD7AgAAAAA=&#10;" fillcolor="black" stroked="f"/>
                <v:shape id="Picture 260" o:spid="_x0000_s1034" type="#_x0000_t75" style="position:absolute;left:9465;top:5784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149644FB" w14:textId="77777777" w:rsidR="00A87306" w:rsidRDefault="00A87306">
      <w:pPr>
        <w:pStyle w:val="BodyText"/>
        <w:spacing w:before="2"/>
        <w:rPr>
          <w:rFonts w:ascii="Arial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016"/>
        <w:gridCol w:w="2880"/>
        <w:gridCol w:w="2016"/>
      </w:tblGrid>
      <w:tr w:rsidR="00A87306" w14:paraId="035F8AD5" w14:textId="77777777">
        <w:trPr>
          <w:trHeight w:val="585"/>
        </w:trPr>
        <w:tc>
          <w:tcPr>
            <w:tcW w:w="2515" w:type="dxa"/>
          </w:tcPr>
          <w:p w14:paraId="63E1204E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2016" w:type="dxa"/>
          </w:tcPr>
          <w:p w14:paraId="4EA14958" w14:textId="77777777" w:rsidR="00A87306" w:rsidRDefault="00855084">
            <w:pPr>
              <w:pStyle w:val="TableParagraph"/>
              <w:spacing w:before="150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2880" w:type="dxa"/>
          </w:tcPr>
          <w:p w14:paraId="1C879C39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6" w:type="dxa"/>
          </w:tcPr>
          <w:p w14:paraId="1980F5B9" w14:textId="77777777" w:rsidR="00A87306" w:rsidRDefault="00855084">
            <w:pPr>
              <w:pStyle w:val="TableParagraph"/>
              <w:spacing w:before="150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7FB5EA6A" w14:textId="77777777">
        <w:trPr>
          <w:trHeight w:val="1722"/>
        </w:trPr>
        <w:tc>
          <w:tcPr>
            <w:tcW w:w="2515" w:type="dxa"/>
          </w:tcPr>
          <w:p w14:paraId="035DD1F1" w14:textId="77777777" w:rsidR="00A87306" w:rsidRDefault="00A87306">
            <w:pPr>
              <w:pStyle w:val="TableParagraph"/>
              <w:spacing w:before="10"/>
              <w:rPr>
                <w:rFonts w:ascii="Arial"/>
              </w:rPr>
            </w:pPr>
          </w:p>
          <w:p w14:paraId="414BC5BF" w14:textId="77777777" w:rsidR="00A87306" w:rsidRDefault="00855084">
            <w:pPr>
              <w:pStyle w:val="TableParagraph"/>
              <w:ind w:left="107"/>
            </w:pPr>
            <w:r>
              <w:t>None</w:t>
            </w:r>
          </w:p>
        </w:tc>
        <w:tc>
          <w:tcPr>
            <w:tcW w:w="2016" w:type="dxa"/>
          </w:tcPr>
          <w:p w14:paraId="12EDF6E6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0" w:type="dxa"/>
          </w:tcPr>
          <w:p w14:paraId="4E25861C" w14:textId="77777777" w:rsidR="00A87306" w:rsidRDefault="00855084">
            <w:pPr>
              <w:pStyle w:val="TableParagraph"/>
              <w:spacing w:line="263" w:lineRule="exact"/>
              <w:ind w:left="107"/>
            </w:pPr>
            <w:r>
              <w:t>ESG-FMR</w:t>
            </w:r>
            <w:r>
              <w:rPr>
                <w:spacing w:val="-2"/>
              </w:rPr>
              <w:t xml:space="preserve"> </w:t>
            </w:r>
            <w:r>
              <w:t>(HUD</w:t>
            </w:r>
            <w:r>
              <w:rPr>
                <w:spacing w:val="-1"/>
              </w:rPr>
              <w:t xml:space="preserve"> </w:t>
            </w:r>
            <w:r>
              <w:t>FY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FMR)</w:t>
            </w:r>
          </w:p>
        </w:tc>
        <w:tc>
          <w:tcPr>
            <w:tcW w:w="2016" w:type="dxa"/>
          </w:tcPr>
          <w:p w14:paraId="1096AEA0" w14:textId="77777777" w:rsidR="00A87306" w:rsidRDefault="00855084">
            <w:pPr>
              <w:pStyle w:val="TableParagraph"/>
              <w:spacing w:line="263" w:lineRule="exact"/>
              <w:ind w:left="212" w:right="202"/>
              <w:jc w:val="center"/>
            </w:pPr>
            <w:r>
              <w:t>10/1/2019</w:t>
            </w:r>
          </w:p>
        </w:tc>
      </w:tr>
    </w:tbl>
    <w:p w14:paraId="00EEF0DA" w14:textId="77777777" w:rsidR="00A87306" w:rsidRDefault="00A87306">
      <w:pPr>
        <w:pStyle w:val="BodyText"/>
        <w:rPr>
          <w:rFonts w:ascii="Arial"/>
          <w:sz w:val="20"/>
        </w:rPr>
      </w:pPr>
    </w:p>
    <w:p w14:paraId="699A96E9" w14:textId="77777777" w:rsidR="00A87306" w:rsidRDefault="00A87306">
      <w:pPr>
        <w:pStyle w:val="BodyText"/>
        <w:spacing w:before="3"/>
        <w:rPr>
          <w:rFonts w:ascii="Arial"/>
          <w:sz w:val="19"/>
        </w:rPr>
      </w:pPr>
    </w:p>
    <w:p w14:paraId="6A9C5FEE" w14:textId="77777777" w:rsidR="00A87306" w:rsidRDefault="00855084">
      <w:pPr>
        <w:spacing w:before="56"/>
        <w:ind w:left="840"/>
        <w:rPr>
          <w:rFonts w:ascii="Calibri"/>
          <w:b/>
        </w:rPr>
      </w:pPr>
      <w:r>
        <w:rPr>
          <w:rFonts w:ascii="Calibri"/>
          <w:b/>
        </w:rPr>
        <w:t>Summary 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Changes:</w:t>
      </w:r>
    </w:p>
    <w:p w14:paraId="0C19195C" w14:textId="77777777" w:rsidR="00A87306" w:rsidRDefault="00A87306">
      <w:pPr>
        <w:pStyle w:val="BodyText"/>
        <w:spacing w:before="8"/>
        <w:rPr>
          <w:rFonts w:ascii="Calibri"/>
          <w:b/>
          <w:sz w:val="19"/>
        </w:rPr>
      </w:pPr>
    </w:p>
    <w:p w14:paraId="39EEA77A" w14:textId="77777777" w:rsidR="00A87306" w:rsidRDefault="00855084">
      <w:pPr>
        <w:spacing w:before="1" w:line="276" w:lineRule="auto"/>
        <w:ind w:left="839" w:right="1115"/>
        <w:rPr>
          <w:rFonts w:ascii="Calibri"/>
        </w:rPr>
      </w:pPr>
      <w:r>
        <w:rPr>
          <w:rFonts w:ascii="Calibri"/>
        </w:rPr>
        <w:t>The FY 2020 ESG-FMR (HUD FY 2020 Fair Market Rent) tables have been issued and available for use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applicants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January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2020.</w:t>
      </w:r>
    </w:p>
    <w:p w14:paraId="139BD0FC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5BAD08F8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Please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add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Manual.</w:t>
      </w:r>
    </w:p>
    <w:p w14:paraId="183DFF7E" w14:textId="77777777" w:rsidR="00A87306" w:rsidRDefault="00A87306">
      <w:pPr>
        <w:pStyle w:val="BodyText"/>
        <w:rPr>
          <w:rFonts w:ascii="Calibri"/>
          <w:sz w:val="22"/>
        </w:rPr>
      </w:pPr>
    </w:p>
    <w:p w14:paraId="1D7F3FBF" w14:textId="77777777" w:rsidR="00A87306" w:rsidRDefault="00A87306">
      <w:pPr>
        <w:pStyle w:val="BodyText"/>
        <w:rPr>
          <w:rFonts w:ascii="Calibri"/>
          <w:sz w:val="22"/>
        </w:rPr>
      </w:pPr>
    </w:p>
    <w:p w14:paraId="35BD33FD" w14:textId="77777777" w:rsidR="00A87306" w:rsidRDefault="00A87306">
      <w:pPr>
        <w:pStyle w:val="BodyText"/>
        <w:spacing w:before="4"/>
        <w:rPr>
          <w:rFonts w:ascii="Calibri"/>
          <w:sz w:val="17"/>
        </w:rPr>
      </w:pPr>
    </w:p>
    <w:p w14:paraId="36805431" w14:textId="77777777" w:rsidR="00A87306" w:rsidRDefault="00855084">
      <w:pPr>
        <w:spacing w:before="1"/>
        <w:ind w:left="839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</w:t>
      </w:r>
      <w:hyperlink r:id="rId75">
        <w:r>
          <w:rPr>
            <w:rFonts w:ascii="Calibri"/>
            <w:color w:val="0000FF"/>
            <w:u w:val="single" w:color="0000FF"/>
          </w:rPr>
          <w:t>DHS.ESG.Team@dhs.arkansas.gov</w:t>
        </w:r>
      </w:hyperlink>
      <w:r>
        <w:rPr>
          <w:rFonts w:ascii="Calibri"/>
        </w:rPr>
        <w:t>)</w:t>
      </w:r>
    </w:p>
    <w:p w14:paraId="742AA920" w14:textId="77777777" w:rsidR="00A87306" w:rsidRDefault="00A87306">
      <w:pPr>
        <w:rPr>
          <w:rFonts w:ascii="Calibri"/>
        </w:rPr>
        <w:sectPr w:rsidR="00A87306">
          <w:footerReference w:type="default" r:id="rId76"/>
          <w:pgSz w:w="12240" w:h="15840"/>
          <w:pgMar w:top="860" w:right="720" w:bottom="860" w:left="600" w:header="0" w:footer="666" w:gutter="0"/>
          <w:cols w:space="720"/>
        </w:sectPr>
      </w:pPr>
    </w:p>
    <w:p w14:paraId="23A71BD9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5CE42AF9" w14:textId="77777777" w:rsidR="00A87306" w:rsidRDefault="00A87306">
      <w:pPr>
        <w:rPr>
          <w:rFonts w:ascii="Calibri"/>
          <w:sz w:val="16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p w14:paraId="385175D0" w14:textId="06D1262D" w:rsidR="00A87306" w:rsidRDefault="00811634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9974400" behindDoc="1" locked="0" layoutInCell="1" allowOverlap="1" wp14:anchorId="6D7131B3" wp14:editId="70FF223B">
                <wp:simplePos x="0" y="0"/>
                <wp:positionH relativeFrom="page">
                  <wp:posOffset>920750</wp:posOffset>
                </wp:positionH>
                <wp:positionV relativeFrom="page">
                  <wp:posOffset>4281170</wp:posOffset>
                </wp:positionV>
                <wp:extent cx="5980430" cy="365760"/>
                <wp:effectExtent l="0" t="0" r="0" b="0"/>
                <wp:wrapNone/>
                <wp:docPr id="37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6742"/>
                          <a:chExt cx="9418" cy="576"/>
                        </a:xfrm>
                      </wpg:grpSpPr>
                      <wps:wsp>
                        <wps:cNvPr id="380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49" y="6741"/>
                            <a:ext cx="250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6801"/>
                            <a:ext cx="229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964" y="6741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6801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980" y="6741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6801"/>
                            <a:ext cx="208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860" y="6741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6801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37CD5" id="Group 250" o:spid="_x0000_s1026" style="position:absolute;margin-left:72.5pt;margin-top:337.1pt;width:470.9pt;height:28.8pt;z-index:-23342080;mso-position-horizontal-relative:page;mso-position-vertical-relative:page" coordorigin="1450,6742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">
                <v:rect id="Rectangle 258" o:spid="_x0000_s1027" style="position:absolute;left:1449;top:6741;width:250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6W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Zwfz8QjIJf/AAAA//8DAFBLAQItABQABgAIAAAAIQDb4fbL7gAAAIUBAAATAAAAAAAAAAAA&#10;AAAAAAAAAABbQ29udGVudF9UeXBlc10ueG1sUEsBAi0AFAAGAAgAAAAhAFr0LFu/AAAAFQEAAAsA&#10;AAAAAAAAAAAAAAAAHwEAAF9yZWxzLy5yZWxzUEsBAi0AFAAGAAgAAAAhAJC6PpbEAAAA3AAAAA8A&#10;AAAAAAAAAAAAAAAABwIAAGRycy9kb3ducmV2LnhtbFBLBQYAAAAAAwADALcAAAD4AgAAAAA=&#10;" fillcolor="black" stroked="f"/>
                <v:shape id="Picture 257" o:spid="_x0000_s1028" type="#_x0000_t75" style="position:absolute;left:1449;top:6801;width:229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">
                  <v:imagedata r:id="rId59" o:title=""/>
                </v:shape>
                <v:rect id="Rectangle 256" o:spid="_x0000_s1029" style="position:absolute;left:3964;top:6741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AV6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WjLIXfM/EIyPkdAAD//wMAUEsBAi0AFAAGAAgAAAAhANvh9svuAAAAhQEAABMAAAAAAAAA&#10;AAAAAAAAAAAAAFtDb250ZW50X1R5cGVzXS54bWxQSwECLQAUAAYACAAAACEAWvQsW78AAAAVAQAA&#10;CwAAAAAAAAAAAAAAAAAfAQAAX3JlbHMvLnJlbHNQSwECLQAUAAYACAAAACEADyQFesYAAADcAAAA&#10;DwAAAAAAAAAAAAAAAAAHAgAAZHJzL2Rvd25yZXYueG1sUEsFBgAAAAADAAMAtwAAAPoCAAAAAA==&#10;" fillcolor="black" stroked="f"/>
                <v:shape id="Picture 255" o:spid="_x0000_s1030" type="#_x0000_t75" style="position:absolute;left:4569;top:6801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">
                  <v:imagedata r:id="rId52" o:title=""/>
                </v:shape>
                <v:rect id="Rectangle 254" o:spid="_x0000_s1031" style="position:absolute;left:5980;top:6741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iV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LnbAT3M/EIyOkvAAAA//8DAFBLAQItABQABgAIAAAAIQDb4fbL7gAAAIUBAAATAAAAAAAA&#10;AAAAAAAAAAAAAABbQ29udGVudF9UeXBlc10ueG1sUEsBAi0AFAAGAAgAAAAhAFr0LFu/AAAAFQEA&#10;AAsAAAAAAAAAAAAAAAAAHwEAAF9yZWxzLy5yZWxzUEsBAi0AFAAGAAgAAAAhAO+BOJXHAAAA3AAA&#10;AA8AAAAAAAAAAAAAAAAABwIAAGRycy9kb3ducmV2LnhtbFBLBQYAAAAAAwADALcAAAD7AgAAAAA=&#10;" fillcolor="black" stroked="f"/>
                <v:shape id="Picture 253" o:spid="_x0000_s1032" type="#_x0000_t75" style="position:absolute;left:5980;top:6801;width:2086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">
                  <v:imagedata r:id="rId60" o:title=""/>
                </v:shape>
                <v:rect id="Rectangle 252" o:spid="_x0000_s1033" style="position:absolute;left:8860;top:6741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N5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e0wE8zsQjICd3AAAA//8DAFBLAQItABQABgAIAAAAIQDb4fbL7gAAAIUBAAATAAAAAAAA&#10;AAAAAAAAAAAAAABbQ29udGVudF9UeXBlc10ueG1sUEsBAi0AFAAGAAgAAAAhAFr0LFu/AAAAFQEA&#10;AAsAAAAAAAAAAAAAAAAAHwEAAF9yZWxzLy5yZWxzUEsBAi0AFAAGAAgAAAAhAHAfA3nHAAAA3AAA&#10;AA8AAAAAAAAAAAAAAAAABwIAAGRycy9kb3ducmV2LnhtbFBLBQYAAAAAAwADALcAAAD7AgAAAAA=&#10;" fillcolor="black" stroked="f"/>
                <v:shape id="Picture 251" o:spid="_x0000_s1034" type="#_x0000_t75" style="position:absolute;left:9465;top:6801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282180DC" w14:textId="77777777" w:rsidR="00A87306" w:rsidRDefault="00A87306">
      <w:pPr>
        <w:pStyle w:val="BodyText"/>
        <w:spacing w:before="3"/>
        <w:rPr>
          <w:rFonts w:ascii="Calibri"/>
          <w:sz w:val="11"/>
        </w:r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500"/>
        <w:gridCol w:w="1565"/>
      </w:tblGrid>
      <w:tr w:rsidR="00A87306" w14:paraId="01DF82D7" w14:textId="77777777">
        <w:trPr>
          <w:trHeight w:val="720"/>
        </w:trPr>
        <w:tc>
          <w:tcPr>
            <w:tcW w:w="9350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285938A9" w14:textId="77777777" w:rsidR="00A87306" w:rsidRDefault="00855084">
            <w:pPr>
              <w:pStyle w:val="TableParagraph"/>
              <w:spacing w:before="22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1EA8387D" w14:textId="77777777">
        <w:trPr>
          <w:trHeight w:val="1150"/>
        </w:trPr>
        <w:tc>
          <w:tcPr>
            <w:tcW w:w="9350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76AB249B" w14:textId="77777777" w:rsidR="00A87306" w:rsidRDefault="00855084">
            <w:pPr>
              <w:pStyle w:val="TableParagraph"/>
              <w:spacing w:before="162"/>
              <w:ind w:left="108" w:right="2822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69CA23A4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368BC64A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2B42C52C" w14:textId="77777777" w:rsidR="00A87306" w:rsidRDefault="00855084">
            <w:pPr>
              <w:pStyle w:val="TableParagraph"/>
              <w:spacing w:line="236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3B92FCFB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5" w:type="dxa"/>
            <w:gridSpan w:val="2"/>
            <w:tcBorders>
              <w:top w:val="single" w:sz="12" w:space="0" w:color="000000"/>
            </w:tcBorders>
          </w:tcPr>
          <w:p w14:paraId="10FFF46A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46504812" w14:textId="77777777" w:rsidR="00A87306" w:rsidRDefault="00855084">
            <w:pPr>
              <w:pStyle w:val="TableParagraph"/>
              <w:spacing w:line="236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565" w:type="dxa"/>
            <w:tcBorders>
              <w:top w:val="single" w:sz="12" w:space="0" w:color="000000"/>
            </w:tcBorders>
          </w:tcPr>
          <w:p w14:paraId="10E9B1E9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705AE32D" w14:textId="77777777" w:rsidR="00A87306" w:rsidRDefault="00855084">
            <w:pPr>
              <w:pStyle w:val="TableParagraph"/>
              <w:spacing w:line="236" w:lineRule="exact"/>
              <w:ind w:left="327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19-01</w:t>
            </w:r>
          </w:p>
        </w:tc>
      </w:tr>
      <w:tr w:rsidR="00A87306" w14:paraId="3936F48E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0AC632CF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7097D5B6" w14:textId="77777777" w:rsidR="00A87306" w:rsidRDefault="00855084">
            <w:pPr>
              <w:pStyle w:val="TableParagraph"/>
              <w:spacing w:before="1"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0BEE8EE5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59ECB0B2" w14:textId="77777777" w:rsidR="00A87306" w:rsidRDefault="00855084">
            <w:pPr>
              <w:pStyle w:val="TableParagraph"/>
              <w:spacing w:before="1" w:line="235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68437DC5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003CD7FF" w14:textId="77777777" w:rsidR="00A87306" w:rsidRDefault="00855084">
            <w:pPr>
              <w:pStyle w:val="TableParagraph"/>
              <w:spacing w:before="1" w:line="235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December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31, 2019</w:t>
            </w:r>
          </w:p>
        </w:tc>
      </w:tr>
      <w:tr w:rsidR="00A87306" w14:paraId="230917E1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0C50B7CB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0FA79E32" w14:textId="77777777" w:rsidR="00A87306" w:rsidRDefault="00855084">
            <w:pPr>
              <w:pStyle w:val="TableParagraph"/>
              <w:spacing w:line="23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2C6CA787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5F63A4D5" w14:textId="77777777" w:rsidR="00A87306" w:rsidRDefault="00855084">
            <w:pPr>
              <w:pStyle w:val="TableParagraph"/>
              <w:spacing w:line="233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0CB76177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7222BCC9" w14:textId="77777777" w:rsidR="00A87306" w:rsidRDefault="00855084">
            <w:pPr>
              <w:pStyle w:val="TableParagraph"/>
              <w:spacing w:line="233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top w:val="single" w:sz="12" w:space="0" w:color="000000"/>
            </w:tcBorders>
          </w:tcPr>
          <w:p w14:paraId="39B171D1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67683012" w14:textId="77777777" w:rsidR="00A87306" w:rsidRDefault="00855084">
            <w:pPr>
              <w:pStyle w:val="TableParagraph"/>
              <w:spacing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41E6F667" w14:textId="77777777">
        <w:trPr>
          <w:trHeight w:val="577"/>
        </w:trPr>
        <w:tc>
          <w:tcPr>
            <w:tcW w:w="792" w:type="dxa"/>
            <w:tcBorders>
              <w:bottom w:val="single" w:sz="12" w:space="0" w:color="000000"/>
            </w:tcBorders>
            <w:shd w:val="clear" w:color="auto" w:fill="B8CCE3"/>
          </w:tcPr>
          <w:p w14:paraId="2EE5D773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42871FE8" w14:textId="77777777" w:rsidR="00A87306" w:rsidRDefault="00855084">
            <w:pPr>
              <w:pStyle w:val="TableParagraph"/>
              <w:spacing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Subj:</w:t>
            </w:r>
          </w:p>
        </w:tc>
        <w:tc>
          <w:tcPr>
            <w:tcW w:w="6493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54DFEBE9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2D6A2150" w14:textId="77777777" w:rsidR="00A87306" w:rsidRDefault="00855084">
            <w:pPr>
              <w:pStyle w:val="TableParagraph"/>
              <w:spacing w:line="235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Revision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ESG-TS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(ESG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Case Management Time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Sheet)</w:t>
            </w: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5B8CC178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5487B724" w14:textId="77777777" w:rsidR="00A87306" w:rsidRDefault="00A87306">
      <w:pPr>
        <w:pStyle w:val="BodyText"/>
        <w:rPr>
          <w:rFonts w:ascii="Calibri"/>
          <w:sz w:val="20"/>
        </w:rPr>
      </w:pPr>
    </w:p>
    <w:p w14:paraId="7589C53A" w14:textId="77777777" w:rsidR="00A87306" w:rsidRDefault="00A87306">
      <w:pPr>
        <w:pStyle w:val="BodyText"/>
        <w:spacing w:before="3"/>
        <w:rPr>
          <w:rFonts w:ascii="Calibri"/>
          <w:sz w:val="21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016"/>
        <w:gridCol w:w="2880"/>
        <w:gridCol w:w="2016"/>
      </w:tblGrid>
      <w:tr w:rsidR="00A87306" w14:paraId="12BD6EB7" w14:textId="77777777">
        <w:trPr>
          <w:trHeight w:val="585"/>
        </w:trPr>
        <w:tc>
          <w:tcPr>
            <w:tcW w:w="2515" w:type="dxa"/>
          </w:tcPr>
          <w:p w14:paraId="41604A84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2016" w:type="dxa"/>
          </w:tcPr>
          <w:p w14:paraId="26177AF4" w14:textId="77777777" w:rsidR="00A87306" w:rsidRDefault="00855084">
            <w:pPr>
              <w:pStyle w:val="TableParagraph"/>
              <w:spacing w:before="150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2880" w:type="dxa"/>
          </w:tcPr>
          <w:p w14:paraId="6DD4A3AD" w14:textId="77777777" w:rsidR="00A87306" w:rsidRDefault="00855084">
            <w:pPr>
              <w:pStyle w:val="TableParagraph"/>
              <w:spacing w:before="150"/>
              <w:ind w:left="107"/>
              <w:rPr>
                <w:b/>
              </w:rPr>
            </w:pPr>
            <w:r>
              <w:rPr>
                <w:b/>
                <w:color w:val="FFFFFF"/>
              </w:rPr>
              <w:t>Form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6" w:type="dxa"/>
          </w:tcPr>
          <w:p w14:paraId="1198172A" w14:textId="77777777" w:rsidR="00A87306" w:rsidRDefault="00855084">
            <w:pPr>
              <w:pStyle w:val="TableParagraph"/>
              <w:spacing w:before="150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7E566A96" w14:textId="77777777">
        <w:trPr>
          <w:trHeight w:val="1722"/>
        </w:trPr>
        <w:tc>
          <w:tcPr>
            <w:tcW w:w="2515" w:type="dxa"/>
          </w:tcPr>
          <w:p w14:paraId="084D2EC3" w14:textId="77777777" w:rsidR="00A87306" w:rsidRDefault="00A87306">
            <w:pPr>
              <w:pStyle w:val="TableParagraph"/>
              <w:spacing w:before="6"/>
              <w:rPr>
                <w:sz w:val="21"/>
              </w:rPr>
            </w:pPr>
          </w:p>
          <w:p w14:paraId="14079EDF" w14:textId="77777777" w:rsidR="00A87306" w:rsidRDefault="00855084">
            <w:pPr>
              <w:pStyle w:val="TableParagraph"/>
              <w:ind w:left="107"/>
            </w:pPr>
            <w:r>
              <w:t>ESG-TS</w:t>
            </w:r>
          </w:p>
        </w:tc>
        <w:tc>
          <w:tcPr>
            <w:tcW w:w="2016" w:type="dxa"/>
          </w:tcPr>
          <w:p w14:paraId="0366950D" w14:textId="77777777" w:rsidR="00A87306" w:rsidRDefault="00A87306">
            <w:pPr>
              <w:pStyle w:val="TableParagraph"/>
              <w:spacing w:before="6"/>
              <w:rPr>
                <w:sz w:val="21"/>
              </w:rPr>
            </w:pPr>
          </w:p>
          <w:p w14:paraId="1170C481" w14:textId="77777777" w:rsidR="00A87306" w:rsidRDefault="00855084">
            <w:pPr>
              <w:pStyle w:val="TableParagraph"/>
              <w:ind w:left="212" w:right="202"/>
              <w:jc w:val="center"/>
            </w:pPr>
            <w:r>
              <w:t>10/2018</w:t>
            </w:r>
          </w:p>
        </w:tc>
        <w:tc>
          <w:tcPr>
            <w:tcW w:w="2880" w:type="dxa"/>
          </w:tcPr>
          <w:p w14:paraId="2E2F45DB" w14:textId="77777777" w:rsidR="00A87306" w:rsidRDefault="00A87306">
            <w:pPr>
              <w:pStyle w:val="TableParagraph"/>
              <w:spacing w:before="6"/>
              <w:rPr>
                <w:sz w:val="21"/>
              </w:rPr>
            </w:pPr>
          </w:p>
          <w:p w14:paraId="6697B6DA" w14:textId="77777777" w:rsidR="00A87306" w:rsidRDefault="00855084">
            <w:pPr>
              <w:pStyle w:val="TableParagraph"/>
              <w:ind w:left="107"/>
            </w:pPr>
            <w:r>
              <w:t>ESG-TS</w:t>
            </w:r>
          </w:p>
        </w:tc>
        <w:tc>
          <w:tcPr>
            <w:tcW w:w="2016" w:type="dxa"/>
          </w:tcPr>
          <w:p w14:paraId="654EB04B" w14:textId="77777777" w:rsidR="00A87306" w:rsidRDefault="00A87306">
            <w:pPr>
              <w:pStyle w:val="TableParagraph"/>
              <w:spacing w:before="6"/>
              <w:rPr>
                <w:sz w:val="21"/>
              </w:rPr>
            </w:pPr>
          </w:p>
          <w:p w14:paraId="16CE2B0E" w14:textId="77777777" w:rsidR="00A87306" w:rsidRDefault="00855084">
            <w:pPr>
              <w:pStyle w:val="TableParagraph"/>
              <w:ind w:left="212" w:right="202"/>
              <w:jc w:val="center"/>
            </w:pPr>
            <w:r>
              <w:t>12/31/2019</w:t>
            </w:r>
          </w:p>
        </w:tc>
      </w:tr>
    </w:tbl>
    <w:p w14:paraId="5443E6AA" w14:textId="77777777" w:rsidR="00A87306" w:rsidRDefault="00A87306">
      <w:pPr>
        <w:pStyle w:val="BodyText"/>
        <w:rPr>
          <w:rFonts w:ascii="Calibri"/>
          <w:sz w:val="20"/>
        </w:rPr>
      </w:pPr>
    </w:p>
    <w:p w14:paraId="4BF4F06F" w14:textId="77777777" w:rsidR="00A87306" w:rsidRDefault="00A87306">
      <w:pPr>
        <w:pStyle w:val="BodyText"/>
        <w:rPr>
          <w:rFonts w:ascii="Calibri"/>
          <w:sz w:val="17"/>
        </w:rPr>
      </w:pPr>
    </w:p>
    <w:p w14:paraId="0EB8A2A7" w14:textId="77777777" w:rsidR="00A87306" w:rsidRDefault="00855084">
      <w:pPr>
        <w:spacing w:before="56"/>
        <w:ind w:left="840"/>
        <w:rPr>
          <w:rFonts w:ascii="Calibri"/>
          <w:b/>
        </w:rPr>
      </w:pPr>
      <w:r>
        <w:rPr>
          <w:rFonts w:ascii="Calibri"/>
          <w:b/>
        </w:rPr>
        <w:t>Summary 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Changes:</w:t>
      </w:r>
    </w:p>
    <w:p w14:paraId="5C44895A" w14:textId="77777777" w:rsidR="00A87306" w:rsidRDefault="00A87306">
      <w:pPr>
        <w:pStyle w:val="BodyText"/>
        <w:spacing w:before="8"/>
        <w:rPr>
          <w:rFonts w:ascii="Calibri"/>
          <w:b/>
          <w:sz w:val="19"/>
        </w:rPr>
      </w:pPr>
    </w:p>
    <w:p w14:paraId="4C5633BC" w14:textId="77777777" w:rsidR="00A87306" w:rsidRDefault="00855084">
      <w:pPr>
        <w:spacing w:line="276" w:lineRule="auto"/>
        <w:ind w:left="839" w:right="964"/>
        <w:rPr>
          <w:rFonts w:ascii="Calibri"/>
        </w:rPr>
      </w:pPr>
      <w:r>
        <w:rPr>
          <w:rFonts w:ascii="Calibri"/>
        </w:rPr>
        <w:t>The ESG-TS (ESG Case Management Timesheet) has been revised to include a section to identify other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hours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agency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employee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100% ESG.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 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begin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immediately.</w:t>
      </w:r>
    </w:p>
    <w:p w14:paraId="220B9EAC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32D2EB20" w14:textId="77777777" w:rsidR="00A87306" w:rsidRDefault="00855084">
      <w:pPr>
        <w:spacing w:before="1"/>
        <w:ind w:left="839"/>
        <w:rPr>
          <w:rFonts w:ascii="Calibri"/>
        </w:rPr>
      </w:pPr>
      <w:r>
        <w:rPr>
          <w:rFonts w:ascii="Calibri"/>
        </w:rPr>
        <w:t>Please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remove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manual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replace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attached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revised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form.</w:t>
      </w:r>
    </w:p>
    <w:p w14:paraId="6092FEC5" w14:textId="77777777" w:rsidR="00A87306" w:rsidRDefault="00A87306">
      <w:pPr>
        <w:pStyle w:val="BodyText"/>
        <w:rPr>
          <w:rFonts w:ascii="Calibri"/>
          <w:sz w:val="22"/>
        </w:rPr>
      </w:pPr>
    </w:p>
    <w:p w14:paraId="0244A4BC" w14:textId="77777777" w:rsidR="00A87306" w:rsidRDefault="00A87306">
      <w:pPr>
        <w:pStyle w:val="BodyText"/>
        <w:rPr>
          <w:rFonts w:ascii="Calibri"/>
          <w:sz w:val="22"/>
        </w:rPr>
      </w:pPr>
    </w:p>
    <w:p w14:paraId="1E70799F" w14:textId="77777777" w:rsidR="00A87306" w:rsidRDefault="00A87306">
      <w:pPr>
        <w:pStyle w:val="BodyText"/>
        <w:spacing w:before="4"/>
        <w:rPr>
          <w:rFonts w:ascii="Calibri"/>
          <w:sz w:val="17"/>
        </w:rPr>
      </w:pPr>
    </w:p>
    <w:p w14:paraId="5BF67A84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Team</w:t>
      </w:r>
      <w:r>
        <w:rPr>
          <w:rFonts w:ascii="Calibri"/>
          <w:spacing w:val="-2"/>
        </w:rPr>
        <w:t xml:space="preserve"> </w:t>
      </w:r>
      <w:hyperlink r:id="rId77">
        <w:r>
          <w:rPr>
            <w:rFonts w:ascii="Calibri"/>
          </w:rPr>
          <w:t>(</w:t>
        </w:r>
        <w:r>
          <w:rPr>
            <w:rFonts w:ascii="Calibri"/>
            <w:color w:val="0000FF"/>
            <w:u w:val="single" w:color="0000FF"/>
          </w:rPr>
          <w:t>DHS.ESG.Team@dhs.arkansas.gov</w:t>
        </w:r>
      </w:hyperlink>
      <w:r>
        <w:rPr>
          <w:rFonts w:ascii="Calibri"/>
        </w:rPr>
        <w:t>)</w:t>
      </w:r>
    </w:p>
    <w:p w14:paraId="19C6FBD0" w14:textId="77777777" w:rsidR="00A87306" w:rsidRDefault="00A87306">
      <w:pPr>
        <w:rPr>
          <w:rFonts w:ascii="Calibri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p w14:paraId="01B71696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67EA188F" w14:textId="77777777" w:rsidR="00A87306" w:rsidRDefault="00A87306">
      <w:pPr>
        <w:rPr>
          <w:rFonts w:ascii="Calibri"/>
          <w:sz w:val="16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279"/>
        <w:gridCol w:w="1788"/>
      </w:tblGrid>
      <w:tr w:rsidR="00A87306" w14:paraId="63F21FE9" w14:textId="77777777">
        <w:trPr>
          <w:trHeight w:val="720"/>
        </w:trPr>
        <w:tc>
          <w:tcPr>
            <w:tcW w:w="9352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1ABD1C44" w14:textId="77777777" w:rsidR="00A87306" w:rsidRDefault="00855084">
            <w:pPr>
              <w:pStyle w:val="TableParagraph"/>
              <w:spacing w:before="214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72EA1407" w14:textId="77777777">
        <w:trPr>
          <w:trHeight w:val="1150"/>
        </w:trPr>
        <w:tc>
          <w:tcPr>
            <w:tcW w:w="9352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5ABF2B39" w14:textId="77777777" w:rsidR="00A87306" w:rsidRDefault="00855084">
            <w:pPr>
              <w:pStyle w:val="TableParagraph"/>
              <w:spacing w:before="155"/>
              <w:ind w:left="108" w:right="2824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25AE9DD3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190F4715" w14:textId="77777777" w:rsidR="00A87306" w:rsidRDefault="00A87306">
            <w:pPr>
              <w:pStyle w:val="TableParagraph"/>
              <w:spacing w:before="9"/>
              <w:rPr>
                <w:sz w:val="25"/>
              </w:rPr>
            </w:pPr>
          </w:p>
          <w:p w14:paraId="7A26B1E3" w14:textId="77777777" w:rsidR="00A87306" w:rsidRDefault="00855084">
            <w:pPr>
              <w:pStyle w:val="TableParagraph"/>
              <w:spacing w:line="24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398359AF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4" w:type="dxa"/>
            <w:gridSpan w:val="2"/>
            <w:tcBorders>
              <w:top w:val="single" w:sz="12" w:space="0" w:color="000000"/>
            </w:tcBorders>
          </w:tcPr>
          <w:p w14:paraId="7F14711A" w14:textId="77777777" w:rsidR="00A87306" w:rsidRDefault="00A87306">
            <w:pPr>
              <w:pStyle w:val="TableParagraph"/>
              <w:spacing w:before="9"/>
              <w:rPr>
                <w:sz w:val="25"/>
              </w:rPr>
            </w:pPr>
          </w:p>
          <w:p w14:paraId="4E43ED2D" w14:textId="77777777" w:rsidR="00A87306" w:rsidRDefault="00855084">
            <w:pPr>
              <w:pStyle w:val="TableParagraph"/>
              <w:spacing w:line="243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788" w:type="dxa"/>
            <w:tcBorders>
              <w:top w:val="single" w:sz="12" w:space="0" w:color="000000"/>
            </w:tcBorders>
          </w:tcPr>
          <w:p w14:paraId="1EEEC592" w14:textId="77777777" w:rsidR="00A87306" w:rsidRDefault="00A87306">
            <w:pPr>
              <w:pStyle w:val="TableParagraph"/>
              <w:spacing w:before="9"/>
              <w:rPr>
                <w:sz w:val="25"/>
              </w:rPr>
            </w:pPr>
          </w:p>
          <w:p w14:paraId="491E2CEF" w14:textId="77777777" w:rsidR="00A87306" w:rsidRDefault="00855084">
            <w:pPr>
              <w:pStyle w:val="TableParagraph"/>
              <w:spacing w:line="243" w:lineRule="exact"/>
              <w:ind w:left="548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18-02</w:t>
            </w:r>
          </w:p>
        </w:tc>
      </w:tr>
      <w:tr w:rsidR="00A87306" w14:paraId="49C91932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36E968B1" w14:textId="77777777" w:rsidR="00A87306" w:rsidRDefault="00A87306">
            <w:pPr>
              <w:pStyle w:val="TableParagraph"/>
              <w:spacing w:before="7"/>
              <w:rPr>
                <w:sz w:val="25"/>
              </w:rPr>
            </w:pPr>
          </w:p>
          <w:p w14:paraId="33621B41" w14:textId="77777777" w:rsidR="00A87306" w:rsidRDefault="00855084">
            <w:pPr>
              <w:pStyle w:val="TableParagraph"/>
              <w:spacing w:before="1" w:line="242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55BC54FE" w14:textId="77777777" w:rsidR="00A87306" w:rsidRDefault="00A87306">
            <w:pPr>
              <w:pStyle w:val="TableParagraph"/>
              <w:spacing w:before="7"/>
              <w:rPr>
                <w:sz w:val="25"/>
              </w:rPr>
            </w:pPr>
          </w:p>
          <w:p w14:paraId="35157FF2" w14:textId="77777777" w:rsidR="00A87306" w:rsidRDefault="00855084">
            <w:pPr>
              <w:pStyle w:val="TableParagraph"/>
              <w:spacing w:before="1" w:line="242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79" w:type="dxa"/>
            <w:tcBorders>
              <w:bottom w:val="single" w:sz="12" w:space="0" w:color="000000"/>
            </w:tcBorders>
            <w:shd w:val="clear" w:color="auto" w:fill="B8CCE3"/>
          </w:tcPr>
          <w:p w14:paraId="14DA416E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8" w:type="dxa"/>
            <w:tcBorders>
              <w:bottom w:val="single" w:sz="12" w:space="0" w:color="000000"/>
            </w:tcBorders>
            <w:shd w:val="clear" w:color="auto" w:fill="B8CCE3"/>
          </w:tcPr>
          <w:p w14:paraId="140CDCA0" w14:textId="77777777" w:rsidR="00A87306" w:rsidRDefault="00A87306">
            <w:pPr>
              <w:pStyle w:val="TableParagraph"/>
              <w:spacing w:before="7"/>
              <w:rPr>
                <w:sz w:val="25"/>
              </w:rPr>
            </w:pPr>
          </w:p>
          <w:p w14:paraId="4C789A6D" w14:textId="77777777" w:rsidR="00A87306" w:rsidRDefault="00855084">
            <w:pPr>
              <w:pStyle w:val="TableParagraph"/>
              <w:spacing w:before="1" w:line="242" w:lineRule="exact"/>
              <w:ind w:left="103"/>
              <w:rPr>
                <w:rFonts w:ascii="Times New Roman"/>
              </w:rPr>
            </w:pPr>
            <w:r>
              <w:rPr>
                <w:rFonts w:ascii="Times New Roman"/>
              </w:rPr>
              <w:t>June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19, 2019</w:t>
            </w:r>
          </w:p>
        </w:tc>
      </w:tr>
      <w:tr w:rsidR="00A87306" w14:paraId="7BFB6621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42D86596" w14:textId="77777777" w:rsidR="00A87306" w:rsidRDefault="00A87306">
            <w:pPr>
              <w:pStyle w:val="TableParagraph"/>
              <w:spacing w:before="9"/>
              <w:rPr>
                <w:sz w:val="25"/>
              </w:rPr>
            </w:pPr>
          </w:p>
          <w:p w14:paraId="02BDFDD8" w14:textId="77777777" w:rsidR="00A87306" w:rsidRDefault="00855084">
            <w:pPr>
              <w:pStyle w:val="TableParagraph"/>
              <w:spacing w:line="241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4DBFEC7C" w14:textId="77777777" w:rsidR="00A87306" w:rsidRDefault="00A87306">
            <w:pPr>
              <w:pStyle w:val="TableParagraph"/>
              <w:spacing w:before="9"/>
              <w:rPr>
                <w:sz w:val="25"/>
              </w:rPr>
            </w:pPr>
          </w:p>
          <w:p w14:paraId="56E0208C" w14:textId="77777777" w:rsidR="00A87306" w:rsidRDefault="00855084">
            <w:pPr>
              <w:pStyle w:val="TableParagraph"/>
              <w:spacing w:line="241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6F4D80FC" w14:textId="77777777" w:rsidR="00A87306" w:rsidRDefault="00A87306">
            <w:pPr>
              <w:pStyle w:val="TableParagraph"/>
              <w:spacing w:before="9"/>
              <w:rPr>
                <w:sz w:val="25"/>
              </w:rPr>
            </w:pPr>
          </w:p>
          <w:p w14:paraId="0B5A337E" w14:textId="77777777" w:rsidR="00A87306" w:rsidRDefault="00855084">
            <w:pPr>
              <w:pStyle w:val="TableParagraph"/>
              <w:spacing w:line="241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7" w:type="dxa"/>
            <w:gridSpan w:val="2"/>
            <w:tcBorders>
              <w:top w:val="single" w:sz="12" w:space="0" w:color="000000"/>
            </w:tcBorders>
          </w:tcPr>
          <w:p w14:paraId="1E762AA3" w14:textId="77777777" w:rsidR="00A87306" w:rsidRDefault="00A87306">
            <w:pPr>
              <w:pStyle w:val="TableParagraph"/>
              <w:spacing w:before="9"/>
              <w:rPr>
                <w:sz w:val="25"/>
              </w:rPr>
            </w:pPr>
          </w:p>
          <w:p w14:paraId="364E7C18" w14:textId="77777777" w:rsidR="00A87306" w:rsidRDefault="00855084">
            <w:pPr>
              <w:pStyle w:val="TableParagraph"/>
              <w:spacing w:line="241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40CA5293" w14:textId="77777777">
        <w:trPr>
          <w:trHeight w:val="577"/>
        </w:trPr>
        <w:tc>
          <w:tcPr>
            <w:tcW w:w="792" w:type="dxa"/>
            <w:tcBorders>
              <w:bottom w:val="single" w:sz="12" w:space="0" w:color="000000"/>
            </w:tcBorders>
            <w:shd w:val="clear" w:color="auto" w:fill="B8CCE3"/>
          </w:tcPr>
          <w:p w14:paraId="7689EFC7" w14:textId="77777777" w:rsidR="00A87306" w:rsidRDefault="00A87306">
            <w:pPr>
              <w:pStyle w:val="TableParagraph"/>
              <w:spacing w:before="10"/>
              <w:rPr>
                <w:sz w:val="25"/>
              </w:rPr>
            </w:pPr>
          </w:p>
          <w:p w14:paraId="24C0A5CC" w14:textId="77777777" w:rsidR="00A87306" w:rsidRDefault="00855084">
            <w:pPr>
              <w:pStyle w:val="TableParagraph"/>
              <w:spacing w:line="242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Subj:</w:t>
            </w:r>
          </w:p>
        </w:tc>
        <w:tc>
          <w:tcPr>
            <w:tcW w:w="4718" w:type="dxa"/>
            <w:tcBorders>
              <w:bottom w:val="single" w:sz="12" w:space="0" w:color="000000"/>
            </w:tcBorders>
            <w:shd w:val="clear" w:color="auto" w:fill="B8CCE3"/>
          </w:tcPr>
          <w:p w14:paraId="0DA54A5F" w14:textId="77777777" w:rsidR="00A87306" w:rsidRDefault="00A87306">
            <w:pPr>
              <w:pStyle w:val="TableParagraph"/>
              <w:spacing w:before="10"/>
              <w:rPr>
                <w:sz w:val="25"/>
              </w:rPr>
            </w:pPr>
          </w:p>
          <w:p w14:paraId="1922C806" w14:textId="77777777" w:rsidR="00A87306" w:rsidRDefault="00855084">
            <w:pPr>
              <w:pStyle w:val="TableParagraph"/>
              <w:spacing w:line="242" w:lineRule="exact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Revision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to Appendix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6 – Form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ESG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666059C8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7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19613210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2CCEA52C" w14:textId="77777777" w:rsidR="00A87306" w:rsidRDefault="00A87306">
      <w:pPr>
        <w:pStyle w:val="BodyText"/>
        <w:rPr>
          <w:rFonts w:ascii="Calibri"/>
          <w:sz w:val="20"/>
        </w:rPr>
      </w:pPr>
    </w:p>
    <w:p w14:paraId="0EA365AD" w14:textId="77777777" w:rsidR="00A87306" w:rsidRDefault="00A87306">
      <w:pPr>
        <w:pStyle w:val="BodyText"/>
        <w:spacing w:before="1"/>
        <w:rPr>
          <w:rFonts w:ascii="Calibri"/>
          <w:sz w:val="21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0"/>
        <w:gridCol w:w="456"/>
        <w:gridCol w:w="1324"/>
        <w:gridCol w:w="386"/>
        <w:gridCol w:w="2737"/>
        <w:gridCol w:w="2017"/>
      </w:tblGrid>
      <w:tr w:rsidR="00A87306" w14:paraId="1AC6A4B9" w14:textId="77777777">
        <w:trPr>
          <w:trHeight w:val="575"/>
        </w:trPr>
        <w:tc>
          <w:tcPr>
            <w:tcW w:w="2510" w:type="dxa"/>
          </w:tcPr>
          <w:p w14:paraId="2D804569" w14:textId="77777777" w:rsidR="00A87306" w:rsidRDefault="00855084">
            <w:pPr>
              <w:pStyle w:val="TableParagraph"/>
              <w:spacing w:before="145"/>
              <w:ind w:left="107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F3A363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9CFE96E" w14:textId="77777777" w:rsidR="00A87306" w:rsidRDefault="00855084">
            <w:pPr>
              <w:pStyle w:val="TableParagraph"/>
              <w:spacing w:before="145"/>
              <w:ind w:left="314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3123" w:type="dxa"/>
            <w:gridSpan w:val="2"/>
            <w:tcBorders>
              <w:left w:val="nil"/>
            </w:tcBorders>
          </w:tcPr>
          <w:p w14:paraId="583AD9FB" w14:textId="77777777" w:rsidR="00A87306" w:rsidRDefault="00855084">
            <w:pPr>
              <w:pStyle w:val="TableParagraph"/>
              <w:spacing w:before="145"/>
              <w:ind w:left="353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7" w:type="dxa"/>
          </w:tcPr>
          <w:p w14:paraId="64C954CA" w14:textId="77777777" w:rsidR="00A87306" w:rsidRDefault="00855084">
            <w:pPr>
              <w:pStyle w:val="TableParagraph"/>
              <w:spacing w:before="145"/>
              <w:ind w:left="365" w:right="360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1700C80B" w14:textId="77777777">
        <w:trPr>
          <w:trHeight w:val="1007"/>
        </w:trPr>
        <w:tc>
          <w:tcPr>
            <w:tcW w:w="2966" w:type="dxa"/>
            <w:gridSpan w:val="2"/>
          </w:tcPr>
          <w:p w14:paraId="51AA10CB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04530F72" w14:textId="77777777" w:rsidR="00A87306" w:rsidRDefault="00855084">
            <w:pPr>
              <w:pStyle w:val="TableParagraph"/>
              <w:ind w:left="107"/>
            </w:pPr>
            <w:r>
              <w:t>Appendix</w:t>
            </w:r>
            <w:r>
              <w:rPr>
                <w:spacing w:val="-1"/>
              </w:rPr>
              <w:t xml:space="preserve"> </w:t>
            </w:r>
            <w:r>
              <w:t>6 –</w:t>
            </w:r>
            <w:r>
              <w:rPr>
                <w:spacing w:val="-3"/>
              </w:rPr>
              <w:t xml:space="preserve"> </w:t>
            </w:r>
            <w:r>
              <w:t>Form</w:t>
            </w:r>
            <w:r>
              <w:rPr>
                <w:spacing w:val="-1"/>
              </w:rPr>
              <w:t xml:space="preserve"> </w:t>
            </w:r>
            <w:r>
              <w:t>ESG-IL</w:t>
            </w:r>
          </w:p>
        </w:tc>
        <w:tc>
          <w:tcPr>
            <w:tcW w:w="1710" w:type="dxa"/>
            <w:gridSpan w:val="2"/>
          </w:tcPr>
          <w:p w14:paraId="018437C6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485C529D" w14:textId="77777777" w:rsidR="00A87306" w:rsidRDefault="00855084">
            <w:pPr>
              <w:pStyle w:val="TableParagraph"/>
              <w:ind w:left="230"/>
            </w:pPr>
            <w:r>
              <w:t>April</w:t>
            </w:r>
            <w:r>
              <w:rPr>
                <w:spacing w:val="-1"/>
              </w:rPr>
              <w:t xml:space="preserve"> </w:t>
            </w:r>
            <w:r>
              <w:t>24,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2737" w:type="dxa"/>
          </w:tcPr>
          <w:p w14:paraId="18DA26E8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0413575E" w14:textId="77777777" w:rsidR="00A87306" w:rsidRDefault="00855084">
            <w:pPr>
              <w:pStyle w:val="TableParagraph"/>
              <w:ind w:left="106"/>
            </w:pPr>
            <w:r>
              <w:t>Appendix</w:t>
            </w:r>
            <w:r>
              <w:rPr>
                <w:spacing w:val="-1"/>
              </w:rPr>
              <w:t xml:space="preserve"> </w:t>
            </w:r>
            <w:r>
              <w:t>6 –</w:t>
            </w:r>
            <w:r>
              <w:rPr>
                <w:spacing w:val="-3"/>
              </w:rPr>
              <w:t xml:space="preserve"> </w:t>
            </w:r>
            <w:r>
              <w:t>Form</w:t>
            </w:r>
            <w:r>
              <w:rPr>
                <w:spacing w:val="-1"/>
              </w:rPr>
              <w:t xml:space="preserve"> </w:t>
            </w:r>
            <w:r>
              <w:t>ESG-IL</w:t>
            </w:r>
          </w:p>
        </w:tc>
        <w:tc>
          <w:tcPr>
            <w:tcW w:w="2017" w:type="dxa"/>
          </w:tcPr>
          <w:p w14:paraId="750B76C1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53D7C080" w14:textId="77777777" w:rsidR="00A87306" w:rsidRDefault="00855084">
            <w:pPr>
              <w:pStyle w:val="TableParagraph"/>
              <w:ind w:left="366" w:right="360"/>
              <w:jc w:val="center"/>
            </w:pPr>
            <w:r>
              <w:t>April</w:t>
            </w:r>
            <w:r>
              <w:rPr>
                <w:spacing w:val="-1"/>
              </w:rPr>
              <w:t xml:space="preserve"> </w:t>
            </w:r>
            <w:r>
              <w:t>24,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</w:tr>
    </w:tbl>
    <w:p w14:paraId="140703CC" w14:textId="77777777" w:rsidR="00A87306" w:rsidRDefault="00A87306">
      <w:pPr>
        <w:pStyle w:val="BodyText"/>
        <w:rPr>
          <w:rFonts w:ascii="Calibri"/>
          <w:sz w:val="20"/>
        </w:rPr>
      </w:pPr>
    </w:p>
    <w:p w14:paraId="6C296C9E" w14:textId="77777777" w:rsidR="00A87306" w:rsidRDefault="00A87306">
      <w:pPr>
        <w:pStyle w:val="BodyText"/>
        <w:rPr>
          <w:rFonts w:ascii="Calibri"/>
          <w:sz w:val="17"/>
        </w:rPr>
      </w:pPr>
    </w:p>
    <w:p w14:paraId="0C38DC7E" w14:textId="114C0B4D" w:rsidR="00A87306" w:rsidRDefault="00811634">
      <w:pPr>
        <w:spacing w:before="56"/>
        <w:ind w:left="84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74912" behindDoc="1" locked="0" layoutInCell="1" allowOverlap="1" wp14:anchorId="2A8C82EF" wp14:editId="043F73D9">
                <wp:simplePos x="0" y="0"/>
                <wp:positionH relativeFrom="page">
                  <wp:posOffset>920750</wp:posOffset>
                </wp:positionH>
                <wp:positionV relativeFrom="paragraph">
                  <wp:posOffset>-1304925</wp:posOffset>
                </wp:positionV>
                <wp:extent cx="5980430" cy="365760"/>
                <wp:effectExtent l="0" t="0" r="0" b="0"/>
                <wp:wrapNone/>
                <wp:docPr id="37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-2055"/>
                          <a:chExt cx="9418" cy="576"/>
                        </a:xfrm>
                      </wpg:grpSpPr>
                      <pic:pic xmlns:pic="http://schemas.openxmlformats.org/drawingml/2006/picture">
                        <pic:nvPicPr>
                          <pic:cNvPr id="3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2056"/>
                            <a:ext cx="250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964" y="-2056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-1996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5980" y="-2056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-1996"/>
                            <a:ext cx="228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8860" y="-2056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-1996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8234C" id="Group 242" o:spid="_x0000_s1026" style="position:absolute;margin-left:72.5pt;margin-top:-102.75pt;width:470.9pt;height:28.8pt;z-index:-23341568;mso-position-horizontal-relative:page" coordorigin="1450,-2055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">
                <v:shape id="Picture 249" o:spid="_x0000_s1027" type="#_x0000_t75" style="position:absolute;left:1449;top:-2056;width:250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">
                  <v:imagedata r:id="rId80" o:title=""/>
                </v:shape>
                <v:rect id="Rectangle 248" o:spid="_x0000_s1028" style="position:absolute;left:3964;top:-2056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  <v:shape id="Picture 247" o:spid="_x0000_s1029" type="#_x0000_t75" style="position:absolute;left:4569;top:-1996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">
                  <v:imagedata r:id="rId52" o:title=""/>
                </v:shape>
                <v:rect id="Rectangle 246" o:spid="_x0000_s1030" style="position:absolute;left:5980;top:-2056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0p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iAvzPxCMjJDQAA//8DAFBLAQItABQABgAIAAAAIQDb4fbL7gAAAIUBAAATAAAAAAAA&#10;AAAAAAAAAAAAAABbQ29udGVudF9UeXBlc10ueG1sUEsBAi0AFAAGAAgAAAAhAFr0LFu/AAAAFQEA&#10;AAsAAAAAAAAAAAAAAAAAHwEAAF9yZWxzLy5yZWxzUEsBAi0AFAAGAAgAAAAhALUY7SnHAAAA3AAA&#10;AA8AAAAAAAAAAAAAAAAABwIAAGRycy9kb3ducmV2LnhtbFBLBQYAAAAAAwADALcAAAD7AgAAAAA=&#10;" fillcolor="black" stroked="f"/>
                <v:shape id="Picture 245" o:spid="_x0000_s1031" type="#_x0000_t75" style="position:absolute;left:5980;top:-1996;width:2283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">
                  <v:imagedata r:id="rId81" o:title=""/>
                </v:shape>
                <v:rect id="Rectangle 244" o:spid="_x0000_s1032" style="position:absolute;left:8860;top:-2056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" fillcolor="black" stroked="f"/>
                <v:shape id="Picture 243" o:spid="_x0000_s1033" type="#_x0000_t75" style="position:absolute;left:9465;top:-1996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</w:rPr>
        <w:t>Summary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of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Changes:</w:t>
      </w:r>
    </w:p>
    <w:p w14:paraId="7C6F813F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CBE45EC" w14:textId="77777777" w:rsidR="00A87306" w:rsidRDefault="00855084">
      <w:pPr>
        <w:spacing w:line="276" w:lineRule="auto"/>
        <w:ind w:left="840" w:right="901"/>
        <w:rPr>
          <w:rFonts w:ascii="Calibri"/>
        </w:rPr>
      </w:pPr>
      <w:r>
        <w:rPr>
          <w:rFonts w:ascii="Calibri"/>
        </w:rPr>
        <w:t>HUD has released new 30% Income Limit thresholds for the ESG Program. These income limits became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April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24, 2019.</w:t>
      </w:r>
    </w:p>
    <w:p w14:paraId="0A8D4847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691A8197" w14:textId="77777777" w:rsidR="00A87306" w:rsidRDefault="00855084">
      <w:pPr>
        <w:spacing w:before="1" w:line="273" w:lineRule="auto"/>
        <w:ind w:left="839" w:right="1260"/>
        <w:rPr>
          <w:rFonts w:ascii="Calibri"/>
        </w:rPr>
      </w:pPr>
      <w:r>
        <w:rPr>
          <w:rFonts w:ascii="Calibri"/>
        </w:rPr>
        <w:t>Please remove the indicated Form from your manual and replace with the Form provided with this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Manual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Transmittal.</w:t>
      </w:r>
    </w:p>
    <w:p w14:paraId="38EA67BB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139A3DAA" w14:textId="77777777" w:rsidR="00A87306" w:rsidRDefault="00855084">
      <w:pPr>
        <w:spacing w:line="276" w:lineRule="auto"/>
        <w:ind w:left="839" w:right="939"/>
        <w:rPr>
          <w:rFonts w:ascii="Calibri"/>
        </w:rPr>
      </w:pPr>
      <w:r>
        <w:rPr>
          <w:rFonts w:ascii="Calibri"/>
        </w:rPr>
        <w:t>This form is for reference only. An electronic copy of the Form for actual use was provided via email 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April.</w:t>
      </w:r>
    </w:p>
    <w:p w14:paraId="1F3C563C" w14:textId="77777777" w:rsidR="00A87306" w:rsidRDefault="00A87306">
      <w:pPr>
        <w:pStyle w:val="BodyText"/>
        <w:rPr>
          <w:rFonts w:ascii="Calibri"/>
          <w:sz w:val="22"/>
        </w:rPr>
      </w:pPr>
    </w:p>
    <w:p w14:paraId="68C50D77" w14:textId="77777777" w:rsidR="00A87306" w:rsidRDefault="00A87306">
      <w:pPr>
        <w:pStyle w:val="BodyText"/>
        <w:rPr>
          <w:rFonts w:ascii="Calibri"/>
          <w:sz w:val="22"/>
        </w:rPr>
      </w:pPr>
    </w:p>
    <w:p w14:paraId="6AA28DFB" w14:textId="77777777" w:rsidR="00A87306" w:rsidRDefault="00855084">
      <w:pPr>
        <w:spacing w:before="172"/>
        <w:ind w:left="839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to:</w:t>
      </w:r>
    </w:p>
    <w:p w14:paraId="792DCAC5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6CC8D9AE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ESG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Team,</w:t>
      </w:r>
      <w:r>
        <w:rPr>
          <w:rFonts w:ascii="Calibri"/>
          <w:spacing w:val="-4"/>
        </w:rPr>
        <w:t xml:space="preserve"> </w:t>
      </w:r>
      <w:hyperlink r:id="rId82">
        <w:r>
          <w:rPr>
            <w:rFonts w:ascii="Calibri"/>
            <w:color w:val="0000FF"/>
            <w:u w:val="single" w:color="0000FF"/>
          </w:rPr>
          <w:t>DHS.ESG.Team@dhs.arkansas.gov</w:t>
        </w:r>
      </w:hyperlink>
    </w:p>
    <w:p w14:paraId="7053DAA0" w14:textId="77777777" w:rsidR="00A87306" w:rsidRDefault="00A87306">
      <w:pPr>
        <w:rPr>
          <w:rFonts w:ascii="Calibri"/>
        </w:rPr>
        <w:sectPr w:rsidR="00A87306">
          <w:pgSz w:w="12240" w:h="15840"/>
          <w:pgMar w:top="1380" w:right="720" w:bottom="860" w:left="600" w:header="0" w:footer="666" w:gutter="0"/>
          <w:cols w:space="720"/>
        </w:sectPr>
      </w:pPr>
    </w:p>
    <w:p w14:paraId="5BF7140D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30C90E2A" w14:textId="77777777" w:rsidR="00A87306" w:rsidRDefault="00A87306">
      <w:pPr>
        <w:rPr>
          <w:rFonts w:ascii="Calibri"/>
          <w:sz w:val="16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279"/>
        <w:gridCol w:w="1788"/>
      </w:tblGrid>
      <w:tr w:rsidR="00A87306" w14:paraId="778FA16F" w14:textId="77777777">
        <w:trPr>
          <w:trHeight w:val="718"/>
        </w:trPr>
        <w:tc>
          <w:tcPr>
            <w:tcW w:w="9352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2C313A20" w14:textId="77777777" w:rsidR="00A87306" w:rsidRDefault="00855084">
            <w:pPr>
              <w:pStyle w:val="TableParagraph"/>
              <w:spacing w:before="22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6009D873" w14:textId="77777777">
        <w:trPr>
          <w:trHeight w:val="1152"/>
        </w:trPr>
        <w:tc>
          <w:tcPr>
            <w:tcW w:w="9352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5C3107EC" w14:textId="77777777" w:rsidR="00A87306" w:rsidRDefault="00855084">
            <w:pPr>
              <w:pStyle w:val="TableParagraph"/>
              <w:spacing w:before="162"/>
              <w:ind w:left="108" w:right="2824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14D18AC0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74C1AD4F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4522A15E" w14:textId="77777777" w:rsidR="00A87306" w:rsidRDefault="00855084">
            <w:pPr>
              <w:pStyle w:val="TableParagraph"/>
              <w:spacing w:line="23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5C955BC1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4" w:type="dxa"/>
            <w:gridSpan w:val="2"/>
            <w:tcBorders>
              <w:top w:val="single" w:sz="12" w:space="0" w:color="000000"/>
            </w:tcBorders>
          </w:tcPr>
          <w:p w14:paraId="68EDD553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071DC5AB" w14:textId="77777777" w:rsidR="00A87306" w:rsidRDefault="00855084">
            <w:pPr>
              <w:pStyle w:val="TableParagraph"/>
              <w:spacing w:line="233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788" w:type="dxa"/>
            <w:tcBorders>
              <w:top w:val="single" w:sz="12" w:space="0" w:color="000000"/>
            </w:tcBorders>
          </w:tcPr>
          <w:p w14:paraId="1C34F5E8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36CA9561" w14:textId="77777777" w:rsidR="00A87306" w:rsidRDefault="00855084">
            <w:pPr>
              <w:pStyle w:val="TableParagraph"/>
              <w:spacing w:line="233" w:lineRule="exact"/>
              <w:ind w:left="548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18-01</w:t>
            </w:r>
          </w:p>
        </w:tc>
      </w:tr>
      <w:tr w:rsidR="00A87306" w14:paraId="1C7F9903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45C4996D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223ED4D9" w14:textId="77777777" w:rsidR="00A87306" w:rsidRDefault="00855084">
            <w:pPr>
              <w:pStyle w:val="TableParagraph"/>
              <w:spacing w:line="23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5F785209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25F00EDE" w14:textId="77777777" w:rsidR="00A87306" w:rsidRDefault="00855084">
            <w:pPr>
              <w:pStyle w:val="TableParagraph"/>
              <w:spacing w:line="233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79" w:type="dxa"/>
            <w:tcBorders>
              <w:bottom w:val="single" w:sz="12" w:space="0" w:color="000000"/>
            </w:tcBorders>
            <w:shd w:val="clear" w:color="auto" w:fill="B8CCE3"/>
          </w:tcPr>
          <w:p w14:paraId="05772E33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8" w:type="dxa"/>
            <w:tcBorders>
              <w:bottom w:val="single" w:sz="12" w:space="0" w:color="000000"/>
            </w:tcBorders>
            <w:shd w:val="clear" w:color="auto" w:fill="B8CCE3"/>
          </w:tcPr>
          <w:p w14:paraId="4833FBF2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0D554D35" w14:textId="77777777" w:rsidR="00A87306" w:rsidRDefault="00855084">
            <w:pPr>
              <w:pStyle w:val="TableParagraph"/>
              <w:spacing w:line="233" w:lineRule="exact"/>
              <w:ind w:left="103"/>
              <w:rPr>
                <w:rFonts w:ascii="Times New Roman"/>
              </w:rPr>
            </w:pPr>
            <w:r>
              <w:rPr>
                <w:rFonts w:ascii="Times New Roman"/>
              </w:rPr>
              <w:t>October 22, 2018</w:t>
            </w:r>
          </w:p>
        </w:tc>
      </w:tr>
      <w:tr w:rsidR="00A87306" w14:paraId="41470F09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661DC8C0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1FAB6497" w14:textId="77777777" w:rsidR="00A87306" w:rsidRDefault="00855084">
            <w:pPr>
              <w:pStyle w:val="TableParagraph"/>
              <w:spacing w:line="236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0D3EAB7B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3845511F" w14:textId="77777777" w:rsidR="00A87306" w:rsidRDefault="00855084">
            <w:pPr>
              <w:pStyle w:val="TableParagraph"/>
              <w:spacing w:line="236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5645D805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507D15C7" w14:textId="77777777" w:rsidR="00A87306" w:rsidRDefault="00855084">
            <w:pPr>
              <w:pStyle w:val="TableParagraph"/>
              <w:spacing w:line="236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7" w:type="dxa"/>
            <w:gridSpan w:val="2"/>
            <w:tcBorders>
              <w:top w:val="single" w:sz="12" w:space="0" w:color="000000"/>
            </w:tcBorders>
          </w:tcPr>
          <w:p w14:paraId="69B94497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038931C5" w14:textId="77777777" w:rsidR="00A87306" w:rsidRDefault="00855084">
            <w:pPr>
              <w:pStyle w:val="TableParagraph"/>
              <w:spacing w:line="236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5A1CA1DA" w14:textId="77777777">
        <w:trPr>
          <w:trHeight w:val="575"/>
        </w:trPr>
        <w:tc>
          <w:tcPr>
            <w:tcW w:w="792" w:type="dxa"/>
            <w:tcBorders>
              <w:bottom w:val="single" w:sz="12" w:space="0" w:color="000000"/>
            </w:tcBorders>
            <w:shd w:val="clear" w:color="auto" w:fill="B8CCE3"/>
          </w:tcPr>
          <w:p w14:paraId="5E189626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70450D63" w14:textId="77777777" w:rsidR="00A87306" w:rsidRDefault="00855084">
            <w:pPr>
              <w:pStyle w:val="TableParagraph"/>
              <w:spacing w:before="1"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Subj:</w:t>
            </w:r>
          </w:p>
        </w:tc>
        <w:tc>
          <w:tcPr>
            <w:tcW w:w="6493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241F8A26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69039EF5" w14:textId="77777777" w:rsidR="00A87306" w:rsidRDefault="00855084">
            <w:pPr>
              <w:pStyle w:val="TableParagraph"/>
              <w:spacing w:before="1" w:line="235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Revision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Emergency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Solutions Grant Policy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Procedures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Manual</w:t>
            </w:r>
          </w:p>
        </w:tc>
        <w:tc>
          <w:tcPr>
            <w:tcW w:w="2067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4AF5FDF6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177A2015" w14:textId="77777777" w:rsidR="00A87306" w:rsidRDefault="00A87306">
      <w:pPr>
        <w:pStyle w:val="BodyText"/>
        <w:rPr>
          <w:rFonts w:ascii="Calibri"/>
          <w:sz w:val="20"/>
        </w:rPr>
      </w:pPr>
    </w:p>
    <w:p w14:paraId="432D9115" w14:textId="77777777" w:rsidR="00A87306" w:rsidRDefault="00A87306">
      <w:pPr>
        <w:pStyle w:val="BodyText"/>
        <w:spacing w:before="11"/>
        <w:rPr>
          <w:rFonts w:ascii="Calibri"/>
          <w:sz w:val="21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016"/>
        <w:gridCol w:w="2880"/>
        <w:gridCol w:w="2016"/>
      </w:tblGrid>
      <w:tr w:rsidR="00A87306" w14:paraId="1E928910" w14:textId="77777777">
        <w:trPr>
          <w:trHeight w:val="577"/>
        </w:trPr>
        <w:tc>
          <w:tcPr>
            <w:tcW w:w="2515" w:type="dxa"/>
          </w:tcPr>
          <w:p w14:paraId="4623A919" w14:textId="77777777" w:rsidR="00A87306" w:rsidRDefault="00855084">
            <w:pPr>
              <w:pStyle w:val="TableParagraph"/>
              <w:spacing w:before="148"/>
              <w:ind w:left="107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2016" w:type="dxa"/>
          </w:tcPr>
          <w:p w14:paraId="611AEF15" w14:textId="77777777" w:rsidR="00A87306" w:rsidRDefault="00855084">
            <w:pPr>
              <w:pStyle w:val="TableParagraph"/>
              <w:spacing w:before="148"/>
              <w:ind w:right="747"/>
              <w:jc w:val="right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2880" w:type="dxa"/>
          </w:tcPr>
          <w:p w14:paraId="6152F203" w14:textId="77777777" w:rsidR="00A87306" w:rsidRDefault="00855084">
            <w:pPr>
              <w:pStyle w:val="TableParagraph"/>
              <w:spacing w:before="148"/>
              <w:ind w:left="107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6" w:type="dxa"/>
          </w:tcPr>
          <w:p w14:paraId="461B40D2" w14:textId="77777777" w:rsidR="00A87306" w:rsidRDefault="00855084">
            <w:pPr>
              <w:pStyle w:val="TableParagraph"/>
              <w:spacing w:before="148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68BAA16A" w14:textId="77777777">
        <w:trPr>
          <w:trHeight w:val="1005"/>
        </w:trPr>
        <w:tc>
          <w:tcPr>
            <w:tcW w:w="2515" w:type="dxa"/>
          </w:tcPr>
          <w:p w14:paraId="76A0FD4E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19229904" w14:textId="77777777" w:rsidR="00A87306" w:rsidRDefault="00855084">
            <w:pPr>
              <w:pStyle w:val="TableParagraph"/>
              <w:ind w:left="107"/>
            </w:pPr>
            <w:r>
              <w:t>(none)</w:t>
            </w:r>
          </w:p>
        </w:tc>
        <w:tc>
          <w:tcPr>
            <w:tcW w:w="2016" w:type="dxa"/>
          </w:tcPr>
          <w:p w14:paraId="5F54F5B5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596316FD" w14:textId="77777777" w:rsidR="00A87306" w:rsidRDefault="00855084">
            <w:pPr>
              <w:pStyle w:val="TableParagraph"/>
              <w:ind w:right="698"/>
              <w:jc w:val="right"/>
            </w:pPr>
            <w:r>
              <w:t>(none)</w:t>
            </w:r>
          </w:p>
        </w:tc>
        <w:tc>
          <w:tcPr>
            <w:tcW w:w="2880" w:type="dxa"/>
          </w:tcPr>
          <w:p w14:paraId="4975D9E0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49344AC7" w14:textId="77777777" w:rsidR="00A87306" w:rsidRDefault="00855084">
            <w:pPr>
              <w:pStyle w:val="TableParagraph"/>
              <w:ind w:left="107"/>
            </w:pPr>
            <w:r>
              <w:t>Appendix</w:t>
            </w:r>
            <w:r>
              <w:rPr>
                <w:spacing w:val="-1"/>
              </w:rPr>
              <w:t xml:space="preserve"> </w:t>
            </w:r>
            <w:r>
              <w:t>6 -</w:t>
            </w:r>
            <w:r>
              <w:rPr>
                <w:spacing w:val="-1"/>
              </w:rPr>
              <w:t xml:space="preserve"> </w:t>
            </w:r>
            <w:r>
              <w:t>Forms</w:t>
            </w:r>
          </w:p>
        </w:tc>
        <w:tc>
          <w:tcPr>
            <w:tcW w:w="2016" w:type="dxa"/>
          </w:tcPr>
          <w:p w14:paraId="76259D6A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1C14E5A5" w14:textId="77777777" w:rsidR="00A87306" w:rsidRDefault="00855084">
            <w:pPr>
              <w:pStyle w:val="TableParagraph"/>
              <w:ind w:left="212" w:right="205"/>
              <w:jc w:val="center"/>
            </w:pPr>
            <w:r>
              <w:t>October</w:t>
            </w:r>
            <w:r>
              <w:rPr>
                <w:spacing w:val="-3"/>
              </w:rPr>
              <w:t xml:space="preserve"> </w:t>
            </w:r>
            <w:r>
              <w:t>22,</w:t>
            </w:r>
            <w:r>
              <w:rPr>
                <w:spacing w:val="-3"/>
              </w:rPr>
              <w:t xml:space="preserve"> </w:t>
            </w:r>
            <w:r>
              <w:t>2018</w:t>
            </w:r>
          </w:p>
        </w:tc>
      </w:tr>
    </w:tbl>
    <w:p w14:paraId="5ACF3B5E" w14:textId="77777777" w:rsidR="00A87306" w:rsidRDefault="00A87306">
      <w:pPr>
        <w:pStyle w:val="BodyText"/>
        <w:rPr>
          <w:rFonts w:ascii="Calibri"/>
          <w:sz w:val="20"/>
        </w:rPr>
      </w:pPr>
    </w:p>
    <w:p w14:paraId="5B257983" w14:textId="77777777" w:rsidR="00A87306" w:rsidRDefault="00A87306">
      <w:pPr>
        <w:pStyle w:val="BodyText"/>
        <w:rPr>
          <w:rFonts w:ascii="Calibri"/>
          <w:sz w:val="17"/>
        </w:rPr>
      </w:pPr>
    </w:p>
    <w:p w14:paraId="47B373CD" w14:textId="54608D4A" w:rsidR="00A87306" w:rsidRDefault="00811634">
      <w:pPr>
        <w:spacing w:before="56"/>
        <w:ind w:left="84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75424" behindDoc="1" locked="0" layoutInCell="1" allowOverlap="1" wp14:anchorId="6B87DBAB" wp14:editId="74ED72F8">
                <wp:simplePos x="0" y="0"/>
                <wp:positionH relativeFrom="page">
                  <wp:posOffset>920750</wp:posOffset>
                </wp:positionH>
                <wp:positionV relativeFrom="paragraph">
                  <wp:posOffset>-1303655</wp:posOffset>
                </wp:positionV>
                <wp:extent cx="5980430" cy="365760"/>
                <wp:effectExtent l="0" t="0" r="0" b="0"/>
                <wp:wrapNone/>
                <wp:docPr id="36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-2053"/>
                          <a:chExt cx="9418" cy="576"/>
                        </a:xfrm>
                      </wpg:grpSpPr>
                      <pic:pic xmlns:pic="http://schemas.openxmlformats.org/drawingml/2006/picture">
                        <pic:nvPicPr>
                          <pic:cNvPr id="36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2053"/>
                            <a:ext cx="250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964" y="-2053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-1993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980" y="-2053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-1993"/>
                            <a:ext cx="228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8860" y="-2053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-1993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B8FA8" id="Group 234" o:spid="_x0000_s1026" style="position:absolute;margin-left:72.5pt;margin-top:-102.65pt;width:470.9pt;height:28.8pt;z-index:-23341056;mso-position-horizontal-relative:page" coordorigin="1450,-2053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">
                <v:shape id="Picture 241" o:spid="_x0000_s1027" type="#_x0000_t75" style="position:absolute;left:1449;top:-2053;width:250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">
                  <v:imagedata r:id="rId80" o:title=""/>
                </v:shape>
                <v:rect id="Rectangle 240" o:spid="_x0000_s1028" style="position:absolute;left:3964;top:-2053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0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SHA3iciUdATu4AAAD//wMAUEsBAi0AFAAGAAgAAAAhANvh9svuAAAAhQEAABMAAAAAAAAA&#10;AAAAAAAAAAAAAFtDb250ZW50X1R5cGVzXS54bWxQSwECLQAUAAYACAAAACEAWvQsW78AAAAVAQAA&#10;CwAAAAAAAAAAAAAAAAAfAQAAX3JlbHMvLnJlbHNQSwECLQAUAAYACAAAACEAMMF79MYAAADcAAAA&#10;DwAAAAAAAAAAAAAAAAAHAgAAZHJzL2Rvd25yZXYueG1sUEsFBgAAAAADAAMAtwAAAPoCAAAAAA==&#10;" fillcolor="black" stroked="f"/>
                <v:shape id="Picture 239" o:spid="_x0000_s1029" type="#_x0000_t75" style="position:absolute;left:4569;top:-1993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">
                  <v:imagedata r:id="rId52" o:title=""/>
                </v:shape>
                <v:rect id="Rectangle 238" o:spid="_x0000_s1030" style="position:absolute;left:5980;top:-2053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AY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6w/g90w8AnL8AAAA//8DAFBLAQItABQABgAIAAAAIQDb4fbL7gAAAIUBAAATAAAAAAAA&#10;AAAAAAAAAAAAAABbQ29udGVudF9UeXBlc10ueG1sUEsBAi0AFAAGAAgAAAAhAFr0LFu/AAAAFQEA&#10;AAsAAAAAAAAAAAAAAAAAHwEAAF9yZWxzLy5yZWxzUEsBAi0AFAAGAAgAAAAhAK9fQBjHAAAA3AAA&#10;AA8AAAAAAAAAAAAAAAAABwIAAGRycy9kb3ducmV2LnhtbFBLBQYAAAAAAwADALcAAAD7AgAAAAA=&#10;" fillcolor="black" stroked="f"/>
                <v:shape id="Picture 237" o:spid="_x0000_s1031" type="#_x0000_t75" style="position:absolute;left:5980;top:-1993;width:2283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">
                  <v:imagedata r:id="rId81" o:title=""/>
                </v:shape>
                <v:rect id="Rectangle 236" o:spid="_x0000_s1032" style="position:absolute;left:8860;top:-2053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x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swXczsQjIJdXAAAA//8DAFBLAQItABQABgAIAAAAIQDb4fbL7gAAAIUBAAATAAAAAAAA&#10;AAAAAAAAAAAAAABbQ29udGVudF9UeXBlc10ueG1sUEsBAi0AFAAGAAgAAAAhAFr0LFu/AAAAFQEA&#10;AAsAAAAAAAAAAAAAAAAAHwEAAF9yZWxzLy5yZWxzUEsBAi0AFAAGAAgAAAAhALGMcfHHAAAA3AAA&#10;AA8AAAAAAAAAAAAAAAAABwIAAGRycy9kb3ducmV2LnhtbFBLBQYAAAAAAwADALcAAAD7AgAAAAA=&#10;" fillcolor="black" stroked="f"/>
                <v:shape id="Picture 235" o:spid="_x0000_s1033" type="#_x0000_t75" style="position:absolute;left:9465;top:-1993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</w:rPr>
        <w:t>Summary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of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Changes:</w:t>
      </w:r>
    </w:p>
    <w:p w14:paraId="4A6E57D0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062BA653" w14:textId="77777777" w:rsidR="00A87306" w:rsidRDefault="00855084">
      <w:pPr>
        <w:spacing w:line="273" w:lineRule="auto"/>
        <w:ind w:left="839" w:right="1019"/>
        <w:rPr>
          <w:rFonts w:ascii="Calibri"/>
        </w:rPr>
      </w:pPr>
      <w:r>
        <w:rPr>
          <w:rFonts w:ascii="Calibri"/>
        </w:rPr>
        <w:t>ESG 2018-19 sub-grant recipients are required to provide specific forms with each ESG invoice for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2018-2019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year. See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Appendix 6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required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forms.</w:t>
      </w:r>
    </w:p>
    <w:p w14:paraId="539876DF" w14:textId="77777777" w:rsidR="00A87306" w:rsidRDefault="00A87306">
      <w:pPr>
        <w:pStyle w:val="BodyText"/>
        <w:rPr>
          <w:rFonts w:ascii="Calibri"/>
          <w:sz w:val="22"/>
        </w:rPr>
      </w:pPr>
    </w:p>
    <w:p w14:paraId="1B15361C" w14:textId="77777777" w:rsidR="00A87306" w:rsidRDefault="00A87306">
      <w:pPr>
        <w:pStyle w:val="BodyText"/>
        <w:rPr>
          <w:rFonts w:ascii="Calibri"/>
          <w:sz w:val="22"/>
        </w:rPr>
      </w:pPr>
    </w:p>
    <w:p w14:paraId="17C995A2" w14:textId="77777777" w:rsidR="00A87306" w:rsidRDefault="00855084">
      <w:pPr>
        <w:spacing w:before="175" w:line="276" w:lineRule="auto"/>
        <w:ind w:left="840" w:right="1151" w:hanging="1"/>
        <w:rPr>
          <w:rFonts w:ascii="Calibri"/>
        </w:rPr>
      </w:pPr>
      <w:r>
        <w:rPr>
          <w:rFonts w:ascii="Calibri"/>
        </w:rPr>
        <w:t>Please place this Manual Transmittal sheet at the front of the Emergency Solutions Grant Policy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Procedures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Manual.</w:t>
      </w:r>
    </w:p>
    <w:p w14:paraId="2B7E29F1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221BBDF9" w14:textId="77777777" w:rsidR="00A87306" w:rsidRDefault="00855084">
      <w:pPr>
        <w:spacing w:line="276" w:lineRule="auto"/>
        <w:ind w:left="840" w:right="1031"/>
        <w:rPr>
          <w:rFonts w:ascii="Calibri"/>
        </w:rPr>
      </w:pPr>
      <w:r>
        <w:rPr>
          <w:rFonts w:ascii="Calibri"/>
        </w:rPr>
        <w:t>Insert Appendix 6, along with the attached forms, at the end of the Emergency Solutions Grant Policy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Procedures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Manual.</w:t>
      </w:r>
    </w:p>
    <w:p w14:paraId="1D53AE82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2E5A7BC8" w14:textId="77777777" w:rsidR="00A87306" w:rsidRDefault="00855084">
      <w:pPr>
        <w:spacing w:before="1" w:line="273" w:lineRule="auto"/>
        <w:ind w:left="840" w:right="1334"/>
        <w:rPr>
          <w:rFonts w:ascii="Calibri"/>
        </w:rPr>
      </w:pPr>
      <w:r>
        <w:rPr>
          <w:rFonts w:ascii="Calibri"/>
        </w:rPr>
        <w:t>These forms are for reference only. Electronic copies of all forms for actual use have already been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email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previous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week.</w:t>
      </w:r>
    </w:p>
    <w:p w14:paraId="604B773A" w14:textId="77777777" w:rsidR="00A87306" w:rsidRDefault="00A87306">
      <w:pPr>
        <w:pStyle w:val="BodyText"/>
        <w:rPr>
          <w:rFonts w:ascii="Calibri"/>
          <w:sz w:val="22"/>
        </w:rPr>
      </w:pPr>
    </w:p>
    <w:p w14:paraId="4A29E887" w14:textId="77777777" w:rsidR="00A87306" w:rsidRDefault="00A87306">
      <w:pPr>
        <w:pStyle w:val="BodyText"/>
        <w:rPr>
          <w:rFonts w:ascii="Calibri"/>
          <w:sz w:val="22"/>
        </w:rPr>
      </w:pPr>
    </w:p>
    <w:p w14:paraId="44CA5191" w14:textId="77777777" w:rsidR="00A87306" w:rsidRDefault="00855084">
      <w:pPr>
        <w:spacing w:before="175"/>
        <w:ind w:left="840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to:</w:t>
      </w:r>
    </w:p>
    <w:p w14:paraId="20A80F4E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6A5FDED4" w14:textId="77777777" w:rsidR="00A87306" w:rsidRDefault="00855084">
      <w:pPr>
        <w:ind w:left="840"/>
        <w:rPr>
          <w:rFonts w:ascii="Calibri"/>
        </w:rPr>
      </w:pPr>
      <w:r>
        <w:rPr>
          <w:rFonts w:ascii="Calibri"/>
        </w:rPr>
        <w:t>ESG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Team,</w:t>
      </w:r>
      <w:r>
        <w:rPr>
          <w:rFonts w:ascii="Calibri"/>
          <w:spacing w:val="-4"/>
        </w:rPr>
        <w:t xml:space="preserve"> </w:t>
      </w:r>
      <w:hyperlink r:id="rId83">
        <w:r>
          <w:rPr>
            <w:rFonts w:ascii="Calibri"/>
            <w:color w:val="0000FF"/>
            <w:u w:val="single" w:color="0000FF"/>
          </w:rPr>
          <w:t>DHS.ESG.Team@dhs.arkansas.gov</w:t>
        </w:r>
      </w:hyperlink>
    </w:p>
    <w:p w14:paraId="7AF44D65" w14:textId="77777777" w:rsidR="00A87306" w:rsidRDefault="00A87306">
      <w:pPr>
        <w:rPr>
          <w:rFonts w:ascii="Calibri"/>
        </w:rPr>
        <w:sectPr w:rsidR="00A87306">
          <w:pgSz w:w="12240" w:h="15840"/>
          <w:pgMar w:top="1180" w:right="720" w:bottom="860" w:left="600" w:header="0" w:footer="666" w:gutter="0"/>
          <w:cols w:space="720"/>
        </w:sectPr>
      </w:pPr>
    </w:p>
    <w:p w14:paraId="094A087E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7834735B" w14:textId="77777777" w:rsidR="00A87306" w:rsidRDefault="00A87306">
      <w:pPr>
        <w:rPr>
          <w:rFonts w:ascii="Calibri"/>
          <w:sz w:val="16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500"/>
        <w:gridCol w:w="1565"/>
      </w:tblGrid>
      <w:tr w:rsidR="00A87306" w14:paraId="4DF48AB5" w14:textId="77777777">
        <w:trPr>
          <w:trHeight w:val="718"/>
        </w:trPr>
        <w:tc>
          <w:tcPr>
            <w:tcW w:w="9350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0F3A62FF" w14:textId="77777777" w:rsidR="00A87306" w:rsidRDefault="00855084">
            <w:pPr>
              <w:pStyle w:val="TableParagraph"/>
              <w:spacing w:before="22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1B311706" w14:textId="77777777">
        <w:trPr>
          <w:trHeight w:val="1152"/>
        </w:trPr>
        <w:tc>
          <w:tcPr>
            <w:tcW w:w="9350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397A12D4" w14:textId="77777777" w:rsidR="00A87306" w:rsidRDefault="00855084">
            <w:pPr>
              <w:pStyle w:val="TableParagraph"/>
              <w:spacing w:before="164"/>
              <w:ind w:left="108" w:right="2822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18A61292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454D0A03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3785DDD9" w14:textId="77777777" w:rsidR="00A87306" w:rsidRDefault="00855084">
            <w:pPr>
              <w:pStyle w:val="TableParagraph"/>
              <w:spacing w:line="236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259C8F9F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5" w:type="dxa"/>
            <w:gridSpan w:val="2"/>
            <w:tcBorders>
              <w:top w:val="single" w:sz="12" w:space="0" w:color="000000"/>
            </w:tcBorders>
          </w:tcPr>
          <w:p w14:paraId="023E8CAD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34A76805" w14:textId="77777777" w:rsidR="00A87306" w:rsidRDefault="00855084">
            <w:pPr>
              <w:pStyle w:val="TableParagraph"/>
              <w:spacing w:line="236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565" w:type="dxa"/>
            <w:tcBorders>
              <w:top w:val="single" w:sz="12" w:space="0" w:color="000000"/>
            </w:tcBorders>
          </w:tcPr>
          <w:p w14:paraId="154E50E0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78816FAC" w14:textId="77777777" w:rsidR="00A87306" w:rsidRDefault="00855084">
            <w:pPr>
              <w:pStyle w:val="TableParagraph"/>
              <w:spacing w:line="236" w:lineRule="exact"/>
              <w:ind w:left="327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17-02</w:t>
            </w:r>
          </w:p>
        </w:tc>
      </w:tr>
      <w:tr w:rsidR="00A87306" w14:paraId="51F8BD6D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362332E5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7F645C72" w14:textId="77777777" w:rsidR="00A87306" w:rsidRDefault="00855084">
            <w:pPr>
              <w:pStyle w:val="TableParagraph"/>
              <w:spacing w:before="1"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483B78C6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2C952B68" w14:textId="77777777" w:rsidR="00A87306" w:rsidRDefault="00855084">
            <w:pPr>
              <w:pStyle w:val="TableParagraph"/>
              <w:spacing w:before="1" w:line="235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71AF08B3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62EDA5A6" w14:textId="77777777" w:rsidR="00A87306" w:rsidRDefault="00855084">
            <w:pPr>
              <w:pStyle w:val="TableParagraph"/>
              <w:spacing w:before="1" w:line="235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December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01, 2017</w:t>
            </w:r>
          </w:p>
        </w:tc>
      </w:tr>
      <w:tr w:rsidR="00A87306" w14:paraId="7AFDC1BD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4E87DC8F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4D252B3F" w14:textId="77777777" w:rsidR="00A87306" w:rsidRDefault="00855084">
            <w:pPr>
              <w:pStyle w:val="TableParagraph"/>
              <w:spacing w:line="23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25F8ECCD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59A130F0" w14:textId="77777777" w:rsidR="00A87306" w:rsidRDefault="00855084">
            <w:pPr>
              <w:pStyle w:val="TableParagraph"/>
              <w:spacing w:line="233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17DF576F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6E29F48B" w14:textId="77777777" w:rsidR="00A87306" w:rsidRDefault="00855084">
            <w:pPr>
              <w:pStyle w:val="TableParagraph"/>
              <w:spacing w:line="233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top w:val="single" w:sz="12" w:space="0" w:color="000000"/>
            </w:tcBorders>
          </w:tcPr>
          <w:p w14:paraId="5A9773AD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7F3DA55C" w14:textId="77777777" w:rsidR="00A87306" w:rsidRDefault="00855084">
            <w:pPr>
              <w:pStyle w:val="TableParagraph"/>
              <w:spacing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4D59A2CF" w14:textId="77777777">
        <w:trPr>
          <w:trHeight w:val="577"/>
        </w:trPr>
        <w:tc>
          <w:tcPr>
            <w:tcW w:w="792" w:type="dxa"/>
            <w:tcBorders>
              <w:bottom w:val="single" w:sz="12" w:space="0" w:color="000000"/>
            </w:tcBorders>
            <w:shd w:val="clear" w:color="auto" w:fill="B8CCE3"/>
          </w:tcPr>
          <w:p w14:paraId="73FE71A8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035B3FEF" w14:textId="77777777" w:rsidR="00A87306" w:rsidRDefault="00855084">
            <w:pPr>
              <w:pStyle w:val="TableParagraph"/>
              <w:spacing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Subj:</w:t>
            </w:r>
          </w:p>
        </w:tc>
        <w:tc>
          <w:tcPr>
            <w:tcW w:w="4718" w:type="dxa"/>
            <w:tcBorders>
              <w:bottom w:val="single" w:sz="12" w:space="0" w:color="000000"/>
            </w:tcBorders>
            <w:shd w:val="clear" w:color="auto" w:fill="B8CCE3"/>
          </w:tcPr>
          <w:p w14:paraId="5EB057B7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2E21E18C" w14:textId="77777777" w:rsidR="00A87306" w:rsidRDefault="00855084">
            <w:pPr>
              <w:pStyle w:val="TableParagraph"/>
              <w:spacing w:line="235" w:lineRule="exact"/>
              <w:ind w:left="120"/>
              <w:rPr>
                <w:rFonts w:ascii="Times New Roman"/>
                <w:i/>
              </w:rPr>
            </w:pPr>
            <w:r>
              <w:rPr>
                <w:rFonts w:ascii="Times New Roman"/>
              </w:rPr>
              <w:t>Revision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to Section 2.5.2,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i/>
              </w:rPr>
              <w:t>Monthly</w:t>
            </w:r>
            <w:r>
              <w:rPr>
                <w:rFonts w:ascii="Times New Roman"/>
                <w:i/>
                <w:spacing w:val="-2"/>
              </w:rPr>
              <w:t xml:space="preserve"> </w:t>
            </w:r>
            <w:r>
              <w:rPr>
                <w:rFonts w:ascii="Times New Roman"/>
                <w:i/>
              </w:rPr>
              <w:t>Invoices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64D67812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12C93DEF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02C7C6C1" w14:textId="77777777" w:rsidR="00A87306" w:rsidRDefault="00A87306">
      <w:pPr>
        <w:pStyle w:val="BodyText"/>
        <w:rPr>
          <w:rFonts w:ascii="Calibri"/>
          <w:sz w:val="20"/>
        </w:rPr>
      </w:pPr>
    </w:p>
    <w:p w14:paraId="45208EA3" w14:textId="77777777" w:rsidR="00A87306" w:rsidRDefault="00A87306">
      <w:pPr>
        <w:pStyle w:val="BodyText"/>
        <w:rPr>
          <w:rFonts w:ascii="Calibri"/>
          <w:sz w:val="22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016"/>
        <w:gridCol w:w="2880"/>
        <w:gridCol w:w="2016"/>
      </w:tblGrid>
      <w:tr w:rsidR="00A87306" w14:paraId="4237C4BD" w14:textId="77777777">
        <w:trPr>
          <w:trHeight w:val="575"/>
        </w:trPr>
        <w:tc>
          <w:tcPr>
            <w:tcW w:w="2515" w:type="dxa"/>
          </w:tcPr>
          <w:p w14:paraId="0D0CE9B9" w14:textId="77777777" w:rsidR="00A87306" w:rsidRDefault="00855084">
            <w:pPr>
              <w:pStyle w:val="TableParagraph"/>
              <w:spacing w:before="145"/>
              <w:ind w:left="107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2016" w:type="dxa"/>
          </w:tcPr>
          <w:p w14:paraId="436F14E8" w14:textId="77777777" w:rsidR="00A87306" w:rsidRDefault="00855084">
            <w:pPr>
              <w:pStyle w:val="TableParagraph"/>
              <w:spacing w:before="145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2880" w:type="dxa"/>
          </w:tcPr>
          <w:p w14:paraId="1781D2B0" w14:textId="77777777" w:rsidR="00A87306" w:rsidRDefault="00855084">
            <w:pPr>
              <w:pStyle w:val="TableParagraph"/>
              <w:spacing w:before="145"/>
              <w:ind w:left="107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6" w:type="dxa"/>
          </w:tcPr>
          <w:p w14:paraId="6A7C6B93" w14:textId="77777777" w:rsidR="00A87306" w:rsidRDefault="00855084">
            <w:pPr>
              <w:pStyle w:val="TableParagraph"/>
              <w:spacing w:before="145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07A5098B" w14:textId="77777777">
        <w:trPr>
          <w:trHeight w:val="1007"/>
        </w:trPr>
        <w:tc>
          <w:tcPr>
            <w:tcW w:w="2515" w:type="dxa"/>
          </w:tcPr>
          <w:p w14:paraId="7083546F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794B14FD" w14:textId="77777777" w:rsidR="00A87306" w:rsidRDefault="00855084">
            <w:pPr>
              <w:pStyle w:val="TableParagraph"/>
              <w:ind w:left="107"/>
            </w:pP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2.5.2, p.</w:t>
            </w:r>
            <w:r>
              <w:rPr>
                <w:spacing w:val="-3"/>
              </w:rPr>
              <w:t xml:space="preserve"> </w:t>
            </w:r>
            <w:r>
              <w:t>10</w:t>
            </w:r>
          </w:p>
        </w:tc>
        <w:tc>
          <w:tcPr>
            <w:tcW w:w="2016" w:type="dxa"/>
          </w:tcPr>
          <w:p w14:paraId="5071390D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22A68D67" w14:textId="77777777" w:rsidR="00A87306" w:rsidRDefault="00855084">
            <w:pPr>
              <w:pStyle w:val="TableParagraph"/>
              <w:ind w:left="212" w:right="202"/>
              <w:jc w:val="center"/>
            </w:pPr>
            <w:r>
              <w:t>07/17/2017</w:t>
            </w:r>
          </w:p>
        </w:tc>
        <w:tc>
          <w:tcPr>
            <w:tcW w:w="2880" w:type="dxa"/>
          </w:tcPr>
          <w:p w14:paraId="6A8B6E8C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021CF1AA" w14:textId="77777777" w:rsidR="00A87306" w:rsidRDefault="00855084">
            <w:pPr>
              <w:pStyle w:val="TableParagraph"/>
              <w:ind w:left="107"/>
            </w:pP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2.5.2, p.</w:t>
            </w:r>
            <w:r>
              <w:rPr>
                <w:spacing w:val="-3"/>
              </w:rPr>
              <w:t xml:space="preserve"> </w:t>
            </w:r>
            <w:r>
              <w:t>10</w:t>
            </w:r>
          </w:p>
        </w:tc>
        <w:tc>
          <w:tcPr>
            <w:tcW w:w="2016" w:type="dxa"/>
          </w:tcPr>
          <w:p w14:paraId="2B6FC374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79A9F190" w14:textId="77777777" w:rsidR="00A87306" w:rsidRDefault="00855084">
            <w:pPr>
              <w:pStyle w:val="TableParagraph"/>
              <w:ind w:left="212" w:right="202"/>
              <w:jc w:val="center"/>
            </w:pPr>
            <w:r>
              <w:t>12/01/2017</w:t>
            </w:r>
          </w:p>
        </w:tc>
      </w:tr>
    </w:tbl>
    <w:p w14:paraId="616BC015" w14:textId="77777777" w:rsidR="00A87306" w:rsidRDefault="00A87306">
      <w:pPr>
        <w:pStyle w:val="BodyText"/>
        <w:rPr>
          <w:rFonts w:ascii="Calibri"/>
          <w:sz w:val="20"/>
        </w:rPr>
      </w:pPr>
    </w:p>
    <w:p w14:paraId="7DB4D45F" w14:textId="77777777" w:rsidR="00A87306" w:rsidRDefault="00A87306">
      <w:pPr>
        <w:pStyle w:val="BodyText"/>
        <w:rPr>
          <w:rFonts w:ascii="Calibri"/>
          <w:sz w:val="17"/>
        </w:rPr>
      </w:pPr>
    </w:p>
    <w:p w14:paraId="1D442C30" w14:textId="00D91CC4" w:rsidR="00A87306" w:rsidRDefault="00811634">
      <w:pPr>
        <w:spacing w:before="56"/>
        <w:ind w:left="84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75936" behindDoc="1" locked="0" layoutInCell="1" allowOverlap="1" wp14:anchorId="56032EF3" wp14:editId="4D02D603">
                <wp:simplePos x="0" y="0"/>
                <wp:positionH relativeFrom="page">
                  <wp:posOffset>920750</wp:posOffset>
                </wp:positionH>
                <wp:positionV relativeFrom="paragraph">
                  <wp:posOffset>-1304925</wp:posOffset>
                </wp:positionV>
                <wp:extent cx="5980430" cy="365760"/>
                <wp:effectExtent l="0" t="0" r="0" b="0"/>
                <wp:wrapNone/>
                <wp:docPr id="35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-2055"/>
                          <a:chExt cx="9418" cy="576"/>
                        </a:xfrm>
                      </wpg:grpSpPr>
                      <pic:pic xmlns:pic="http://schemas.openxmlformats.org/drawingml/2006/picture">
                        <pic:nvPicPr>
                          <pic:cNvPr id="35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2056"/>
                            <a:ext cx="250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964" y="-2056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-1996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980" y="-2056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-1996"/>
                            <a:ext cx="228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860" y="-2056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-1996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8E8FC" id="Group 226" o:spid="_x0000_s1026" style="position:absolute;margin-left:72.5pt;margin-top:-102.75pt;width:470.9pt;height:28.8pt;z-index:-23340544;mso-position-horizontal-relative:page" coordorigin="1450,-2055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">
                <v:shape id="Picture 233" o:spid="_x0000_s1027" type="#_x0000_t75" style="position:absolute;left:1449;top:-2056;width:250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">
                  <v:imagedata r:id="rId80" o:title=""/>
                </v:shape>
                <v:rect id="Rectangle 232" o:spid="_x0000_s1028" style="position:absolute;left:3964;top:-2056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ql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pBbzCEvzPxCMjJDQAA//8DAFBLAQItABQABgAIAAAAIQDb4fbL7gAAAIUBAAATAAAAAAAA&#10;AAAAAAAAAAAAAABbQ29udGVudF9UeXBlc10ueG1sUEsBAi0AFAAGAAgAAAAhAFr0LFu/AAAAFQEA&#10;AAsAAAAAAAAAAAAAAAAAHwEAAF9yZWxzLy5yZWxzUEsBAi0AFAAGAAgAAAAhAGEziqXHAAAA3AAA&#10;AA8AAAAAAAAAAAAAAAAABwIAAGRycy9kb3ducmV2LnhtbFBLBQYAAAAAAwADALcAAAD7AgAAAAA=&#10;" fillcolor="black" stroked="f"/>
                <v:shape id="Picture 231" o:spid="_x0000_s1029" type="#_x0000_t75" style="position:absolute;left:4569;top:-1996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">
                  <v:imagedata r:id="rId52" o:title=""/>
                </v:shape>
                <v:rect id="Rectangle 230" o:spid="_x0000_s1030" style="position:absolute;left:5980;top:-2056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tM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4RiuZ+IRkNN/AAAA//8DAFBLAQItABQABgAIAAAAIQDb4fbL7gAAAIUBAAATAAAAAAAA&#10;AAAAAAAAAAAAAABbQ29udGVudF9UeXBlc10ueG1sUEsBAi0AFAAGAAgAAAAhAFr0LFu/AAAAFQEA&#10;AAsAAAAAAAAAAAAAAAAAHwEAAF9yZWxzLy5yZWxzUEsBAi0AFAAGAAgAAAAhAH/gu0zHAAAA3AAA&#10;AA8AAAAAAAAAAAAAAAAABwIAAGRycy9kb3ducmV2LnhtbFBLBQYAAAAAAwADALcAAAD7AgAAAAA=&#10;" fillcolor="black" stroked="f"/>
                <v:shape id="Picture 229" o:spid="_x0000_s1031" type="#_x0000_t75" style="position:absolute;left:5980;top:-1996;width:2283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">
                  <v:imagedata r:id="rId81" o:title=""/>
                </v:shape>
                <v:rect id="Rectangle 228" o:spid="_x0000_s1032" style="position:absolute;left:8860;top:-2056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33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NRD37PxCMg5z8AAAD//wMAUEsBAi0AFAAGAAgAAAAhANvh9svuAAAAhQEAABMAAAAAAAAA&#10;AAAAAAAAAAAAAFtDb250ZW50X1R5cGVzXS54bWxQSwECLQAUAAYACAAAACEAWvQsW78AAAAVAQAA&#10;CwAAAAAAAAAAAAAAAAAfAQAAX3JlbHMvLnJlbHNQSwECLQAUAAYACAAAACEAT/p998YAAADcAAAA&#10;DwAAAAAAAAAAAAAAAAAHAgAAZHJzL2Rvd25yZXYueG1sUEsFBgAAAAADAAMAtwAAAPoCAAAAAA==&#10;" fillcolor="black" stroked="f"/>
                <v:shape id="Picture 227" o:spid="_x0000_s1033" type="#_x0000_t75" style="position:absolute;left:9465;top:-1996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</w:rPr>
        <w:t>Summary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of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Changes:</w:t>
      </w:r>
    </w:p>
    <w:p w14:paraId="5B5FE1A9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8610164" w14:textId="77777777" w:rsidR="00A87306" w:rsidRDefault="00855084">
      <w:pPr>
        <w:spacing w:line="276" w:lineRule="auto"/>
        <w:ind w:left="839" w:right="895"/>
        <w:rPr>
          <w:rFonts w:ascii="Calibri"/>
        </w:rPr>
      </w:pPr>
      <w:r>
        <w:rPr>
          <w:rFonts w:ascii="Calibri"/>
        </w:rPr>
        <w:t>The Policy Manual requires ESG sub-grant recipients to provide a printed statistical report from HMIS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 each monthly invoice. It also requires an emailed CSV file that DHS-DCO-OCS staff can upload into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eCART.</w:t>
      </w:r>
    </w:p>
    <w:p w14:paraId="0C7F0983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009C9234" w14:textId="77777777" w:rsidR="00A87306" w:rsidRDefault="00855084">
      <w:pPr>
        <w:spacing w:line="276" w:lineRule="auto"/>
        <w:ind w:left="839" w:right="847"/>
        <w:rPr>
          <w:rFonts w:ascii="Calibri" w:hAnsi="Calibri"/>
        </w:rPr>
      </w:pPr>
      <w:r>
        <w:rPr>
          <w:rFonts w:ascii="Calibri" w:hAnsi="Calibri"/>
        </w:rPr>
        <w:t>HUD has replaced eCART with SAGE, and sub-grant recipients can now upload CSV files from HMIS 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SAGE. As a result of HUD’s actions, we no longer require printed HMIS reports or emailed CSV files, 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Section 2.5.2 of the Arkansas Emergency Solutions Grant Policy and Procedures Manual has been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revised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accordingly.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We are also removing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Budget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Reconciliation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Form requirement.</w:t>
      </w:r>
    </w:p>
    <w:p w14:paraId="11A17D6E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7B55A2B3" w14:textId="77777777" w:rsidR="00A87306" w:rsidRDefault="00855084">
      <w:pPr>
        <w:spacing w:line="276" w:lineRule="auto"/>
        <w:ind w:left="839" w:right="893"/>
        <w:rPr>
          <w:rFonts w:ascii="Calibri"/>
        </w:rPr>
      </w:pPr>
      <w:r>
        <w:rPr>
          <w:rFonts w:ascii="Calibri"/>
        </w:rPr>
        <w:t>Please remove the indicated page(s) from your manual and replace with the page(s) provided with this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Manual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Transmittal.</w:t>
      </w:r>
    </w:p>
    <w:p w14:paraId="1F4FAC25" w14:textId="77777777" w:rsidR="00A87306" w:rsidRDefault="00A87306">
      <w:pPr>
        <w:pStyle w:val="BodyText"/>
        <w:rPr>
          <w:rFonts w:ascii="Calibri"/>
          <w:sz w:val="22"/>
        </w:rPr>
      </w:pPr>
    </w:p>
    <w:p w14:paraId="4E8BD418" w14:textId="77777777" w:rsidR="00A87306" w:rsidRDefault="00A87306">
      <w:pPr>
        <w:pStyle w:val="BodyText"/>
        <w:rPr>
          <w:rFonts w:ascii="Calibri"/>
          <w:sz w:val="22"/>
        </w:rPr>
      </w:pPr>
    </w:p>
    <w:p w14:paraId="65546F96" w14:textId="77777777" w:rsidR="00A87306" w:rsidRDefault="00855084">
      <w:pPr>
        <w:spacing w:before="172"/>
        <w:ind w:left="839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to:</w:t>
      </w:r>
    </w:p>
    <w:p w14:paraId="7349C9A5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p w14:paraId="70C9BE51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Nancy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Mixon,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682-2617,</w:t>
      </w:r>
      <w:r>
        <w:rPr>
          <w:rFonts w:ascii="Calibri"/>
          <w:spacing w:val="-3"/>
        </w:rPr>
        <w:t xml:space="preserve"> </w:t>
      </w:r>
      <w:hyperlink r:id="rId84">
        <w:r>
          <w:rPr>
            <w:rFonts w:ascii="Calibri"/>
            <w:color w:val="0000FF"/>
            <w:u w:val="single" w:color="0000FF"/>
          </w:rPr>
          <w:t>Nancy.Mixon@dhs.arkansas.gov</w:t>
        </w:r>
      </w:hyperlink>
    </w:p>
    <w:p w14:paraId="0697218A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p w14:paraId="6EEE6533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Lurenda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Duren,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682-8713,</w:t>
      </w:r>
      <w:r>
        <w:rPr>
          <w:rFonts w:ascii="Calibri"/>
          <w:spacing w:val="-4"/>
        </w:rPr>
        <w:t xml:space="preserve"> </w:t>
      </w:r>
      <w:hyperlink r:id="rId85">
        <w:r>
          <w:rPr>
            <w:rFonts w:ascii="Calibri"/>
            <w:color w:val="0000FF"/>
            <w:u w:val="single" w:color="0000FF"/>
          </w:rPr>
          <w:t>Lurenda.Duren@dhs.arkansas.gov</w:t>
        </w:r>
      </w:hyperlink>
    </w:p>
    <w:p w14:paraId="4AAD4CF6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56E67E2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Sandra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Johnson,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682-3679,</w:t>
      </w:r>
      <w:r>
        <w:rPr>
          <w:rFonts w:ascii="Calibri"/>
          <w:spacing w:val="-4"/>
        </w:rPr>
        <w:t xml:space="preserve"> </w:t>
      </w:r>
      <w:hyperlink r:id="rId86">
        <w:r>
          <w:rPr>
            <w:rFonts w:ascii="Calibri"/>
            <w:color w:val="0000FF"/>
            <w:u w:val="single" w:color="0000FF"/>
          </w:rPr>
          <w:t>Sandra.Johnson@dhs.arkansas.gov</w:t>
        </w:r>
      </w:hyperlink>
    </w:p>
    <w:p w14:paraId="2794463C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E572C75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Zamien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Gilbert,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682-8716,</w:t>
      </w:r>
      <w:r>
        <w:rPr>
          <w:rFonts w:ascii="Calibri"/>
          <w:spacing w:val="-6"/>
        </w:rPr>
        <w:t xml:space="preserve"> </w:t>
      </w:r>
      <w:hyperlink r:id="rId87">
        <w:r>
          <w:rPr>
            <w:rFonts w:ascii="Calibri"/>
            <w:color w:val="0000FF"/>
            <w:u w:val="single" w:color="0000FF"/>
          </w:rPr>
          <w:t>Zamien.Gilbert@dhs.arkansas.gov</w:t>
        </w:r>
      </w:hyperlink>
    </w:p>
    <w:p w14:paraId="71517B56" w14:textId="77777777" w:rsidR="00A87306" w:rsidRDefault="00A87306">
      <w:pPr>
        <w:rPr>
          <w:rFonts w:ascii="Calibri"/>
        </w:rPr>
        <w:sectPr w:rsidR="00A87306">
          <w:pgSz w:w="12240" w:h="15840"/>
          <w:pgMar w:top="860" w:right="720" w:bottom="860" w:left="600" w:header="0" w:footer="666" w:gutter="0"/>
          <w:cols w:space="720"/>
        </w:sectPr>
      </w:pPr>
    </w:p>
    <w:p w14:paraId="5DF595BD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317E6B79" w14:textId="77777777" w:rsidR="00A87306" w:rsidRDefault="00A87306">
      <w:pPr>
        <w:rPr>
          <w:rFonts w:ascii="Calibri"/>
          <w:sz w:val="16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p w14:paraId="59EDC571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11BC5AA4" w14:textId="77777777" w:rsidR="00A87306" w:rsidRDefault="00A87306">
      <w:pPr>
        <w:rPr>
          <w:rFonts w:ascii="Calibri"/>
          <w:sz w:val="16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718"/>
        <w:gridCol w:w="1775"/>
        <w:gridCol w:w="500"/>
        <w:gridCol w:w="1565"/>
      </w:tblGrid>
      <w:tr w:rsidR="00A87306" w14:paraId="24F097CC" w14:textId="77777777">
        <w:trPr>
          <w:trHeight w:val="718"/>
        </w:trPr>
        <w:tc>
          <w:tcPr>
            <w:tcW w:w="9350" w:type="dxa"/>
            <w:gridSpan w:val="5"/>
            <w:tcBorders>
              <w:top w:val="single" w:sz="12" w:space="0" w:color="000000"/>
              <w:bottom w:val="single" w:sz="18" w:space="0" w:color="000000"/>
            </w:tcBorders>
          </w:tcPr>
          <w:p w14:paraId="01EE1036" w14:textId="77777777" w:rsidR="00A87306" w:rsidRDefault="00855084">
            <w:pPr>
              <w:pStyle w:val="TableParagraph"/>
              <w:spacing w:before="22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MANUAL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TRANSMITTAL</w:t>
            </w:r>
          </w:p>
        </w:tc>
      </w:tr>
      <w:tr w:rsidR="00A87306" w14:paraId="340CEE88" w14:textId="77777777">
        <w:trPr>
          <w:trHeight w:val="1152"/>
        </w:trPr>
        <w:tc>
          <w:tcPr>
            <w:tcW w:w="9350" w:type="dxa"/>
            <w:gridSpan w:val="5"/>
            <w:tcBorders>
              <w:top w:val="single" w:sz="18" w:space="0" w:color="000000"/>
              <w:bottom w:val="single" w:sz="12" w:space="0" w:color="000000"/>
            </w:tcBorders>
          </w:tcPr>
          <w:p w14:paraId="3CFC3F15" w14:textId="77777777" w:rsidR="00A87306" w:rsidRDefault="00855084">
            <w:pPr>
              <w:pStyle w:val="TableParagraph"/>
              <w:spacing w:before="164"/>
              <w:ind w:left="108" w:right="2822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Arkansas Department of Human Services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Division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of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County</w:t>
            </w:r>
            <w:r>
              <w:rPr>
                <w:rFonts w:asci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Operations</w:t>
            </w:r>
          </w:p>
        </w:tc>
      </w:tr>
      <w:tr w:rsidR="00A87306" w14:paraId="302B7D3C" w14:textId="77777777">
        <w:trPr>
          <w:trHeight w:val="577"/>
        </w:trPr>
        <w:tc>
          <w:tcPr>
            <w:tcW w:w="792" w:type="dxa"/>
            <w:tcBorders>
              <w:top w:val="single" w:sz="12" w:space="0" w:color="000000"/>
            </w:tcBorders>
          </w:tcPr>
          <w:p w14:paraId="6F27B271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60F58D7D" w14:textId="77777777" w:rsidR="00A87306" w:rsidRDefault="00855084">
            <w:pPr>
              <w:pStyle w:val="TableParagraph"/>
              <w:spacing w:line="236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Policy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4741D8B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5" w:type="dxa"/>
            <w:gridSpan w:val="2"/>
            <w:tcBorders>
              <w:top w:val="single" w:sz="12" w:space="0" w:color="000000"/>
            </w:tcBorders>
          </w:tcPr>
          <w:p w14:paraId="4424ACD1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4E06A5D1" w14:textId="77777777" w:rsidR="00A87306" w:rsidRDefault="00855084">
            <w:pPr>
              <w:pStyle w:val="TableParagraph"/>
              <w:spacing w:line="236" w:lineRule="exact"/>
              <w:ind w:left="353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  <w:tc>
          <w:tcPr>
            <w:tcW w:w="1565" w:type="dxa"/>
            <w:tcBorders>
              <w:top w:val="single" w:sz="12" w:space="0" w:color="000000"/>
            </w:tcBorders>
          </w:tcPr>
          <w:p w14:paraId="70141F3C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4EFF389B" w14:textId="77777777" w:rsidR="00A87306" w:rsidRDefault="00855084">
            <w:pPr>
              <w:pStyle w:val="TableParagraph"/>
              <w:spacing w:line="236" w:lineRule="exact"/>
              <w:ind w:left="327"/>
              <w:rPr>
                <w:rFonts w:ascii="Times New Roman"/>
              </w:rPr>
            </w:pPr>
            <w:r>
              <w:rPr>
                <w:rFonts w:ascii="Times New Roman"/>
              </w:rPr>
              <w:t>ESG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17-01</w:t>
            </w:r>
          </w:p>
        </w:tc>
      </w:tr>
      <w:tr w:rsidR="00A87306" w14:paraId="36DB88CF" w14:textId="77777777">
        <w:trPr>
          <w:trHeight w:val="575"/>
        </w:trPr>
        <w:tc>
          <w:tcPr>
            <w:tcW w:w="5510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0F7021FE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5BD4D3C8" w14:textId="77777777" w:rsidR="00A87306" w:rsidRDefault="00855084">
            <w:pPr>
              <w:pStyle w:val="TableParagraph"/>
              <w:spacing w:before="1"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  <w:u w:val="single"/>
              </w:rPr>
              <w:t>Emergency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Solutions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Grant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Policy</w:t>
            </w:r>
            <w:r>
              <w:rPr>
                <w:rFonts w:ascii="Times New Roman"/>
                <w:spacing w:val="-2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and</w:t>
            </w:r>
            <w:r>
              <w:rPr>
                <w:rFonts w:ascii="Times New Roman"/>
                <w:spacing w:val="-1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Procedures</w:t>
            </w:r>
            <w:r>
              <w:rPr>
                <w:rFonts w:asci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>Manual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0ECD7694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7B4AB3D9" w14:textId="77777777" w:rsidR="00A87306" w:rsidRDefault="00855084">
            <w:pPr>
              <w:pStyle w:val="TableParagraph"/>
              <w:spacing w:before="1" w:line="235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Issuance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7BE292D9" w14:textId="77777777" w:rsidR="00A87306" w:rsidRDefault="00A87306">
            <w:pPr>
              <w:pStyle w:val="TableParagraph"/>
              <w:spacing w:before="2"/>
              <w:rPr>
                <w:sz w:val="26"/>
              </w:rPr>
            </w:pPr>
          </w:p>
          <w:p w14:paraId="3E289B53" w14:textId="77777777" w:rsidR="00A87306" w:rsidRDefault="00855084">
            <w:pPr>
              <w:pStyle w:val="TableParagraph"/>
              <w:spacing w:before="1" w:line="235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November 01, 2017</w:t>
            </w:r>
          </w:p>
        </w:tc>
      </w:tr>
      <w:tr w:rsidR="00A87306" w14:paraId="78245215" w14:textId="77777777">
        <w:trPr>
          <w:trHeight w:val="575"/>
        </w:trPr>
        <w:tc>
          <w:tcPr>
            <w:tcW w:w="792" w:type="dxa"/>
            <w:tcBorders>
              <w:top w:val="single" w:sz="12" w:space="0" w:color="000000"/>
            </w:tcBorders>
          </w:tcPr>
          <w:p w14:paraId="1F1C35E2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184BD9EC" w14:textId="77777777" w:rsidR="00A87306" w:rsidRDefault="00855084">
            <w:pPr>
              <w:pStyle w:val="TableParagraph"/>
              <w:spacing w:line="233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From:</w:t>
            </w:r>
          </w:p>
        </w:tc>
        <w:tc>
          <w:tcPr>
            <w:tcW w:w="4718" w:type="dxa"/>
            <w:tcBorders>
              <w:top w:val="single" w:sz="12" w:space="0" w:color="000000"/>
            </w:tcBorders>
          </w:tcPr>
          <w:p w14:paraId="30F3FCC4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1B34B05D" w14:textId="77777777" w:rsidR="00A87306" w:rsidRDefault="00855084">
            <w:pPr>
              <w:pStyle w:val="TableParagraph"/>
              <w:spacing w:line="233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</w:rPr>
              <w:t>Mary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Franklin,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Director</w:t>
            </w:r>
          </w:p>
        </w:tc>
        <w:tc>
          <w:tcPr>
            <w:tcW w:w="1775" w:type="dxa"/>
            <w:tcBorders>
              <w:top w:val="single" w:sz="12" w:space="0" w:color="000000"/>
            </w:tcBorders>
          </w:tcPr>
          <w:p w14:paraId="4F5EAC5C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7E0737AF" w14:textId="77777777" w:rsidR="00A87306" w:rsidRDefault="00855084">
            <w:pPr>
              <w:pStyle w:val="TableParagraph"/>
              <w:spacing w:line="233" w:lineRule="exact"/>
              <w:ind w:right="105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Expiration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Date:</w:t>
            </w:r>
          </w:p>
        </w:tc>
        <w:tc>
          <w:tcPr>
            <w:tcW w:w="2065" w:type="dxa"/>
            <w:gridSpan w:val="2"/>
            <w:tcBorders>
              <w:top w:val="single" w:sz="12" w:space="0" w:color="000000"/>
            </w:tcBorders>
          </w:tcPr>
          <w:p w14:paraId="75F034D9" w14:textId="77777777" w:rsidR="00A87306" w:rsidRDefault="00A87306">
            <w:pPr>
              <w:pStyle w:val="TableParagraph"/>
              <w:spacing w:before="4"/>
              <w:rPr>
                <w:sz w:val="26"/>
              </w:rPr>
            </w:pPr>
          </w:p>
          <w:p w14:paraId="1B2867D7" w14:textId="77777777" w:rsidR="00A87306" w:rsidRDefault="00855084">
            <w:pPr>
              <w:pStyle w:val="TableParagraph"/>
              <w:spacing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Until Superseded</w:t>
            </w:r>
          </w:p>
        </w:tc>
      </w:tr>
      <w:tr w:rsidR="00A87306" w14:paraId="0C43410F" w14:textId="77777777">
        <w:trPr>
          <w:trHeight w:val="577"/>
        </w:trPr>
        <w:tc>
          <w:tcPr>
            <w:tcW w:w="792" w:type="dxa"/>
            <w:tcBorders>
              <w:bottom w:val="single" w:sz="12" w:space="0" w:color="000000"/>
            </w:tcBorders>
            <w:shd w:val="clear" w:color="auto" w:fill="B8CCE3"/>
          </w:tcPr>
          <w:p w14:paraId="246DEB90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27F2B793" w14:textId="77777777" w:rsidR="00A87306" w:rsidRDefault="00855084">
            <w:pPr>
              <w:pStyle w:val="TableParagraph"/>
              <w:spacing w:line="235" w:lineRule="exact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Subj:</w:t>
            </w:r>
          </w:p>
        </w:tc>
        <w:tc>
          <w:tcPr>
            <w:tcW w:w="4718" w:type="dxa"/>
            <w:tcBorders>
              <w:bottom w:val="single" w:sz="12" w:space="0" w:color="000000"/>
            </w:tcBorders>
            <w:shd w:val="clear" w:color="auto" w:fill="B8CCE3"/>
          </w:tcPr>
          <w:p w14:paraId="25794816" w14:textId="77777777" w:rsidR="00A87306" w:rsidRDefault="00A87306">
            <w:pPr>
              <w:pStyle w:val="TableParagraph"/>
              <w:spacing w:before="5"/>
              <w:rPr>
                <w:sz w:val="26"/>
              </w:rPr>
            </w:pPr>
          </w:p>
          <w:p w14:paraId="38CF4AFC" w14:textId="77777777" w:rsidR="00A87306" w:rsidRDefault="00855084">
            <w:pPr>
              <w:pStyle w:val="TableParagraph"/>
              <w:spacing w:line="235" w:lineRule="exact"/>
              <w:ind w:left="120"/>
              <w:rPr>
                <w:rFonts w:ascii="Times New Roman"/>
                <w:i/>
              </w:rPr>
            </w:pPr>
            <w:r>
              <w:rPr>
                <w:rFonts w:ascii="Times New Roman"/>
              </w:rPr>
              <w:t>Revision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 Section 4.2.2.4,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i/>
              </w:rPr>
              <w:t>Shelter Operations</w:t>
            </w:r>
          </w:p>
        </w:tc>
        <w:tc>
          <w:tcPr>
            <w:tcW w:w="1775" w:type="dxa"/>
            <w:tcBorders>
              <w:bottom w:val="single" w:sz="12" w:space="0" w:color="000000"/>
            </w:tcBorders>
            <w:shd w:val="clear" w:color="auto" w:fill="B8CCE3"/>
          </w:tcPr>
          <w:p w14:paraId="037C7AF8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5" w:type="dxa"/>
            <w:gridSpan w:val="2"/>
            <w:tcBorders>
              <w:bottom w:val="single" w:sz="12" w:space="0" w:color="000000"/>
            </w:tcBorders>
            <w:shd w:val="clear" w:color="auto" w:fill="B8CCE3"/>
          </w:tcPr>
          <w:p w14:paraId="59863244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0B239493" w14:textId="43B758F7" w:rsidR="00A87306" w:rsidRDefault="00811634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76448" behindDoc="1" locked="0" layoutInCell="1" allowOverlap="1" wp14:anchorId="532CF59F" wp14:editId="0FCCED46">
                <wp:simplePos x="0" y="0"/>
                <wp:positionH relativeFrom="page">
                  <wp:posOffset>920750</wp:posOffset>
                </wp:positionH>
                <wp:positionV relativeFrom="page">
                  <wp:posOffset>3634740</wp:posOffset>
                </wp:positionV>
                <wp:extent cx="5980430" cy="365760"/>
                <wp:effectExtent l="0" t="0" r="0" b="0"/>
                <wp:wrapNone/>
                <wp:docPr id="34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65760"/>
                          <a:chOff x="1450" y="5724"/>
                          <a:chExt cx="9418" cy="576"/>
                        </a:xfrm>
                      </wpg:grpSpPr>
                      <pic:pic xmlns:pic="http://schemas.openxmlformats.org/drawingml/2006/picture">
                        <pic:nvPicPr>
                          <pic:cNvPr id="34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5724"/>
                            <a:ext cx="250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964" y="5724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5784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980" y="5724"/>
                            <a:ext cx="2871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5784"/>
                            <a:ext cx="228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860" y="5724"/>
                            <a:ext cx="2007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5784"/>
                            <a:ext cx="92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EE3EF" id="Group 218" o:spid="_x0000_s1026" style="position:absolute;margin-left:72.5pt;margin-top:286.2pt;width:470.9pt;height:28.8pt;z-index:-23340032;mso-position-horizontal-relative:page;mso-position-vertical-relative:page" coordorigin="1450,5724" coordsize="941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">
                <v:shape id="Picture 225" o:spid="_x0000_s1027" type="#_x0000_t75" style="position:absolute;left:1449;top:5724;width:250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">
                  <v:imagedata r:id="rId80" o:title=""/>
                </v:shape>
                <v:rect id="Rectangle 224" o:spid="_x0000_s1028" style="position:absolute;left:3964;top:5724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R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wQh+z8QjICd3AAAA//8DAFBLAQItABQABgAIAAAAIQDb4fbL7gAAAIUBAAATAAAAAAAA&#10;AAAAAAAAAAAAAABbQ29udGVudF9UeXBlc10ueG1sUEsBAi0AFAAGAAgAAAAhAFr0LFu/AAAAFQEA&#10;AAsAAAAAAAAAAAAAAAAAHwEAAF9yZWxzLy5yZWxzUEsBAi0AFAAGAAgAAAAhAPo5LZHHAAAA3AAA&#10;AA8AAAAAAAAAAAAAAAAABwIAAGRycy9kb3ducmV2LnhtbFBLBQYAAAAAAwADALcAAAD7AgAAAAA=&#10;" fillcolor="black" stroked="f"/>
                <v:shape id="Picture 223" o:spid="_x0000_s1029" type="#_x0000_t75" style="position:absolute;left:4569;top:5784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">
                  <v:imagedata r:id="rId52" o:title=""/>
                </v:shape>
                <v:rect id="Rectangle 222" o:spid="_x0000_s1030" style="position:absolute;left:5980;top:5724;width:28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dK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sxH8nolHQC5+AAAA//8DAFBLAQItABQABgAIAAAAIQDb4fbL7gAAAIUBAAATAAAAAAAA&#10;AAAAAAAAAAAAAABbQ29udGVudF9UeXBlc10ueG1sUEsBAi0AFAAGAAgAAAAhAFr0LFu/AAAAFQEA&#10;AAsAAAAAAAAAAAAAAAAAHwEAAF9yZWxzLy5yZWxzUEsBAi0AFAAGAAgAAAAhAIGWt0rHAAAA3AAA&#10;AA8AAAAAAAAAAAAAAAAABwIAAGRycy9kb3ducmV2LnhtbFBLBQYAAAAAAwADALcAAAD7AgAAAAA=&#10;" fillcolor="black" stroked="f"/>
                <v:shape id="Picture 221" o:spid="_x0000_s1031" type="#_x0000_t75" style="position:absolute;left:5980;top:5784;width:2283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">
                  <v:imagedata r:id="rId81" o:title=""/>
                </v:shape>
                <v:rect id="Rectangle 220" o:spid="_x0000_s1032" style="position:absolute;left:8860;top:5724;width:200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ym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HMDvmXgE5PwJAAD//wMAUEsBAi0AFAAGAAgAAAAhANvh9svuAAAAhQEAABMAAAAAAAAA&#10;AAAAAAAAAAAAAFtDb250ZW50X1R5cGVzXS54bWxQSwECLQAUAAYACAAAACEAWvQsW78AAAAVAQAA&#10;CwAAAAAAAAAAAAAAAAAfAQAAX3JlbHMvLnJlbHNQSwECLQAUAAYACAAAACEAHgiMpsYAAADcAAAA&#10;DwAAAAAAAAAAAAAAAAAHAgAAZHJzL2Rvd25yZXYueG1sUEsFBgAAAAADAAMAtwAAAPoCAAAAAA==&#10;" fillcolor="black" stroked="f"/>
                <v:shape id="Picture 219" o:spid="_x0000_s1033" type="#_x0000_t75" style="position:absolute;left:9465;top:5784;width:92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6F0780C0" w14:textId="77777777" w:rsidR="00A87306" w:rsidRDefault="00A87306">
      <w:pPr>
        <w:pStyle w:val="BodyText"/>
        <w:rPr>
          <w:rFonts w:ascii="Calibri"/>
          <w:sz w:val="22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016"/>
        <w:gridCol w:w="2880"/>
        <w:gridCol w:w="2016"/>
      </w:tblGrid>
      <w:tr w:rsidR="00A87306" w14:paraId="1BB0802C" w14:textId="77777777">
        <w:trPr>
          <w:trHeight w:val="575"/>
        </w:trPr>
        <w:tc>
          <w:tcPr>
            <w:tcW w:w="2515" w:type="dxa"/>
          </w:tcPr>
          <w:p w14:paraId="0DE32C2E" w14:textId="77777777" w:rsidR="00A87306" w:rsidRDefault="00855084">
            <w:pPr>
              <w:pStyle w:val="TableParagraph"/>
              <w:spacing w:before="145"/>
              <w:ind w:left="107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Removed</w:t>
            </w:r>
          </w:p>
        </w:tc>
        <w:tc>
          <w:tcPr>
            <w:tcW w:w="2016" w:type="dxa"/>
          </w:tcPr>
          <w:p w14:paraId="5F229FE0" w14:textId="77777777" w:rsidR="00A87306" w:rsidRDefault="00855084">
            <w:pPr>
              <w:pStyle w:val="TableParagraph"/>
              <w:spacing w:before="145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  <w:tc>
          <w:tcPr>
            <w:tcW w:w="2880" w:type="dxa"/>
          </w:tcPr>
          <w:p w14:paraId="4E5C32EF" w14:textId="77777777" w:rsidR="00A87306" w:rsidRDefault="00855084">
            <w:pPr>
              <w:pStyle w:val="TableParagraph"/>
              <w:spacing w:before="145"/>
              <w:ind w:left="107"/>
              <w:rPr>
                <w:b/>
              </w:rPr>
            </w:pPr>
            <w:r>
              <w:rPr>
                <w:b/>
                <w:color w:val="FFFFFF"/>
              </w:rPr>
              <w:t>Section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to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Added:</w:t>
            </w:r>
          </w:p>
        </w:tc>
        <w:tc>
          <w:tcPr>
            <w:tcW w:w="2016" w:type="dxa"/>
          </w:tcPr>
          <w:p w14:paraId="421ADD81" w14:textId="77777777" w:rsidR="00A87306" w:rsidRDefault="00855084">
            <w:pPr>
              <w:pStyle w:val="TableParagraph"/>
              <w:spacing w:before="145"/>
              <w:ind w:left="212" w:right="202"/>
              <w:jc w:val="center"/>
              <w:rPr>
                <w:b/>
              </w:rPr>
            </w:pPr>
            <w:r>
              <w:rPr>
                <w:b/>
                <w:color w:val="FFFFFF"/>
              </w:rPr>
              <w:t>Date:</w:t>
            </w:r>
          </w:p>
        </w:tc>
      </w:tr>
      <w:tr w:rsidR="00A87306" w14:paraId="4E1CE94A" w14:textId="77777777">
        <w:trPr>
          <w:trHeight w:val="1727"/>
        </w:trPr>
        <w:tc>
          <w:tcPr>
            <w:tcW w:w="2515" w:type="dxa"/>
          </w:tcPr>
          <w:p w14:paraId="5D31D772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5C232AD8" w14:textId="77777777" w:rsidR="00A87306" w:rsidRDefault="00855084">
            <w:pPr>
              <w:pStyle w:val="TableParagraph"/>
              <w:ind w:left="107"/>
            </w:pPr>
            <w:r>
              <w:t>Section</w:t>
            </w:r>
            <w:r>
              <w:rPr>
                <w:spacing w:val="-5"/>
              </w:rPr>
              <w:t xml:space="preserve"> </w:t>
            </w:r>
            <w:r>
              <w:t>4.2.2.4,</w:t>
            </w:r>
            <w:r>
              <w:rPr>
                <w:spacing w:val="-3"/>
              </w:rPr>
              <w:t xml:space="preserve"> </w:t>
            </w:r>
            <w:r>
              <w:t>pp.</w:t>
            </w:r>
            <w:r>
              <w:rPr>
                <w:spacing w:val="-1"/>
              </w:rPr>
              <w:t xml:space="preserve"> </w:t>
            </w:r>
            <w:r>
              <w:t>37-38</w:t>
            </w:r>
          </w:p>
        </w:tc>
        <w:tc>
          <w:tcPr>
            <w:tcW w:w="2016" w:type="dxa"/>
          </w:tcPr>
          <w:p w14:paraId="4C2F9907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590E8559" w14:textId="77777777" w:rsidR="00A87306" w:rsidRDefault="00855084">
            <w:pPr>
              <w:pStyle w:val="TableParagraph"/>
              <w:ind w:left="212" w:right="202"/>
              <w:jc w:val="center"/>
            </w:pPr>
            <w:r>
              <w:t>07/17/2017</w:t>
            </w:r>
          </w:p>
        </w:tc>
        <w:tc>
          <w:tcPr>
            <w:tcW w:w="2880" w:type="dxa"/>
          </w:tcPr>
          <w:p w14:paraId="1D1E7F13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35FDCA47" w14:textId="77777777" w:rsidR="00A87306" w:rsidRDefault="00855084">
            <w:pPr>
              <w:pStyle w:val="TableParagraph"/>
              <w:ind w:left="107"/>
            </w:pP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4.2.2.4,</w:t>
            </w:r>
            <w:r>
              <w:rPr>
                <w:spacing w:val="-3"/>
              </w:rPr>
              <w:t xml:space="preserve"> </w:t>
            </w:r>
            <w:r>
              <w:t>pp.</w:t>
            </w:r>
            <w:r>
              <w:rPr>
                <w:spacing w:val="-1"/>
              </w:rPr>
              <w:t xml:space="preserve"> </w:t>
            </w:r>
            <w:r>
              <w:t>37-38</w:t>
            </w:r>
          </w:p>
        </w:tc>
        <w:tc>
          <w:tcPr>
            <w:tcW w:w="2016" w:type="dxa"/>
          </w:tcPr>
          <w:p w14:paraId="6445DF7B" w14:textId="77777777" w:rsidR="00A87306" w:rsidRDefault="00A87306">
            <w:pPr>
              <w:pStyle w:val="TableParagraph"/>
              <w:spacing w:before="11"/>
              <w:rPr>
                <w:sz w:val="21"/>
              </w:rPr>
            </w:pPr>
          </w:p>
          <w:p w14:paraId="679B5BC8" w14:textId="77777777" w:rsidR="00A87306" w:rsidRDefault="00855084">
            <w:pPr>
              <w:pStyle w:val="TableParagraph"/>
              <w:ind w:left="212" w:right="202"/>
              <w:jc w:val="center"/>
            </w:pPr>
            <w:r>
              <w:t>11/01/2017</w:t>
            </w:r>
          </w:p>
        </w:tc>
      </w:tr>
    </w:tbl>
    <w:p w14:paraId="462E895C" w14:textId="77777777" w:rsidR="00A87306" w:rsidRDefault="00A87306">
      <w:pPr>
        <w:pStyle w:val="BodyText"/>
        <w:rPr>
          <w:rFonts w:ascii="Calibri"/>
          <w:sz w:val="20"/>
        </w:rPr>
      </w:pPr>
    </w:p>
    <w:p w14:paraId="02586139" w14:textId="77777777" w:rsidR="00A87306" w:rsidRDefault="00A87306">
      <w:pPr>
        <w:pStyle w:val="BodyText"/>
        <w:rPr>
          <w:rFonts w:ascii="Calibri"/>
          <w:sz w:val="17"/>
        </w:rPr>
      </w:pPr>
    </w:p>
    <w:p w14:paraId="1396702C" w14:textId="77777777" w:rsidR="00A87306" w:rsidRDefault="00855084">
      <w:pPr>
        <w:spacing w:before="56"/>
        <w:ind w:left="840"/>
        <w:rPr>
          <w:rFonts w:ascii="Calibri"/>
        </w:rPr>
      </w:pPr>
      <w:r>
        <w:rPr>
          <w:rFonts w:ascii="Calibri"/>
        </w:rPr>
        <w:t>Summary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Changes:</w:t>
      </w:r>
    </w:p>
    <w:p w14:paraId="0D59FEC3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08F40DA" w14:textId="77777777" w:rsidR="00A87306" w:rsidRDefault="00855084">
      <w:pPr>
        <w:spacing w:line="276" w:lineRule="auto"/>
        <w:ind w:left="839" w:right="754"/>
        <w:rPr>
          <w:rFonts w:ascii="Calibri"/>
        </w:rPr>
      </w:pPr>
      <w:r>
        <w:rPr>
          <w:rFonts w:ascii="Calibri"/>
        </w:rPr>
        <w:t>After clarification from HUD, the Utilities portion of Section 4.2.2.4 of the Arkansas Emergency Solutions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Grant Policy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Procedures Manual has been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revised.</w:t>
      </w:r>
    </w:p>
    <w:p w14:paraId="22B7C603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7F341A42" w14:textId="77777777" w:rsidR="00A87306" w:rsidRDefault="00855084">
      <w:pPr>
        <w:spacing w:before="1" w:line="276" w:lineRule="auto"/>
        <w:ind w:left="840" w:right="892"/>
        <w:rPr>
          <w:rFonts w:ascii="Calibri"/>
        </w:rPr>
      </w:pPr>
      <w:r>
        <w:rPr>
          <w:rFonts w:ascii="Calibri"/>
        </w:rPr>
        <w:t>Please remove the indicated page(s) from your manual and replace with the page(s) provided with this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Manual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Transmittal.</w:t>
      </w:r>
    </w:p>
    <w:p w14:paraId="0CE04686" w14:textId="77777777" w:rsidR="00A87306" w:rsidRDefault="00A87306">
      <w:pPr>
        <w:pStyle w:val="BodyText"/>
        <w:rPr>
          <w:rFonts w:ascii="Calibri"/>
          <w:sz w:val="22"/>
        </w:rPr>
      </w:pPr>
    </w:p>
    <w:p w14:paraId="12FE2F91" w14:textId="77777777" w:rsidR="00A87306" w:rsidRDefault="00A87306">
      <w:pPr>
        <w:pStyle w:val="BodyText"/>
        <w:rPr>
          <w:rFonts w:ascii="Calibri"/>
          <w:sz w:val="22"/>
        </w:rPr>
      </w:pPr>
    </w:p>
    <w:p w14:paraId="3C737996" w14:textId="77777777" w:rsidR="00A87306" w:rsidRDefault="00855084">
      <w:pPr>
        <w:spacing w:before="172"/>
        <w:ind w:left="840"/>
        <w:rPr>
          <w:rFonts w:ascii="Calibri"/>
        </w:rPr>
      </w:pPr>
      <w:r>
        <w:rPr>
          <w:rFonts w:ascii="Calibri"/>
        </w:rPr>
        <w:t>Inquiries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to:</w:t>
      </w:r>
    </w:p>
    <w:p w14:paraId="350C33E7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302FF88A" w14:textId="77777777" w:rsidR="00A87306" w:rsidRDefault="00855084">
      <w:pPr>
        <w:ind w:left="840"/>
        <w:rPr>
          <w:rFonts w:ascii="Calibri"/>
        </w:rPr>
      </w:pPr>
      <w:r>
        <w:rPr>
          <w:rFonts w:ascii="Calibri"/>
        </w:rPr>
        <w:t>Nancy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Mixon,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682-2617,</w:t>
      </w:r>
      <w:r>
        <w:rPr>
          <w:rFonts w:ascii="Calibri"/>
          <w:spacing w:val="-3"/>
        </w:rPr>
        <w:t xml:space="preserve"> </w:t>
      </w:r>
      <w:hyperlink r:id="rId88">
        <w:r>
          <w:rPr>
            <w:rFonts w:ascii="Calibri"/>
            <w:color w:val="0000FF"/>
            <w:u w:val="single" w:color="0000FF"/>
          </w:rPr>
          <w:t>Nancy.Mixon@dhs.arkansas.gov</w:t>
        </w:r>
      </w:hyperlink>
    </w:p>
    <w:p w14:paraId="3B5E94E2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p w14:paraId="36827845" w14:textId="77777777" w:rsidR="00A87306" w:rsidRDefault="00855084">
      <w:pPr>
        <w:ind w:left="840"/>
        <w:rPr>
          <w:rFonts w:ascii="Calibri"/>
        </w:rPr>
      </w:pPr>
      <w:r>
        <w:rPr>
          <w:rFonts w:ascii="Calibri"/>
        </w:rPr>
        <w:t>Lurenda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Duren,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682-8713,</w:t>
      </w:r>
      <w:r>
        <w:rPr>
          <w:rFonts w:ascii="Calibri"/>
          <w:spacing w:val="-4"/>
        </w:rPr>
        <w:t xml:space="preserve"> </w:t>
      </w:r>
      <w:hyperlink r:id="rId89">
        <w:r>
          <w:rPr>
            <w:rFonts w:ascii="Calibri"/>
            <w:color w:val="0000FF"/>
            <w:u w:val="single" w:color="0000FF"/>
          </w:rPr>
          <w:t>Lurenda.Duren@dhs.arkansas.gov</w:t>
        </w:r>
      </w:hyperlink>
    </w:p>
    <w:p w14:paraId="464CC48F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A1D8575" w14:textId="77777777" w:rsidR="00A87306" w:rsidRDefault="00855084">
      <w:pPr>
        <w:ind w:left="840"/>
        <w:rPr>
          <w:rFonts w:ascii="Calibri"/>
        </w:rPr>
      </w:pPr>
      <w:r>
        <w:rPr>
          <w:rFonts w:ascii="Calibri"/>
        </w:rPr>
        <w:t>Sandra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Johnson,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682-3679,</w:t>
      </w:r>
      <w:r>
        <w:rPr>
          <w:rFonts w:ascii="Calibri"/>
          <w:spacing w:val="-5"/>
        </w:rPr>
        <w:t xml:space="preserve"> </w:t>
      </w:r>
      <w:hyperlink r:id="rId90">
        <w:r>
          <w:rPr>
            <w:rFonts w:ascii="Calibri"/>
            <w:color w:val="0000FF"/>
            <w:u w:val="single" w:color="0000FF"/>
          </w:rPr>
          <w:t>Sandra.Johnson@dhs.arkansas.gov</w:t>
        </w:r>
      </w:hyperlink>
    </w:p>
    <w:p w14:paraId="2995956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6A903C5E" w14:textId="77777777" w:rsidR="00A87306" w:rsidRDefault="00855084">
      <w:pPr>
        <w:spacing w:before="1"/>
        <w:ind w:left="840"/>
        <w:rPr>
          <w:rFonts w:ascii="Calibri"/>
        </w:rPr>
      </w:pPr>
      <w:r>
        <w:rPr>
          <w:rFonts w:ascii="Calibri"/>
        </w:rPr>
        <w:t>Zamien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Gilbert,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(501)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682-8716,</w:t>
      </w:r>
      <w:r>
        <w:rPr>
          <w:rFonts w:ascii="Calibri"/>
          <w:spacing w:val="-6"/>
        </w:rPr>
        <w:t xml:space="preserve"> </w:t>
      </w:r>
      <w:hyperlink r:id="rId91">
        <w:r>
          <w:rPr>
            <w:rFonts w:ascii="Calibri"/>
            <w:color w:val="0000FF"/>
            <w:u w:val="single" w:color="0000FF"/>
          </w:rPr>
          <w:t>Zamien.Gilbert@dhs.arkansas.gov</w:t>
        </w:r>
      </w:hyperlink>
    </w:p>
    <w:p w14:paraId="3A68E0B4" w14:textId="77777777" w:rsidR="00A87306" w:rsidRDefault="00A87306">
      <w:pPr>
        <w:rPr>
          <w:rFonts w:ascii="Calibri"/>
        </w:rPr>
        <w:sectPr w:rsidR="00A87306">
          <w:pgSz w:w="12240" w:h="15840"/>
          <w:pgMar w:top="860" w:right="720" w:bottom="860" w:left="600" w:header="0" w:footer="666" w:gutter="0"/>
          <w:cols w:space="720"/>
        </w:sectPr>
      </w:pPr>
    </w:p>
    <w:p w14:paraId="64812B36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4A639DF1" w14:textId="77777777" w:rsidR="00A87306" w:rsidRDefault="00A87306">
      <w:pPr>
        <w:rPr>
          <w:rFonts w:ascii="Calibri"/>
          <w:sz w:val="16"/>
        </w:rPr>
        <w:sectPr w:rsidR="00A87306">
          <w:pgSz w:w="12240" w:h="15840"/>
          <w:pgMar w:top="1500" w:right="720" w:bottom="860" w:left="600" w:header="0" w:footer="666" w:gutter="0"/>
          <w:cols w:space="720"/>
        </w:sectPr>
      </w:pPr>
    </w:p>
    <w:p w14:paraId="6AAF12E5" w14:textId="77777777" w:rsidR="00A87306" w:rsidRDefault="00855084">
      <w:pPr>
        <w:spacing w:before="79"/>
        <w:ind w:left="1258" w:right="1139"/>
        <w:jc w:val="center"/>
        <w:rPr>
          <w:rFonts w:ascii="Cambria"/>
          <w:b/>
          <w:sz w:val="40"/>
        </w:rPr>
      </w:pPr>
      <w:r>
        <w:rPr>
          <w:rFonts w:ascii="Cambria"/>
          <w:b/>
          <w:color w:val="365F91"/>
          <w:sz w:val="40"/>
        </w:rPr>
        <w:lastRenderedPageBreak/>
        <w:t>Table</w:t>
      </w:r>
      <w:r>
        <w:rPr>
          <w:rFonts w:ascii="Cambria"/>
          <w:b/>
          <w:color w:val="365F91"/>
          <w:spacing w:val="-1"/>
          <w:sz w:val="40"/>
        </w:rPr>
        <w:t xml:space="preserve"> </w:t>
      </w:r>
      <w:r>
        <w:rPr>
          <w:rFonts w:ascii="Cambria"/>
          <w:b/>
          <w:color w:val="365F91"/>
          <w:sz w:val="40"/>
        </w:rPr>
        <w:t>of</w:t>
      </w:r>
      <w:r>
        <w:rPr>
          <w:rFonts w:ascii="Cambria"/>
          <w:b/>
          <w:color w:val="365F91"/>
          <w:spacing w:val="-2"/>
          <w:sz w:val="40"/>
        </w:rPr>
        <w:t xml:space="preserve"> </w:t>
      </w:r>
      <w:r>
        <w:rPr>
          <w:rFonts w:ascii="Cambria"/>
          <w:b/>
          <w:color w:val="365F91"/>
          <w:sz w:val="40"/>
        </w:rPr>
        <w:t>Contents</w:t>
      </w:r>
    </w:p>
    <w:p w14:paraId="5974CE0E" w14:textId="77777777" w:rsidR="00A87306" w:rsidRDefault="00855084">
      <w:pPr>
        <w:tabs>
          <w:tab w:val="left" w:pos="1371"/>
          <w:tab w:val="right" w:leader="dot" w:pos="9463"/>
        </w:tabs>
        <w:spacing w:before="325"/>
        <w:ind w:left="111"/>
        <w:jc w:val="center"/>
        <w:rPr>
          <w:rFonts w:ascii="Calibri"/>
        </w:rPr>
      </w:pPr>
      <w:hyperlink w:anchor="_bookmark0" w:history="1">
        <w:r>
          <w:rPr>
            <w:rFonts w:ascii="Calibri"/>
          </w:rPr>
          <w:t>Section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1</w:t>
        </w:r>
        <w:r>
          <w:rPr>
            <w:rFonts w:ascii="Calibri"/>
          </w:rPr>
          <w:tab/>
          <w:t>The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Emergency Solutions Grant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Program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in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Arkansas</w:t>
        </w:r>
        <w:r>
          <w:rPr>
            <w:rFonts w:ascii="Calibri"/>
          </w:rPr>
          <w:tab/>
          <w:t>1</w:t>
        </w:r>
      </w:hyperlink>
    </w:p>
    <w:p w14:paraId="7111DA61" w14:textId="77777777" w:rsidR="00A87306" w:rsidRDefault="00855084">
      <w:pPr>
        <w:pStyle w:val="ListParagraph"/>
        <w:numPr>
          <w:ilvl w:val="1"/>
          <w:numId w:val="92"/>
        </w:numPr>
        <w:tabs>
          <w:tab w:val="left" w:pos="2087"/>
          <w:tab w:val="left" w:pos="2088"/>
          <w:tab w:val="right" w:leader="dot" w:pos="10192"/>
        </w:tabs>
        <w:spacing w:before="142"/>
        <w:rPr>
          <w:rFonts w:ascii="Calibri"/>
        </w:rPr>
      </w:pPr>
      <w:hyperlink w:anchor="_bookmark1" w:history="1">
        <w:r>
          <w:rPr>
            <w:rFonts w:ascii="Calibri"/>
          </w:rPr>
          <w:t>Purpose</w:t>
        </w:r>
        <w:r>
          <w:rPr>
            <w:rFonts w:ascii="Calibri"/>
          </w:rPr>
          <w:tab/>
          <w:t>1</w:t>
        </w:r>
      </w:hyperlink>
    </w:p>
    <w:p w14:paraId="54F3BFA3" w14:textId="77777777" w:rsidR="00A87306" w:rsidRDefault="00855084">
      <w:pPr>
        <w:pStyle w:val="ListParagraph"/>
        <w:numPr>
          <w:ilvl w:val="1"/>
          <w:numId w:val="92"/>
        </w:numPr>
        <w:tabs>
          <w:tab w:val="left" w:pos="2090"/>
          <w:tab w:val="left" w:pos="2091"/>
          <w:tab w:val="right" w:leader="dot" w:pos="10192"/>
        </w:tabs>
        <w:spacing w:before="140"/>
        <w:ind w:left="2090" w:hanging="531"/>
        <w:rPr>
          <w:rFonts w:ascii="Calibri"/>
        </w:rPr>
      </w:pPr>
      <w:hyperlink w:anchor="_bookmark2" w:history="1">
        <w:r>
          <w:rPr>
            <w:rFonts w:ascii="Calibri"/>
          </w:rPr>
          <w:t>Controlling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Statutes,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Regulations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Authority</w:t>
        </w:r>
        <w:r>
          <w:rPr>
            <w:rFonts w:ascii="Calibri"/>
          </w:rPr>
          <w:tab/>
          <w:t>2</w:t>
        </w:r>
      </w:hyperlink>
    </w:p>
    <w:p w14:paraId="260BA88F" w14:textId="77777777" w:rsidR="00A87306" w:rsidRDefault="00855084">
      <w:pPr>
        <w:pStyle w:val="ListParagraph"/>
        <w:numPr>
          <w:ilvl w:val="1"/>
          <w:numId w:val="92"/>
        </w:numPr>
        <w:tabs>
          <w:tab w:val="left" w:pos="2090"/>
          <w:tab w:val="left" w:pos="2091"/>
          <w:tab w:val="right" w:leader="dot" w:pos="10192"/>
        </w:tabs>
        <w:spacing w:before="139"/>
        <w:ind w:left="2090" w:hanging="531"/>
        <w:rPr>
          <w:rFonts w:ascii="Calibri"/>
        </w:rPr>
      </w:pPr>
      <w:hyperlink w:anchor="_bookmark3" w:history="1">
        <w:r>
          <w:rPr>
            <w:rFonts w:ascii="Calibri"/>
          </w:rPr>
          <w:t>Compliance</w:t>
        </w:r>
        <w:r>
          <w:rPr>
            <w:rFonts w:ascii="Calibri"/>
            <w:spacing w:val="-4"/>
          </w:rPr>
          <w:t xml:space="preserve"> </w:t>
        </w:r>
        <w:r>
          <w:rPr>
            <w:rFonts w:ascii="Calibri"/>
          </w:rPr>
          <w:t>with</w:t>
        </w:r>
        <w:r>
          <w:rPr>
            <w:rFonts w:ascii="Calibri"/>
            <w:spacing w:val="-4"/>
          </w:rPr>
          <w:t xml:space="preserve"> </w:t>
        </w:r>
        <w:r>
          <w:rPr>
            <w:rFonts w:ascii="Calibri"/>
          </w:rPr>
          <w:t>the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State ESG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Policy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4"/>
          </w:rPr>
          <w:t xml:space="preserve"> </w:t>
        </w:r>
        <w:r>
          <w:rPr>
            <w:rFonts w:ascii="Calibri"/>
          </w:rPr>
          <w:t>Procedures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Manual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Federal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Regulations</w:t>
        </w:r>
        <w:r>
          <w:rPr>
            <w:rFonts w:ascii="Calibri"/>
          </w:rPr>
          <w:tab/>
          <w:t>3</w:t>
        </w:r>
      </w:hyperlink>
    </w:p>
    <w:p w14:paraId="284E2F59" w14:textId="77777777" w:rsidR="00A87306" w:rsidRDefault="00855084">
      <w:pPr>
        <w:tabs>
          <w:tab w:val="left" w:pos="1372"/>
          <w:tab w:val="right" w:leader="dot" w:pos="9464"/>
        </w:tabs>
        <w:spacing w:before="142"/>
        <w:ind w:left="112"/>
        <w:jc w:val="center"/>
        <w:rPr>
          <w:rFonts w:ascii="Calibri"/>
        </w:rPr>
      </w:pPr>
      <w:hyperlink w:anchor="_bookmark4" w:history="1">
        <w:r>
          <w:rPr>
            <w:rFonts w:ascii="Calibri"/>
          </w:rPr>
          <w:t>Section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2</w:t>
        </w:r>
        <w:r>
          <w:rPr>
            <w:rFonts w:ascii="Calibri"/>
          </w:rPr>
          <w:tab/>
          <w:t>The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ESG Sub-Grant</w:t>
        </w:r>
        <w:r>
          <w:rPr>
            <w:rFonts w:ascii="Calibri"/>
          </w:rPr>
          <w:tab/>
          <w:t>4</w:t>
        </w:r>
      </w:hyperlink>
    </w:p>
    <w:p w14:paraId="5A7B220D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088"/>
          <w:tab w:val="left" w:pos="2089"/>
          <w:tab w:val="right" w:leader="dot" w:pos="10192"/>
        </w:tabs>
        <w:spacing w:before="140"/>
        <w:ind w:hanging="529"/>
        <w:rPr>
          <w:rFonts w:ascii="Calibri"/>
        </w:rPr>
      </w:pPr>
      <w:hyperlink w:anchor="_bookmark5" w:history="1">
        <w:r>
          <w:rPr>
            <w:rFonts w:ascii="Calibri"/>
          </w:rPr>
          <w:t>Eligible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Applicants</w:t>
        </w:r>
        <w:r>
          <w:rPr>
            <w:rFonts w:ascii="Calibri"/>
          </w:rPr>
          <w:tab/>
          <w:t>4</w:t>
        </w:r>
      </w:hyperlink>
    </w:p>
    <w:p w14:paraId="40D639D2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087"/>
          <w:tab w:val="left" w:pos="2089"/>
          <w:tab w:val="right" w:leader="dot" w:pos="10192"/>
        </w:tabs>
        <w:spacing w:before="142"/>
        <w:ind w:hanging="529"/>
        <w:rPr>
          <w:rFonts w:ascii="Calibri"/>
        </w:rPr>
      </w:pPr>
      <w:hyperlink w:anchor="_bookmark6" w:history="1">
        <w:r>
          <w:rPr>
            <w:rFonts w:ascii="Calibri"/>
          </w:rPr>
          <w:t>The Application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Process</w:t>
        </w:r>
        <w:r>
          <w:rPr>
            <w:rFonts w:ascii="Calibri"/>
          </w:rPr>
          <w:tab/>
          <w:t>5</w:t>
        </w:r>
      </w:hyperlink>
    </w:p>
    <w:p w14:paraId="7574F2BF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6"/>
          <w:tab w:val="left" w:pos="2797"/>
          <w:tab w:val="right" w:leader="dot" w:pos="10192"/>
        </w:tabs>
        <w:spacing w:before="139"/>
        <w:ind w:hanging="697"/>
        <w:rPr>
          <w:rFonts w:ascii="Calibri"/>
        </w:rPr>
      </w:pPr>
      <w:hyperlink w:anchor="_bookmark7" w:history="1">
        <w:r>
          <w:rPr>
            <w:rFonts w:ascii="Calibri"/>
          </w:rPr>
          <w:t>Application</w:t>
        </w:r>
        <w:r>
          <w:rPr>
            <w:rFonts w:ascii="Calibri"/>
            <w:spacing w:val="-4"/>
          </w:rPr>
          <w:t xml:space="preserve"> </w:t>
        </w:r>
        <w:r>
          <w:rPr>
            <w:rFonts w:ascii="Calibri"/>
          </w:rPr>
          <w:t>Screening</w:t>
        </w:r>
        <w:r>
          <w:rPr>
            <w:rFonts w:ascii="Calibri"/>
          </w:rPr>
          <w:tab/>
          <w:t>5</w:t>
        </w:r>
      </w:hyperlink>
    </w:p>
    <w:p w14:paraId="229171D7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6"/>
          <w:tab w:val="left" w:pos="2797"/>
          <w:tab w:val="right" w:leader="dot" w:pos="10192"/>
        </w:tabs>
        <w:spacing w:before="140"/>
        <w:ind w:hanging="697"/>
        <w:rPr>
          <w:rFonts w:ascii="Calibri"/>
        </w:rPr>
      </w:pPr>
      <w:hyperlink w:anchor="_bookmark8" w:history="1">
        <w:r>
          <w:rPr>
            <w:rFonts w:ascii="Calibri"/>
          </w:rPr>
          <w:t>Evaluation</w:t>
        </w:r>
        <w:r>
          <w:rPr>
            <w:rFonts w:ascii="Calibri"/>
            <w:spacing w:val="-4"/>
          </w:rPr>
          <w:t xml:space="preserve"> </w:t>
        </w:r>
        <w:r>
          <w:rPr>
            <w:rFonts w:ascii="Calibri"/>
          </w:rPr>
          <w:t>of Applications</w:t>
        </w:r>
        <w:r>
          <w:rPr>
            <w:rFonts w:ascii="Calibri"/>
          </w:rPr>
          <w:tab/>
          <w:t>5</w:t>
        </w:r>
      </w:hyperlink>
    </w:p>
    <w:p w14:paraId="40C900AC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6"/>
          <w:tab w:val="left" w:pos="2797"/>
          <w:tab w:val="right" w:leader="dot" w:pos="10192"/>
        </w:tabs>
        <w:spacing w:before="142"/>
        <w:ind w:hanging="697"/>
        <w:rPr>
          <w:rFonts w:ascii="Calibri"/>
        </w:rPr>
      </w:pPr>
      <w:hyperlink w:anchor="_bookmark9" w:history="1">
        <w:r>
          <w:rPr>
            <w:rFonts w:ascii="Calibri"/>
          </w:rPr>
          <w:t>Sub-Grant Funding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Decisions</w:t>
        </w:r>
        <w:r>
          <w:rPr>
            <w:rFonts w:ascii="Calibri"/>
          </w:rPr>
          <w:tab/>
          <w:t>5</w:t>
        </w:r>
      </w:hyperlink>
    </w:p>
    <w:p w14:paraId="7A2BAFD5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6"/>
          <w:tab w:val="left" w:pos="2797"/>
          <w:tab w:val="right" w:leader="dot" w:pos="10192"/>
        </w:tabs>
        <w:spacing w:before="139"/>
        <w:ind w:hanging="697"/>
        <w:rPr>
          <w:rFonts w:ascii="Calibri"/>
        </w:rPr>
      </w:pPr>
      <w:hyperlink w:anchor="_bookmark10" w:history="1">
        <w:r>
          <w:rPr>
            <w:rFonts w:ascii="Calibri"/>
          </w:rPr>
          <w:t>Training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Workshop</w:t>
        </w:r>
        <w:r>
          <w:rPr>
            <w:rFonts w:ascii="Calibri"/>
          </w:rPr>
          <w:tab/>
          <w:t>5</w:t>
        </w:r>
      </w:hyperlink>
    </w:p>
    <w:p w14:paraId="7905670D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6"/>
          <w:tab w:val="left" w:pos="2797"/>
          <w:tab w:val="right" w:leader="dot" w:pos="10192"/>
        </w:tabs>
        <w:spacing w:before="140"/>
        <w:rPr>
          <w:rFonts w:ascii="Calibri"/>
        </w:rPr>
      </w:pPr>
      <w:hyperlink w:anchor="_bookmark11" w:history="1">
        <w:r>
          <w:rPr>
            <w:rFonts w:ascii="Calibri"/>
          </w:rPr>
          <w:t>Effective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Date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of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Award</w:t>
        </w:r>
        <w:r>
          <w:rPr>
            <w:rFonts w:ascii="Calibri"/>
          </w:rPr>
          <w:tab/>
          <w:t>5</w:t>
        </w:r>
      </w:hyperlink>
    </w:p>
    <w:p w14:paraId="5F4F547B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6"/>
          <w:tab w:val="left" w:pos="2797"/>
          <w:tab w:val="right" w:leader="dot" w:pos="10193"/>
        </w:tabs>
        <w:spacing w:before="141"/>
        <w:rPr>
          <w:rFonts w:ascii="Calibri"/>
        </w:rPr>
      </w:pPr>
      <w:hyperlink w:anchor="_bookmark12" w:history="1">
        <w:r>
          <w:rPr>
            <w:rFonts w:ascii="Calibri"/>
          </w:rPr>
          <w:t>Award</w:t>
        </w:r>
        <w:r>
          <w:rPr>
            <w:rFonts w:ascii="Calibri"/>
            <w:spacing w:val="-4"/>
          </w:rPr>
          <w:t xml:space="preserve"> </w:t>
        </w:r>
        <w:r>
          <w:rPr>
            <w:rFonts w:ascii="Calibri"/>
          </w:rPr>
          <w:t>Performance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Period</w:t>
        </w:r>
        <w:r>
          <w:rPr>
            <w:rFonts w:ascii="Calibri"/>
          </w:rPr>
          <w:tab/>
          <w:t>6</w:t>
        </w:r>
      </w:hyperlink>
    </w:p>
    <w:p w14:paraId="0168EF25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089"/>
          <w:tab w:val="left" w:pos="2090"/>
          <w:tab w:val="right" w:leader="dot" w:pos="10193"/>
        </w:tabs>
        <w:spacing w:before="140"/>
        <w:ind w:left="2089" w:hanging="529"/>
        <w:rPr>
          <w:rFonts w:ascii="Calibri"/>
        </w:rPr>
      </w:pPr>
      <w:hyperlink w:anchor="_bookmark13" w:history="1">
        <w:r>
          <w:rPr>
            <w:rFonts w:ascii="Calibri"/>
          </w:rPr>
          <w:t>ESG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Match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Requirement</w:t>
        </w:r>
        <w:r>
          <w:rPr>
            <w:rFonts w:ascii="Calibri"/>
          </w:rPr>
          <w:tab/>
          <w:t>7</w:t>
        </w:r>
      </w:hyperlink>
    </w:p>
    <w:p w14:paraId="31AB069B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7"/>
          <w:tab w:val="left" w:pos="2798"/>
          <w:tab w:val="right" w:leader="dot" w:pos="10193"/>
        </w:tabs>
        <w:spacing w:before="139"/>
        <w:ind w:left="2797" w:hanging="697"/>
        <w:rPr>
          <w:rFonts w:ascii="Calibri"/>
        </w:rPr>
      </w:pPr>
      <w:hyperlink w:anchor="_bookmark14" w:history="1">
        <w:r>
          <w:rPr>
            <w:rFonts w:ascii="Calibri"/>
          </w:rPr>
          <w:t>Unmatched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Sub-Grant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Funds</w:t>
        </w:r>
        <w:r>
          <w:rPr>
            <w:rFonts w:ascii="Calibri"/>
          </w:rPr>
          <w:tab/>
          <w:t>8</w:t>
        </w:r>
      </w:hyperlink>
    </w:p>
    <w:p w14:paraId="09292993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089"/>
          <w:tab w:val="left" w:pos="2090"/>
          <w:tab w:val="right" w:leader="dot" w:pos="10193"/>
        </w:tabs>
        <w:spacing w:before="142"/>
        <w:ind w:left="2089" w:hanging="529"/>
        <w:rPr>
          <w:rFonts w:ascii="Calibri"/>
        </w:rPr>
      </w:pPr>
      <w:hyperlink w:anchor="_bookmark15" w:history="1">
        <w:r>
          <w:rPr>
            <w:rFonts w:ascii="Calibri"/>
          </w:rPr>
          <w:t>ESG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Sub-Grant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Budget</w:t>
        </w:r>
        <w:r>
          <w:rPr>
            <w:rFonts w:ascii="Calibri"/>
          </w:rPr>
          <w:tab/>
          <w:t>9</w:t>
        </w:r>
      </w:hyperlink>
    </w:p>
    <w:p w14:paraId="0B2CB367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091"/>
          <w:tab w:val="left" w:pos="2092"/>
          <w:tab w:val="right" w:leader="dot" w:pos="10194"/>
        </w:tabs>
        <w:spacing w:before="140"/>
        <w:ind w:left="2091" w:hanging="531"/>
        <w:rPr>
          <w:rFonts w:ascii="Calibri"/>
        </w:rPr>
      </w:pPr>
      <w:hyperlink w:anchor="_bookmark16" w:history="1">
        <w:r>
          <w:rPr>
            <w:rFonts w:ascii="Calibri"/>
          </w:rPr>
          <w:t>Invoices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Reimbursement</w:t>
        </w:r>
        <w:r>
          <w:rPr>
            <w:rFonts w:ascii="Calibri"/>
          </w:rPr>
          <w:tab/>
          <w:t>10</w:t>
        </w:r>
      </w:hyperlink>
    </w:p>
    <w:p w14:paraId="4CEB1AB8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7"/>
          <w:tab w:val="left" w:pos="2798"/>
          <w:tab w:val="right" w:leader="dot" w:pos="10194"/>
        </w:tabs>
        <w:spacing w:before="139"/>
        <w:ind w:left="2797" w:hanging="697"/>
        <w:rPr>
          <w:rFonts w:ascii="Calibri"/>
        </w:rPr>
      </w:pPr>
      <w:hyperlink w:anchor="_bookmark17" w:history="1">
        <w:r>
          <w:rPr>
            <w:rFonts w:ascii="Calibri"/>
          </w:rPr>
          <w:t>Advances</w:t>
        </w:r>
        <w:r>
          <w:rPr>
            <w:rFonts w:ascii="Calibri"/>
          </w:rPr>
          <w:tab/>
          <w:t>10</w:t>
        </w:r>
      </w:hyperlink>
    </w:p>
    <w:p w14:paraId="726CF20D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7"/>
          <w:tab w:val="left" w:pos="2798"/>
          <w:tab w:val="right" w:leader="dot" w:pos="10194"/>
        </w:tabs>
        <w:spacing w:before="142"/>
        <w:ind w:left="2797" w:hanging="697"/>
        <w:rPr>
          <w:rFonts w:ascii="Calibri"/>
        </w:rPr>
      </w:pPr>
      <w:hyperlink w:anchor="_bookmark18" w:history="1">
        <w:r>
          <w:rPr>
            <w:rFonts w:ascii="Calibri"/>
          </w:rPr>
          <w:t>Monthly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Invoices</w:t>
        </w:r>
        <w:r>
          <w:rPr>
            <w:rFonts w:ascii="Calibri"/>
          </w:rPr>
          <w:tab/>
          <w:t>10</w:t>
        </w:r>
      </w:hyperlink>
    </w:p>
    <w:p w14:paraId="588EBFC7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7"/>
          <w:tab w:val="left" w:pos="2798"/>
          <w:tab w:val="right" w:leader="dot" w:pos="10194"/>
        </w:tabs>
        <w:spacing w:before="140"/>
        <w:ind w:left="2797"/>
        <w:rPr>
          <w:rFonts w:ascii="Calibri"/>
        </w:rPr>
      </w:pPr>
      <w:hyperlink w:anchor="_bookmark19" w:history="1">
        <w:r>
          <w:rPr>
            <w:rFonts w:ascii="Calibri"/>
          </w:rPr>
          <w:t>Required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Signatories</w:t>
        </w:r>
        <w:r>
          <w:rPr>
            <w:rFonts w:ascii="Calibri"/>
          </w:rPr>
          <w:tab/>
          <w:t>10</w:t>
        </w:r>
      </w:hyperlink>
    </w:p>
    <w:p w14:paraId="77601439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7"/>
          <w:tab w:val="left" w:pos="2799"/>
          <w:tab w:val="right" w:leader="dot" w:pos="10194"/>
        </w:tabs>
        <w:spacing w:before="139"/>
        <w:ind w:left="2798" w:hanging="697"/>
        <w:rPr>
          <w:rFonts w:ascii="Calibri"/>
        </w:rPr>
      </w:pPr>
      <w:hyperlink w:anchor="_bookmark20" w:history="1">
        <w:r>
          <w:rPr>
            <w:rFonts w:ascii="Calibri"/>
          </w:rPr>
          <w:t>Invoice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Billing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Periods</w:t>
        </w:r>
        <w:r>
          <w:rPr>
            <w:rFonts w:ascii="Calibri"/>
          </w:rPr>
          <w:tab/>
          <w:t>11</w:t>
        </w:r>
      </w:hyperlink>
    </w:p>
    <w:p w14:paraId="3BF4D43B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090"/>
          <w:tab w:val="left" w:pos="2091"/>
          <w:tab w:val="right" w:leader="dot" w:pos="10194"/>
        </w:tabs>
        <w:spacing w:before="142"/>
        <w:ind w:left="2090" w:hanging="529"/>
        <w:rPr>
          <w:rFonts w:ascii="Calibri"/>
        </w:rPr>
      </w:pPr>
      <w:hyperlink w:anchor="_bookmark21" w:history="1">
        <w:r>
          <w:rPr>
            <w:rFonts w:ascii="Calibri"/>
          </w:rPr>
          <w:t>Records</w:t>
        </w:r>
        <w:r>
          <w:rPr>
            <w:rFonts w:ascii="Calibri"/>
          </w:rPr>
          <w:tab/>
          <w:t>12</w:t>
        </w:r>
      </w:hyperlink>
    </w:p>
    <w:p w14:paraId="3A7EA949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140"/>
          <w:tab w:val="left" w:pos="2141"/>
          <w:tab w:val="right" w:leader="dot" w:pos="10195"/>
        </w:tabs>
        <w:spacing w:before="140"/>
        <w:ind w:left="2140" w:hanging="579"/>
        <w:rPr>
          <w:rFonts w:ascii="Calibri"/>
        </w:rPr>
      </w:pPr>
      <w:hyperlink w:anchor="_bookmark22" w:history="1">
        <w:r>
          <w:rPr>
            <w:rFonts w:ascii="Calibri"/>
          </w:rPr>
          <w:t>Standard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Policies and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Procedures</w:t>
        </w:r>
        <w:r>
          <w:rPr>
            <w:rFonts w:ascii="Calibri"/>
          </w:rPr>
          <w:tab/>
          <w:t>13</w:t>
        </w:r>
      </w:hyperlink>
    </w:p>
    <w:p w14:paraId="283124CC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48"/>
          <w:tab w:val="right" w:leader="dot" w:pos="10195"/>
        </w:tabs>
        <w:spacing w:before="139"/>
        <w:ind w:left="2747" w:hanging="646"/>
        <w:rPr>
          <w:rFonts w:ascii="Calibri"/>
        </w:rPr>
      </w:pPr>
      <w:hyperlink w:anchor="_bookmark23" w:history="1">
        <w:r>
          <w:rPr>
            <w:rFonts w:ascii="Calibri"/>
          </w:rPr>
          <w:t>The Coordinated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Entry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System</w:t>
        </w:r>
        <w:r>
          <w:rPr>
            <w:rFonts w:ascii="Calibri"/>
          </w:rPr>
          <w:tab/>
          <w:t>13</w:t>
        </w:r>
      </w:hyperlink>
    </w:p>
    <w:p w14:paraId="005D6055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8"/>
          <w:tab w:val="left" w:pos="2799"/>
          <w:tab w:val="right" w:leader="dot" w:pos="10195"/>
        </w:tabs>
        <w:spacing w:before="142"/>
        <w:ind w:left="2798" w:hanging="697"/>
        <w:rPr>
          <w:rFonts w:ascii="Calibri"/>
        </w:rPr>
      </w:pPr>
      <w:hyperlink w:anchor="_bookmark24" w:history="1">
        <w:r>
          <w:rPr>
            <w:rFonts w:ascii="Calibri"/>
          </w:rPr>
          <w:t>Written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ESG Standards</w:t>
        </w:r>
        <w:r>
          <w:rPr>
            <w:rFonts w:ascii="Calibri"/>
          </w:rPr>
          <w:tab/>
          <w:t>13</w:t>
        </w:r>
      </w:hyperlink>
    </w:p>
    <w:p w14:paraId="19455587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8"/>
          <w:tab w:val="left" w:pos="2799"/>
          <w:tab w:val="right" w:leader="dot" w:pos="10195"/>
        </w:tabs>
        <w:spacing w:before="139"/>
        <w:ind w:left="2798" w:hanging="697"/>
        <w:rPr>
          <w:rFonts w:ascii="Calibri"/>
        </w:rPr>
      </w:pPr>
      <w:hyperlink w:anchor="_bookmark25" w:history="1">
        <w:r>
          <w:rPr>
            <w:rFonts w:ascii="Calibri"/>
          </w:rPr>
          <w:t>Participation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in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HMIS</w:t>
        </w:r>
        <w:r>
          <w:rPr>
            <w:rFonts w:ascii="Calibri"/>
          </w:rPr>
          <w:tab/>
          <w:t>15</w:t>
        </w:r>
      </w:hyperlink>
    </w:p>
    <w:p w14:paraId="13EEDBD0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141"/>
          <w:tab w:val="left" w:pos="2142"/>
          <w:tab w:val="right" w:leader="dot" w:pos="10195"/>
        </w:tabs>
        <w:spacing w:before="142"/>
        <w:ind w:left="2141" w:hanging="579"/>
        <w:rPr>
          <w:rFonts w:ascii="Calibri"/>
        </w:rPr>
      </w:pPr>
      <w:hyperlink w:anchor="_bookmark26" w:history="1">
        <w:r>
          <w:rPr>
            <w:rFonts w:ascii="Calibri"/>
          </w:rPr>
          <w:t>Compliance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Monitoring</w:t>
        </w:r>
        <w:r>
          <w:rPr>
            <w:rFonts w:ascii="Calibri"/>
          </w:rPr>
          <w:tab/>
          <w:t>16</w:t>
        </w:r>
      </w:hyperlink>
    </w:p>
    <w:p w14:paraId="4D736C25" w14:textId="77777777" w:rsidR="00A87306" w:rsidRDefault="00855084">
      <w:pPr>
        <w:pStyle w:val="ListParagraph"/>
        <w:numPr>
          <w:ilvl w:val="1"/>
          <w:numId w:val="91"/>
        </w:numPr>
        <w:tabs>
          <w:tab w:val="left" w:pos="2093"/>
          <w:tab w:val="left" w:pos="2094"/>
          <w:tab w:val="right" w:leader="dot" w:pos="10195"/>
        </w:tabs>
        <w:spacing w:before="140"/>
        <w:ind w:left="2093" w:hanging="531"/>
        <w:rPr>
          <w:rFonts w:ascii="Calibri"/>
        </w:rPr>
      </w:pPr>
      <w:hyperlink w:anchor="_bookmark27" w:history="1">
        <w:r>
          <w:rPr>
            <w:rFonts w:ascii="Calibri"/>
          </w:rPr>
          <w:t>Sanctions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for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Non-Compliance</w:t>
        </w:r>
        <w:r>
          <w:rPr>
            <w:rFonts w:ascii="Calibri"/>
          </w:rPr>
          <w:tab/>
          <w:t>17</w:t>
        </w:r>
      </w:hyperlink>
    </w:p>
    <w:p w14:paraId="6008B292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8"/>
          <w:tab w:val="left" w:pos="2799"/>
          <w:tab w:val="right" w:leader="dot" w:pos="10196"/>
        </w:tabs>
        <w:spacing w:before="139"/>
        <w:ind w:left="2798"/>
        <w:rPr>
          <w:rFonts w:ascii="Calibri"/>
        </w:rPr>
      </w:pPr>
      <w:hyperlink w:anchor="_bookmark28" w:history="1">
        <w:r>
          <w:rPr>
            <w:rFonts w:ascii="Calibri"/>
          </w:rPr>
          <w:t>Repayment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of ESG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Funds</w:t>
        </w:r>
        <w:r>
          <w:rPr>
            <w:rFonts w:ascii="Calibri"/>
          </w:rPr>
          <w:tab/>
          <w:t>17</w:t>
        </w:r>
      </w:hyperlink>
    </w:p>
    <w:p w14:paraId="48B76301" w14:textId="77777777" w:rsidR="00A87306" w:rsidRDefault="00855084">
      <w:pPr>
        <w:pStyle w:val="ListParagraph"/>
        <w:numPr>
          <w:ilvl w:val="2"/>
          <w:numId w:val="91"/>
        </w:numPr>
        <w:tabs>
          <w:tab w:val="left" w:pos="2798"/>
          <w:tab w:val="left" w:pos="2799"/>
          <w:tab w:val="right" w:leader="dot" w:pos="10196"/>
        </w:tabs>
        <w:spacing w:before="142"/>
        <w:ind w:left="2798"/>
        <w:rPr>
          <w:rFonts w:ascii="Calibri"/>
        </w:rPr>
      </w:pPr>
      <w:hyperlink w:anchor="_bookmark29" w:history="1">
        <w:r>
          <w:rPr>
            <w:rFonts w:ascii="Calibri"/>
          </w:rPr>
          <w:t>Non-Compliance Sanctions Appeal</w:t>
        </w:r>
        <w:r>
          <w:rPr>
            <w:rFonts w:ascii="Calibri"/>
          </w:rPr>
          <w:tab/>
          <w:t>17</w:t>
        </w:r>
      </w:hyperlink>
    </w:p>
    <w:p w14:paraId="3E5E00A5" w14:textId="77777777" w:rsidR="00A87306" w:rsidRDefault="00A87306">
      <w:pPr>
        <w:rPr>
          <w:rFonts w:ascii="Calibri"/>
        </w:rPr>
        <w:sectPr w:rsidR="00A87306">
          <w:pgSz w:w="12240" w:h="15840"/>
          <w:pgMar w:top="1360" w:right="720" w:bottom="860" w:left="600" w:header="0" w:footer="666" w:gutter="0"/>
          <w:cols w:space="720"/>
        </w:sectPr>
      </w:pPr>
    </w:p>
    <w:p w14:paraId="374B8745" w14:textId="77777777" w:rsidR="00A87306" w:rsidRDefault="00855084">
      <w:pPr>
        <w:tabs>
          <w:tab w:val="left" w:pos="2099"/>
          <w:tab w:val="right" w:leader="dot" w:pos="10192"/>
        </w:tabs>
        <w:spacing w:before="39"/>
        <w:ind w:left="840"/>
        <w:rPr>
          <w:rFonts w:ascii="Calibri"/>
        </w:rPr>
      </w:pPr>
      <w:hyperlink w:anchor="_bookmark30" w:history="1">
        <w:r>
          <w:rPr>
            <w:rFonts w:ascii="Calibri"/>
          </w:rPr>
          <w:t>Section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3</w:t>
        </w:r>
        <w:r>
          <w:rPr>
            <w:rFonts w:ascii="Calibri"/>
          </w:rPr>
          <w:tab/>
          <w:t>Environmental Review</w:t>
        </w:r>
        <w:r>
          <w:rPr>
            <w:rFonts w:ascii="Calibri"/>
          </w:rPr>
          <w:tab/>
          <w:t>18</w:t>
        </w:r>
      </w:hyperlink>
    </w:p>
    <w:p w14:paraId="679126EC" w14:textId="77777777" w:rsidR="00A87306" w:rsidRDefault="00855084">
      <w:pPr>
        <w:tabs>
          <w:tab w:val="left" w:pos="2099"/>
          <w:tab w:val="right" w:leader="dot" w:pos="10192"/>
        </w:tabs>
        <w:spacing w:before="140"/>
        <w:ind w:left="839"/>
        <w:rPr>
          <w:rFonts w:ascii="Calibri"/>
        </w:rPr>
      </w:pPr>
      <w:hyperlink w:anchor="_bookmark31" w:history="1">
        <w:r>
          <w:rPr>
            <w:rFonts w:ascii="Calibri"/>
          </w:rPr>
          <w:t>Section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4</w:t>
        </w:r>
        <w:r>
          <w:rPr>
            <w:rFonts w:ascii="Calibri"/>
          </w:rPr>
          <w:tab/>
          <w:t>ESG Grant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Management</w:t>
        </w:r>
        <w:r>
          <w:rPr>
            <w:rFonts w:ascii="Calibri"/>
          </w:rPr>
          <w:tab/>
          <w:t>19</w:t>
        </w:r>
      </w:hyperlink>
    </w:p>
    <w:p w14:paraId="468F292A" w14:textId="77777777" w:rsidR="00A87306" w:rsidRDefault="00855084">
      <w:pPr>
        <w:pStyle w:val="ListParagraph"/>
        <w:numPr>
          <w:ilvl w:val="1"/>
          <w:numId w:val="90"/>
        </w:numPr>
        <w:tabs>
          <w:tab w:val="left" w:pos="2087"/>
          <w:tab w:val="left" w:pos="2088"/>
          <w:tab w:val="right" w:leader="dot" w:pos="10192"/>
        </w:tabs>
        <w:spacing w:before="141"/>
        <w:rPr>
          <w:rFonts w:ascii="Calibri"/>
        </w:rPr>
      </w:pPr>
      <w:hyperlink w:anchor="_bookmark32" w:history="1">
        <w:r>
          <w:rPr>
            <w:rFonts w:ascii="Calibri"/>
          </w:rPr>
          <w:t>Eligible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Program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Participants</w:t>
        </w:r>
        <w:r>
          <w:rPr>
            <w:rFonts w:ascii="Calibri"/>
          </w:rPr>
          <w:tab/>
          <w:t>19</w:t>
        </w:r>
      </w:hyperlink>
    </w:p>
    <w:p w14:paraId="7D2B0CA4" w14:textId="77777777" w:rsidR="00A87306" w:rsidRDefault="00855084">
      <w:pPr>
        <w:pStyle w:val="ListParagraph"/>
        <w:numPr>
          <w:ilvl w:val="2"/>
          <w:numId w:val="90"/>
        </w:numPr>
        <w:tabs>
          <w:tab w:val="left" w:pos="2795"/>
          <w:tab w:val="left" w:pos="2797"/>
          <w:tab w:val="right" w:leader="dot" w:pos="10193"/>
        </w:tabs>
        <w:spacing w:before="140"/>
        <w:ind w:hanging="697"/>
        <w:rPr>
          <w:rFonts w:ascii="Calibri"/>
        </w:rPr>
      </w:pPr>
      <w:hyperlink w:anchor="_bookmark38" w:history="1">
        <w:r>
          <w:rPr>
            <w:rFonts w:ascii="Calibri"/>
          </w:rPr>
          <w:t>Documenting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Homelessness or Risk</w:t>
        </w:r>
        <w:r>
          <w:rPr>
            <w:rFonts w:ascii="Calibri"/>
          </w:rPr>
          <w:tab/>
          <w:t>22</w:t>
        </w:r>
      </w:hyperlink>
    </w:p>
    <w:p w14:paraId="7790EE5B" w14:textId="77777777" w:rsidR="00A87306" w:rsidRDefault="00855084">
      <w:pPr>
        <w:pStyle w:val="ListParagraph"/>
        <w:numPr>
          <w:ilvl w:val="1"/>
          <w:numId w:val="90"/>
        </w:numPr>
        <w:tabs>
          <w:tab w:val="left" w:pos="2088"/>
          <w:tab w:val="left" w:pos="2089"/>
          <w:tab w:val="right" w:leader="dot" w:pos="10193"/>
        </w:tabs>
        <w:spacing w:before="139"/>
        <w:ind w:left="2088" w:hanging="529"/>
        <w:rPr>
          <w:rFonts w:ascii="Calibri"/>
        </w:rPr>
      </w:pPr>
      <w:hyperlink w:anchor="_bookmark40" w:history="1">
        <w:r>
          <w:rPr>
            <w:rFonts w:ascii="Calibri"/>
          </w:rPr>
          <w:t>Eligible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Program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Services and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Activities</w:t>
        </w:r>
        <w:r>
          <w:rPr>
            <w:rFonts w:ascii="Calibri"/>
          </w:rPr>
          <w:tab/>
          <w:t>25</w:t>
        </w:r>
      </w:hyperlink>
    </w:p>
    <w:p w14:paraId="0E14FFCA" w14:textId="77777777" w:rsidR="00A87306" w:rsidRDefault="00855084">
      <w:pPr>
        <w:pStyle w:val="ListParagraph"/>
        <w:numPr>
          <w:ilvl w:val="2"/>
          <w:numId w:val="90"/>
        </w:numPr>
        <w:tabs>
          <w:tab w:val="left" w:pos="2796"/>
          <w:tab w:val="left" w:pos="2797"/>
          <w:tab w:val="right" w:leader="dot" w:pos="10193"/>
        </w:tabs>
        <w:spacing w:before="142"/>
        <w:ind w:hanging="697"/>
        <w:rPr>
          <w:rFonts w:ascii="Calibri"/>
        </w:rPr>
      </w:pPr>
      <w:hyperlink w:anchor="_bookmark41" w:history="1">
        <w:r>
          <w:rPr>
            <w:rFonts w:ascii="Calibri"/>
          </w:rPr>
          <w:t>Street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Outreach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(SO)</w:t>
        </w:r>
        <w:r>
          <w:rPr>
            <w:rFonts w:ascii="Calibri"/>
          </w:rPr>
          <w:tab/>
          <w:t>25</w:t>
        </w:r>
      </w:hyperlink>
    </w:p>
    <w:p w14:paraId="56A59D0E" w14:textId="77777777" w:rsidR="00A87306" w:rsidRDefault="00855084">
      <w:pPr>
        <w:pStyle w:val="ListParagraph"/>
        <w:numPr>
          <w:ilvl w:val="3"/>
          <w:numId w:val="90"/>
        </w:numPr>
        <w:tabs>
          <w:tab w:val="left" w:pos="3684"/>
          <w:tab w:val="left" w:pos="3685"/>
          <w:tab w:val="right" w:leader="dot" w:pos="10193"/>
        </w:tabs>
        <w:spacing w:before="140"/>
        <w:ind w:hanging="865"/>
        <w:rPr>
          <w:rFonts w:ascii="Calibri"/>
        </w:rPr>
      </w:pPr>
      <w:hyperlink w:anchor="_bookmark42" w:history="1">
        <w:r>
          <w:rPr>
            <w:rFonts w:ascii="Calibri"/>
          </w:rPr>
          <w:t>Street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Outreach: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Essential Services</w:t>
        </w:r>
        <w:r>
          <w:rPr>
            <w:rFonts w:ascii="Calibri"/>
          </w:rPr>
          <w:tab/>
          <w:t>25</w:t>
        </w:r>
      </w:hyperlink>
    </w:p>
    <w:p w14:paraId="2A871687" w14:textId="77777777" w:rsidR="00A87306" w:rsidRDefault="00855084">
      <w:pPr>
        <w:tabs>
          <w:tab w:val="right" w:leader="dot" w:pos="10193"/>
        </w:tabs>
        <w:spacing w:before="139"/>
        <w:ind w:left="4440"/>
        <w:rPr>
          <w:rFonts w:ascii="Calibri"/>
        </w:rPr>
      </w:pPr>
      <w:hyperlink w:anchor="_bookmark43" w:history="1">
        <w:r>
          <w:rPr>
            <w:rFonts w:ascii="Calibri"/>
          </w:rPr>
          <w:t>Engagement</w:t>
        </w:r>
        <w:r>
          <w:rPr>
            <w:rFonts w:ascii="Calibri"/>
          </w:rPr>
          <w:tab/>
          <w:t>25</w:t>
        </w:r>
      </w:hyperlink>
    </w:p>
    <w:p w14:paraId="1B77F6DD" w14:textId="77777777" w:rsidR="00A87306" w:rsidRDefault="00855084">
      <w:pPr>
        <w:tabs>
          <w:tab w:val="right" w:leader="dot" w:pos="10193"/>
        </w:tabs>
        <w:spacing w:before="142"/>
        <w:ind w:left="4441"/>
        <w:rPr>
          <w:rFonts w:ascii="Calibri"/>
        </w:rPr>
      </w:pPr>
      <w:hyperlink w:anchor="_bookmark44" w:history="1">
        <w:r>
          <w:rPr>
            <w:rFonts w:ascii="Calibri"/>
          </w:rPr>
          <w:t>Case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Management</w:t>
        </w:r>
        <w:r>
          <w:rPr>
            <w:rFonts w:ascii="Calibri"/>
          </w:rPr>
          <w:tab/>
          <w:t>26</w:t>
        </w:r>
      </w:hyperlink>
    </w:p>
    <w:p w14:paraId="64462A24" w14:textId="77777777" w:rsidR="00A87306" w:rsidRDefault="00855084">
      <w:pPr>
        <w:tabs>
          <w:tab w:val="right" w:leader="dot" w:pos="10194"/>
        </w:tabs>
        <w:spacing w:before="140"/>
        <w:ind w:left="4441"/>
        <w:rPr>
          <w:rFonts w:ascii="Calibri"/>
        </w:rPr>
      </w:pPr>
      <w:hyperlink w:anchor="_bookmark45" w:history="1">
        <w:r>
          <w:rPr>
            <w:rFonts w:ascii="Calibri"/>
          </w:rPr>
          <w:t>Emergency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Medical Services</w:t>
        </w:r>
        <w:r>
          <w:rPr>
            <w:rFonts w:ascii="Calibri"/>
          </w:rPr>
          <w:tab/>
          <w:t>26</w:t>
        </w:r>
      </w:hyperlink>
    </w:p>
    <w:p w14:paraId="72CB8735" w14:textId="77777777" w:rsidR="00A87306" w:rsidRDefault="00855084">
      <w:pPr>
        <w:tabs>
          <w:tab w:val="right" w:leader="dot" w:pos="10194"/>
        </w:tabs>
        <w:spacing w:before="139"/>
        <w:ind w:left="4441"/>
        <w:rPr>
          <w:rFonts w:ascii="Calibri"/>
        </w:rPr>
      </w:pPr>
      <w:hyperlink w:anchor="_bookmark46" w:history="1">
        <w:r>
          <w:rPr>
            <w:rFonts w:ascii="Calibri"/>
          </w:rPr>
          <w:t>Emergency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Mental Health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26</w:t>
        </w:r>
      </w:hyperlink>
    </w:p>
    <w:p w14:paraId="050EFE2F" w14:textId="77777777" w:rsidR="00A87306" w:rsidRDefault="00855084">
      <w:pPr>
        <w:tabs>
          <w:tab w:val="right" w:leader="dot" w:pos="10194"/>
        </w:tabs>
        <w:spacing w:before="142"/>
        <w:ind w:left="4441"/>
        <w:rPr>
          <w:rFonts w:ascii="Calibri"/>
        </w:rPr>
      </w:pPr>
      <w:hyperlink w:anchor="_bookmark47" w:history="1">
        <w:r>
          <w:rPr>
            <w:rFonts w:ascii="Calibri"/>
          </w:rPr>
          <w:t>Transportation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27</w:t>
        </w:r>
      </w:hyperlink>
    </w:p>
    <w:p w14:paraId="2B3A035A" w14:textId="77777777" w:rsidR="00A87306" w:rsidRDefault="00855084">
      <w:pPr>
        <w:tabs>
          <w:tab w:val="right" w:leader="dot" w:pos="10194"/>
        </w:tabs>
        <w:spacing w:before="140"/>
        <w:ind w:left="4441"/>
        <w:rPr>
          <w:rFonts w:ascii="Calibri"/>
        </w:rPr>
      </w:pPr>
      <w:hyperlink w:anchor="_bookmark48" w:history="1">
        <w:r>
          <w:rPr>
            <w:rFonts w:ascii="Calibri"/>
          </w:rPr>
          <w:t>Services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for Special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Populations</w:t>
        </w:r>
        <w:r>
          <w:rPr>
            <w:rFonts w:ascii="Calibri"/>
          </w:rPr>
          <w:tab/>
          <w:t>27</w:t>
        </w:r>
      </w:hyperlink>
    </w:p>
    <w:p w14:paraId="6B9F68F6" w14:textId="77777777" w:rsidR="00A87306" w:rsidRDefault="00855084">
      <w:pPr>
        <w:pStyle w:val="ListParagraph"/>
        <w:numPr>
          <w:ilvl w:val="2"/>
          <w:numId w:val="90"/>
        </w:numPr>
        <w:tabs>
          <w:tab w:val="left" w:pos="2797"/>
          <w:tab w:val="left" w:pos="2798"/>
          <w:tab w:val="right" w:leader="dot" w:pos="10194"/>
        </w:tabs>
        <w:spacing w:before="141"/>
        <w:ind w:left="2797" w:hanging="697"/>
        <w:rPr>
          <w:rFonts w:ascii="Calibri"/>
        </w:rPr>
      </w:pPr>
      <w:hyperlink w:anchor="_bookmark49" w:history="1">
        <w:r>
          <w:rPr>
            <w:rFonts w:ascii="Calibri"/>
          </w:rPr>
          <w:t>Emergency Shelters (ES)</w:t>
        </w:r>
        <w:r>
          <w:rPr>
            <w:rFonts w:ascii="Calibri"/>
          </w:rPr>
          <w:tab/>
          <w:t>27</w:t>
        </w:r>
      </w:hyperlink>
    </w:p>
    <w:p w14:paraId="5D8A9A54" w14:textId="77777777" w:rsidR="00A87306" w:rsidRDefault="00855084">
      <w:pPr>
        <w:pStyle w:val="ListParagraph"/>
        <w:numPr>
          <w:ilvl w:val="3"/>
          <w:numId w:val="90"/>
        </w:numPr>
        <w:tabs>
          <w:tab w:val="left" w:pos="3683"/>
          <w:tab w:val="left" w:pos="3684"/>
          <w:tab w:val="right" w:leader="dot" w:pos="10194"/>
        </w:tabs>
        <w:spacing w:before="140"/>
        <w:ind w:left="3683" w:hanging="862"/>
        <w:rPr>
          <w:rFonts w:ascii="Calibri"/>
        </w:rPr>
      </w:pPr>
      <w:hyperlink w:anchor="_bookmark50" w:history="1">
        <w:r>
          <w:rPr>
            <w:rFonts w:ascii="Calibri"/>
          </w:rPr>
          <w:t>Minimum Standards for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Emergency Shelters</w:t>
        </w:r>
        <w:r>
          <w:rPr>
            <w:rFonts w:ascii="Calibri"/>
          </w:rPr>
          <w:tab/>
          <w:t>28</w:t>
        </w:r>
      </w:hyperlink>
    </w:p>
    <w:p w14:paraId="294F7730" w14:textId="77777777" w:rsidR="00A87306" w:rsidRDefault="00855084">
      <w:pPr>
        <w:pStyle w:val="ListParagraph"/>
        <w:numPr>
          <w:ilvl w:val="3"/>
          <w:numId w:val="90"/>
        </w:numPr>
        <w:tabs>
          <w:tab w:val="left" w:pos="3686"/>
          <w:tab w:val="left" w:pos="3687"/>
          <w:tab w:val="right" w:leader="dot" w:pos="10194"/>
        </w:tabs>
        <w:spacing w:before="139"/>
        <w:ind w:left="3686" w:hanging="865"/>
        <w:rPr>
          <w:rFonts w:ascii="Calibri"/>
        </w:rPr>
      </w:pPr>
      <w:hyperlink w:anchor="_bookmark51" w:history="1">
        <w:r>
          <w:rPr>
            <w:rFonts w:ascii="Calibri"/>
          </w:rPr>
          <w:t>Essential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28</w:t>
        </w:r>
      </w:hyperlink>
    </w:p>
    <w:p w14:paraId="689C2AC7" w14:textId="77777777" w:rsidR="00A87306" w:rsidRDefault="00855084">
      <w:pPr>
        <w:tabs>
          <w:tab w:val="right" w:leader="dot" w:pos="10195"/>
        </w:tabs>
        <w:spacing w:before="142"/>
        <w:ind w:left="4442"/>
        <w:rPr>
          <w:rFonts w:ascii="Calibri"/>
        </w:rPr>
      </w:pPr>
      <w:hyperlink w:anchor="_bookmark52" w:history="1">
        <w:r>
          <w:rPr>
            <w:rFonts w:ascii="Calibri"/>
          </w:rPr>
          <w:t>Case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Management</w:t>
        </w:r>
        <w:r>
          <w:rPr>
            <w:rFonts w:ascii="Calibri"/>
          </w:rPr>
          <w:tab/>
          <w:t>28</w:t>
        </w:r>
      </w:hyperlink>
    </w:p>
    <w:p w14:paraId="4A21F2ED" w14:textId="77777777" w:rsidR="00A87306" w:rsidRDefault="00855084">
      <w:pPr>
        <w:tabs>
          <w:tab w:val="right" w:leader="dot" w:pos="10195"/>
        </w:tabs>
        <w:spacing w:before="140"/>
        <w:ind w:left="4442"/>
        <w:rPr>
          <w:rFonts w:ascii="Calibri"/>
        </w:rPr>
      </w:pPr>
      <w:hyperlink w:anchor="_bookmark53" w:history="1">
        <w:r>
          <w:rPr>
            <w:rFonts w:ascii="Calibri"/>
          </w:rPr>
          <w:t>Child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Care</w:t>
        </w:r>
        <w:r>
          <w:rPr>
            <w:rFonts w:ascii="Calibri"/>
          </w:rPr>
          <w:tab/>
          <w:t>29</w:t>
        </w:r>
      </w:hyperlink>
    </w:p>
    <w:p w14:paraId="137157C0" w14:textId="77777777" w:rsidR="00A87306" w:rsidRDefault="00855084">
      <w:pPr>
        <w:tabs>
          <w:tab w:val="right" w:leader="dot" w:pos="10195"/>
        </w:tabs>
        <w:spacing w:before="139"/>
        <w:ind w:left="4442"/>
        <w:rPr>
          <w:rFonts w:ascii="Calibri"/>
        </w:rPr>
      </w:pPr>
      <w:hyperlink w:anchor="_bookmark54" w:history="1">
        <w:r>
          <w:rPr>
            <w:rFonts w:ascii="Calibri"/>
          </w:rPr>
          <w:t>Education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29</w:t>
        </w:r>
      </w:hyperlink>
    </w:p>
    <w:p w14:paraId="7E401891" w14:textId="77777777" w:rsidR="00A87306" w:rsidRDefault="00855084">
      <w:pPr>
        <w:tabs>
          <w:tab w:val="right" w:leader="dot" w:pos="10195"/>
        </w:tabs>
        <w:spacing w:before="142"/>
        <w:ind w:left="4443"/>
        <w:rPr>
          <w:rFonts w:ascii="Calibri"/>
        </w:rPr>
      </w:pPr>
      <w:hyperlink w:anchor="_bookmark55" w:history="1">
        <w:r>
          <w:rPr>
            <w:rFonts w:ascii="Calibri"/>
          </w:rPr>
          <w:t>Employment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Assistance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/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Job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Training</w:t>
        </w:r>
        <w:r>
          <w:rPr>
            <w:rFonts w:ascii="Calibri"/>
          </w:rPr>
          <w:tab/>
          <w:t>30</w:t>
        </w:r>
      </w:hyperlink>
    </w:p>
    <w:p w14:paraId="7BFB7F3D" w14:textId="77777777" w:rsidR="00A87306" w:rsidRDefault="00855084">
      <w:pPr>
        <w:tabs>
          <w:tab w:val="right" w:leader="dot" w:pos="10196"/>
        </w:tabs>
        <w:spacing w:before="140"/>
        <w:ind w:left="4443"/>
        <w:rPr>
          <w:rFonts w:ascii="Calibri"/>
        </w:rPr>
      </w:pPr>
      <w:hyperlink w:anchor="_bookmark56" w:history="1">
        <w:r>
          <w:rPr>
            <w:rFonts w:ascii="Calibri"/>
          </w:rPr>
          <w:t>Outpatient Health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30</w:t>
        </w:r>
      </w:hyperlink>
    </w:p>
    <w:p w14:paraId="7A4D3E11" w14:textId="77777777" w:rsidR="00A87306" w:rsidRDefault="00855084">
      <w:pPr>
        <w:tabs>
          <w:tab w:val="right" w:leader="dot" w:pos="10196"/>
        </w:tabs>
        <w:spacing w:before="139"/>
        <w:ind w:left="4443"/>
        <w:rPr>
          <w:rFonts w:ascii="Calibri"/>
        </w:rPr>
      </w:pPr>
      <w:hyperlink w:anchor="_bookmark57" w:history="1">
        <w:r>
          <w:rPr>
            <w:rFonts w:ascii="Calibri"/>
          </w:rPr>
          <w:t>Legal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31</w:t>
        </w:r>
      </w:hyperlink>
    </w:p>
    <w:p w14:paraId="00531C93" w14:textId="77777777" w:rsidR="00A87306" w:rsidRDefault="00855084">
      <w:pPr>
        <w:tabs>
          <w:tab w:val="right" w:leader="dot" w:pos="10196"/>
        </w:tabs>
        <w:spacing w:before="142"/>
        <w:ind w:left="4443"/>
        <w:rPr>
          <w:rFonts w:ascii="Calibri"/>
        </w:rPr>
      </w:pPr>
      <w:hyperlink w:anchor="_bookmark58" w:history="1">
        <w:r>
          <w:rPr>
            <w:rFonts w:ascii="Calibri"/>
          </w:rPr>
          <w:t>Life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Skills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Training</w:t>
        </w:r>
        <w:r>
          <w:rPr>
            <w:rFonts w:ascii="Calibri"/>
          </w:rPr>
          <w:tab/>
          <w:t>31</w:t>
        </w:r>
      </w:hyperlink>
    </w:p>
    <w:p w14:paraId="0F7BD366" w14:textId="77777777" w:rsidR="00A87306" w:rsidRDefault="00855084">
      <w:pPr>
        <w:tabs>
          <w:tab w:val="right" w:leader="dot" w:pos="10196"/>
        </w:tabs>
        <w:spacing w:before="140"/>
        <w:ind w:left="4443"/>
        <w:rPr>
          <w:rFonts w:ascii="Calibri"/>
        </w:rPr>
      </w:pPr>
      <w:hyperlink w:anchor="_bookmark59" w:history="1">
        <w:r>
          <w:rPr>
            <w:rFonts w:ascii="Calibri"/>
          </w:rPr>
          <w:t>Mental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Health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32</w:t>
        </w:r>
      </w:hyperlink>
    </w:p>
    <w:p w14:paraId="1C69B90A" w14:textId="77777777" w:rsidR="00A87306" w:rsidRDefault="00855084">
      <w:pPr>
        <w:tabs>
          <w:tab w:val="right" w:leader="dot" w:pos="10196"/>
        </w:tabs>
        <w:spacing w:before="139"/>
        <w:ind w:left="4444"/>
        <w:rPr>
          <w:rFonts w:ascii="Calibri"/>
        </w:rPr>
      </w:pPr>
      <w:hyperlink w:anchor="_bookmark60" w:history="1">
        <w:r>
          <w:rPr>
            <w:rFonts w:ascii="Calibri"/>
          </w:rPr>
          <w:t>Substance Abuse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Treatment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32</w:t>
        </w:r>
      </w:hyperlink>
    </w:p>
    <w:p w14:paraId="1EEC7355" w14:textId="77777777" w:rsidR="00A87306" w:rsidRDefault="00855084">
      <w:pPr>
        <w:tabs>
          <w:tab w:val="right" w:leader="dot" w:pos="10197"/>
        </w:tabs>
        <w:spacing w:before="142"/>
        <w:ind w:left="4444"/>
        <w:rPr>
          <w:rFonts w:ascii="Calibri"/>
        </w:rPr>
      </w:pPr>
      <w:hyperlink w:anchor="_bookmark61" w:history="1">
        <w:r>
          <w:rPr>
            <w:rFonts w:ascii="Calibri"/>
          </w:rPr>
          <w:t>Transportation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33</w:t>
        </w:r>
      </w:hyperlink>
    </w:p>
    <w:p w14:paraId="7011407E" w14:textId="77777777" w:rsidR="00A87306" w:rsidRDefault="00855084">
      <w:pPr>
        <w:tabs>
          <w:tab w:val="right" w:leader="dot" w:pos="10197"/>
        </w:tabs>
        <w:spacing w:before="139"/>
        <w:ind w:left="4444"/>
        <w:rPr>
          <w:rFonts w:ascii="Calibri"/>
        </w:rPr>
      </w:pPr>
      <w:hyperlink w:anchor="_bookmark62" w:history="1">
        <w:r>
          <w:rPr>
            <w:rFonts w:ascii="Calibri"/>
          </w:rPr>
          <w:t>Services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for Special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Populations</w:t>
        </w:r>
        <w:r>
          <w:rPr>
            <w:rFonts w:ascii="Calibri"/>
          </w:rPr>
          <w:tab/>
          <w:t>33</w:t>
        </w:r>
      </w:hyperlink>
    </w:p>
    <w:p w14:paraId="60E41FF3" w14:textId="77777777" w:rsidR="00A87306" w:rsidRDefault="00855084">
      <w:pPr>
        <w:pStyle w:val="ListParagraph"/>
        <w:numPr>
          <w:ilvl w:val="3"/>
          <w:numId w:val="90"/>
        </w:numPr>
        <w:tabs>
          <w:tab w:val="left" w:pos="3688"/>
          <w:tab w:val="left" w:pos="3689"/>
          <w:tab w:val="right" w:leader="dot" w:pos="10197"/>
        </w:tabs>
        <w:spacing w:before="140"/>
        <w:ind w:left="3688" w:hanging="865"/>
        <w:rPr>
          <w:rFonts w:ascii="Calibri"/>
        </w:rPr>
      </w:pPr>
      <w:hyperlink w:anchor="_bookmark63" w:history="1">
        <w:r>
          <w:rPr>
            <w:rFonts w:ascii="Calibri"/>
          </w:rPr>
          <w:t>Renovation,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Rehabilitation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or Conversion</w:t>
        </w:r>
        <w:r>
          <w:rPr>
            <w:rFonts w:ascii="Calibri"/>
          </w:rPr>
          <w:tab/>
          <w:t>34</w:t>
        </w:r>
      </w:hyperlink>
    </w:p>
    <w:p w14:paraId="2AAAA8FC" w14:textId="77777777" w:rsidR="00A87306" w:rsidRDefault="00855084">
      <w:pPr>
        <w:tabs>
          <w:tab w:val="right" w:leader="dot" w:pos="10197"/>
        </w:tabs>
        <w:spacing w:before="142"/>
        <w:ind w:left="4445"/>
        <w:rPr>
          <w:rFonts w:ascii="Calibri"/>
        </w:rPr>
      </w:pPr>
      <w:hyperlink w:anchor="_bookmark64" w:history="1">
        <w:r>
          <w:rPr>
            <w:rFonts w:ascii="Calibri"/>
          </w:rPr>
          <w:t>Renovation</w:t>
        </w:r>
        <w:r>
          <w:rPr>
            <w:rFonts w:ascii="Calibri"/>
          </w:rPr>
          <w:tab/>
          <w:t>34</w:t>
        </w:r>
      </w:hyperlink>
    </w:p>
    <w:p w14:paraId="7021A11D" w14:textId="77777777" w:rsidR="00A87306" w:rsidRDefault="00855084">
      <w:pPr>
        <w:tabs>
          <w:tab w:val="right" w:leader="dot" w:pos="10198"/>
        </w:tabs>
        <w:spacing w:before="139"/>
        <w:ind w:left="4445"/>
        <w:rPr>
          <w:rFonts w:ascii="Calibri"/>
        </w:rPr>
      </w:pPr>
      <w:hyperlink w:anchor="_bookmark65" w:history="1">
        <w:r>
          <w:rPr>
            <w:rFonts w:ascii="Calibri"/>
          </w:rPr>
          <w:t>Rehabilitation</w:t>
        </w:r>
        <w:r>
          <w:rPr>
            <w:rFonts w:ascii="Calibri"/>
          </w:rPr>
          <w:tab/>
          <w:t>34</w:t>
        </w:r>
      </w:hyperlink>
    </w:p>
    <w:p w14:paraId="552EC002" w14:textId="77777777" w:rsidR="00A87306" w:rsidRDefault="00855084">
      <w:pPr>
        <w:tabs>
          <w:tab w:val="right" w:leader="dot" w:pos="10198"/>
        </w:tabs>
        <w:spacing w:before="140"/>
        <w:ind w:left="4445"/>
        <w:rPr>
          <w:rFonts w:ascii="Calibri"/>
        </w:rPr>
      </w:pPr>
      <w:hyperlink w:anchor="_bookmark66" w:history="1">
        <w:r>
          <w:rPr>
            <w:rFonts w:ascii="Calibri"/>
          </w:rPr>
          <w:t>Conversion</w:t>
        </w:r>
        <w:r>
          <w:rPr>
            <w:rFonts w:ascii="Calibri"/>
          </w:rPr>
          <w:tab/>
          <w:t>35</w:t>
        </w:r>
      </w:hyperlink>
    </w:p>
    <w:p w14:paraId="7D88EAE8" w14:textId="77777777" w:rsidR="00A87306" w:rsidRDefault="00855084">
      <w:pPr>
        <w:pStyle w:val="ListParagraph"/>
        <w:numPr>
          <w:ilvl w:val="3"/>
          <w:numId w:val="90"/>
        </w:numPr>
        <w:tabs>
          <w:tab w:val="left" w:pos="3689"/>
          <w:tab w:val="left" w:pos="3690"/>
          <w:tab w:val="right" w:leader="dot" w:pos="10198"/>
        </w:tabs>
        <w:spacing w:before="142"/>
        <w:ind w:left="3689" w:hanging="865"/>
        <w:rPr>
          <w:rFonts w:ascii="Calibri"/>
        </w:rPr>
      </w:pPr>
      <w:hyperlink w:anchor="_bookmark67" w:history="1">
        <w:r>
          <w:rPr>
            <w:rFonts w:ascii="Calibri"/>
          </w:rPr>
          <w:t>Shelter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Operations</w:t>
        </w:r>
        <w:r>
          <w:rPr>
            <w:rFonts w:ascii="Calibri"/>
          </w:rPr>
          <w:tab/>
          <w:t>35</w:t>
        </w:r>
      </w:hyperlink>
    </w:p>
    <w:p w14:paraId="08A8D2DA" w14:textId="77777777" w:rsidR="00A87306" w:rsidRDefault="00A87306">
      <w:pPr>
        <w:rPr>
          <w:rFonts w:ascii="Calibri"/>
        </w:rPr>
        <w:sectPr w:rsidR="00A87306">
          <w:pgSz w:w="12240" w:h="15840"/>
          <w:pgMar w:top="1400" w:right="720" w:bottom="940" w:left="600" w:header="0" w:footer="666" w:gutter="0"/>
          <w:cols w:space="720"/>
        </w:sectPr>
      </w:pPr>
    </w:p>
    <w:p w14:paraId="4FAD9F61" w14:textId="77777777" w:rsidR="00A87306" w:rsidRDefault="00855084">
      <w:pPr>
        <w:tabs>
          <w:tab w:val="right" w:leader="dot" w:pos="10192"/>
        </w:tabs>
        <w:spacing w:before="39"/>
        <w:ind w:left="4439"/>
        <w:rPr>
          <w:rFonts w:ascii="Calibri"/>
        </w:rPr>
      </w:pPr>
      <w:hyperlink w:anchor="_bookmark68" w:history="1">
        <w:r>
          <w:rPr>
            <w:rFonts w:ascii="Calibri"/>
          </w:rPr>
          <w:t>Maintenance</w:t>
        </w:r>
        <w:r>
          <w:rPr>
            <w:rFonts w:ascii="Calibri"/>
          </w:rPr>
          <w:tab/>
          <w:t>35</w:t>
        </w:r>
      </w:hyperlink>
    </w:p>
    <w:p w14:paraId="52C83031" w14:textId="77777777" w:rsidR="00A87306" w:rsidRDefault="00855084">
      <w:pPr>
        <w:tabs>
          <w:tab w:val="right" w:leader="dot" w:pos="10192"/>
        </w:tabs>
        <w:spacing w:before="140"/>
        <w:ind w:left="4440"/>
        <w:rPr>
          <w:rFonts w:ascii="Calibri"/>
        </w:rPr>
      </w:pPr>
      <w:hyperlink w:anchor="_bookmark69" w:history="1">
        <w:r>
          <w:rPr>
            <w:rFonts w:ascii="Calibri"/>
          </w:rPr>
          <w:t>Rent</w:t>
        </w:r>
        <w:r>
          <w:rPr>
            <w:rFonts w:ascii="Calibri"/>
          </w:rPr>
          <w:tab/>
          <w:t>36</w:t>
        </w:r>
      </w:hyperlink>
    </w:p>
    <w:p w14:paraId="64EDAD7A" w14:textId="77777777" w:rsidR="00A87306" w:rsidRDefault="00855084">
      <w:pPr>
        <w:tabs>
          <w:tab w:val="right" w:leader="dot" w:pos="10193"/>
        </w:tabs>
        <w:spacing w:before="141"/>
        <w:ind w:left="4440"/>
        <w:rPr>
          <w:rFonts w:ascii="Calibri"/>
        </w:rPr>
      </w:pPr>
      <w:hyperlink w:anchor="_bookmark70" w:history="1">
        <w:r>
          <w:rPr>
            <w:rFonts w:ascii="Calibri"/>
          </w:rPr>
          <w:t>Security</w:t>
        </w:r>
        <w:r>
          <w:rPr>
            <w:rFonts w:ascii="Calibri"/>
          </w:rPr>
          <w:tab/>
          <w:t>36</w:t>
        </w:r>
      </w:hyperlink>
    </w:p>
    <w:p w14:paraId="0D250DD2" w14:textId="77777777" w:rsidR="00A87306" w:rsidRDefault="00855084">
      <w:pPr>
        <w:tabs>
          <w:tab w:val="right" w:leader="dot" w:pos="10193"/>
        </w:tabs>
        <w:spacing w:before="140"/>
        <w:ind w:left="4440"/>
        <w:rPr>
          <w:rFonts w:ascii="Calibri"/>
        </w:rPr>
      </w:pPr>
      <w:hyperlink w:anchor="_bookmark71" w:history="1">
        <w:r>
          <w:rPr>
            <w:rFonts w:ascii="Calibri"/>
          </w:rPr>
          <w:t>Fuel</w:t>
        </w:r>
        <w:r>
          <w:rPr>
            <w:rFonts w:ascii="Calibri"/>
          </w:rPr>
          <w:tab/>
          <w:t>36</w:t>
        </w:r>
      </w:hyperlink>
    </w:p>
    <w:p w14:paraId="618FE55D" w14:textId="77777777" w:rsidR="00A87306" w:rsidRDefault="00855084">
      <w:pPr>
        <w:tabs>
          <w:tab w:val="right" w:leader="dot" w:pos="10193"/>
        </w:tabs>
        <w:spacing w:before="139"/>
        <w:ind w:left="4440"/>
        <w:rPr>
          <w:rFonts w:ascii="Calibri"/>
        </w:rPr>
      </w:pPr>
      <w:hyperlink w:anchor="_bookmark72" w:history="1">
        <w:r>
          <w:rPr>
            <w:rFonts w:ascii="Calibri"/>
          </w:rPr>
          <w:t>Insurance</w:t>
        </w:r>
        <w:r>
          <w:rPr>
            <w:rFonts w:ascii="Calibri"/>
          </w:rPr>
          <w:tab/>
          <w:t>36</w:t>
        </w:r>
      </w:hyperlink>
    </w:p>
    <w:p w14:paraId="685F03D7" w14:textId="77777777" w:rsidR="00A87306" w:rsidRDefault="00855084">
      <w:pPr>
        <w:tabs>
          <w:tab w:val="left" w:leader="dot" w:pos="7503"/>
        </w:tabs>
        <w:spacing w:before="142"/>
        <w:ind w:left="4441"/>
        <w:rPr>
          <w:rFonts w:ascii="Calibri"/>
          <w:b/>
        </w:rPr>
      </w:pPr>
      <w:r>
        <w:rPr>
          <w:rFonts w:ascii="Calibri"/>
        </w:rPr>
        <w:t>Utilities</w:t>
      </w:r>
      <w:r>
        <w:rPr>
          <w:rFonts w:ascii="Calibri"/>
        </w:rPr>
        <w:tab/>
      </w:r>
      <w:r>
        <w:rPr>
          <w:rFonts w:ascii="Calibri"/>
          <w:b/>
        </w:rPr>
        <w:t>Error!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Bookmark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not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defined.</w:t>
      </w:r>
    </w:p>
    <w:p w14:paraId="20232DE4" w14:textId="77777777" w:rsidR="00A87306" w:rsidRDefault="00855084">
      <w:pPr>
        <w:tabs>
          <w:tab w:val="left" w:leader="dot" w:pos="7503"/>
        </w:tabs>
        <w:spacing w:before="140"/>
        <w:ind w:left="4441"/>
        <w:rPr>
          <w:rFonts w:ascii="Calibri"/>
          <w:b/>
        </w:rPr>
      </w:pPr>
      <w:r>
        <w:rPr>
          <w:rFonts w:ascii="Calibri"/>
        </w:rPr>
        <w:t>Food</w:t>
      </w:r>
      <w:r>
        <w:rPr>
          <w:rFonts w:ascii="Calibri"/>
        </w:rPr>
        <w:tab/>
      </w:r>
      <w:r>
        <w:rPr>
          <w:rFonts w:ascii="Calibri"/>
          <w:b/>
        </w:rPr>
        <w:t>Error!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Bookmark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not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defined.</w:t>
      </w:r>
    </w:p>
    <w:p w14:paraId="00A4550E" w14:textId="77777777" w:rsidR="00A87306" w:rsidRDefault="00855084">
      <w:pPr>
        <w:tabs>
          <w:tab w:val="left" w:leader="dot" w:pos="7503"/>
        </w:tabs>
        <w:spacing w:before="139"/>
        <w:ind w:left="4441"/>
        <w:rPr>
          <w:rFonts w:ascii="Calibri"/>
          <w:b/>
        </w:rPr>
      </w:pPr>
      <w:r>
        <w:rPr>
          <w:rFonts w:ascii="Calibri"/>
        </w:rPr>
        <w:t>Furnishings</w:t>
      </w:r>
      <w:r>
        <w:rPr>
          <w:rFonts w:ascii="Calibri"/>
        </w:rPr>
        <w:tab/>
      </w:r>
      <w:r>
        <w:rPr>
          <w:rFonts w:ascii="Calibri"/>
          <w:b/>
        </w:rPr>
        <w:t>Error!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Bookmark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not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defined.</w:t>
      </w:r>
    </w:p>
    <w:p w14:paraId="3B5FA9AB" w14:textId="77777777" w:rsidR="00A87306" w:rsidRDefault="00855084">
      <w:pPr>
        <w:tabs>
          <w:tab w:val="right" w:leader="dot" w:pos="10194"/>
        </w:tabs>
        <w:spacing w:before="142"/>
        <w:ind w:left="4441"/>
        <w:rPr>
          <w:rFonts w:ascii="Calibri"/>
        </w:rPr>
      </w:pPr>
      <w:hyperlink w:anchor="_bookmark74" w:history="1">
        <w:r>
          <w:rPr>
            <w:rFonts w:ascii="Calibri"/>
          </w:rPr>
          <w:t>Equipment</w:t>
        </w:r>
        <w:r>
          <w:rPr>
            <w:rFonts w:ascii="Calibri"/>
          </w:rPr>
          <w:tab/>
          <w:t>38</w:t>
        </w:r>
      </w:hyperlink>
    </w:p>
    <w:p w14:paraId="5FFCC5B5" w14:textId="77777777" w:rsidR="00A87306" w:rsidRDefault="00855084">
      <w:pPr>
        <w:tabs>
          <w:tab w:val="right" w:leader="dot" w:pos="10194"/>
        </w:tabs>
        <w:spacing w:before="140"/>
        <w:ind w:left="4441"/>
        <w:rPr>
          <w:rFonts w:ascii="Calibri"/>
        </w:rPr>
      </w:pPr>
      <w:hyperlink w:anchor="_bookmark75" w:history="1">
        <w:r>
          <w:rPr>
            <w:rFonts w:ascii="Calibri"/>
          </w:rPr>
          <w:t>Supplies</w:t>
        </w:r>
        <w:r>
          <w:rPr>
            <w:rFonts w:ascii="Calibri"/>
          </w:rPr>
          <w:tab/>
          <w:t>38</w:t>
        </w:r>
      </w:hyperlink>
    </w:p>
    <w:p w14:paraId="7F39AC15" w14:textId="77777777" w:rsidR="00A87306" w:rsidRDefault="00855084">
      <w:pPr>
        <w:tabs>
          <w:tab w:val="right" w:leader="dot" w:pos="10194"/>
        </w:tabs>
        <w:spacing w:before="139"/>
        <w:ind w:left="4442"/>
        <w:rPr>
          <w:rFonts w:ascii="Calibri"/>
        </w:rPr>
      </w:pPr>
      <w:hyperlink w:anchor="_bookmark76" w:history="1">
        <w:r>
          <w:rPr>
            <w:rFonts w:ascii="Calibri"/>
          </w:rPr>
          <w:t>Hotel/Motel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Vouchers</w:t>
        </w:r>
        <w:r>
          <w:rPr>
            <w:rFonts w:ascii="Calibri"/>
          </w:rPr>
          <w:tab/>
          <w:t>38</w:t>
        </w:r>
      </w:hyperlink>
    </w:p>
    <w:p w14:paraId="628BA115" w14:textId="77777777" w:rsidR="00A87306" w:rsidRDefault="00855084">
      <w:pPr>
        <w:pStyle w:val="ListParagraph"/>
        <w:numPr>
          <w:ilvl w:val="2"/>
          <w:numId w:val="90"/>
        </w:numPr>
        <w:tabs>
          <w:tab w:val="left" w:pos="2797"/>
          <w:tab w:val="left" w:pos="2798"/>
          <w:tab w:val="right" w:leader="dot" w:pos="10194"/>
        </w:tabs>
        <w:spacing w:before="142"/>
        <w:ind w:left="2797"/>
        <w:rPr>
          <w:rFonts w:ascii="Calibri"/>
        </w:rPr>
      </w:pPr>
      <w:hyperlink w:anchor="_bookmark77" w:history="1">
        <w:r>
          <w:rPr>
            <w:rFonts w:ascii="Calibri"/>
          </w:rPr>
          <w:t>Rapid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Re-Housing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(RR) and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Homelessness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Prevention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(HP)</w:t>
        </w:r>
        <w:r>
          <w:rPr>
            <w:rFonts w:ascii="Calibri"/>
          </w:rPr>
          <w:tab/>
          <w:t>38</w:t>
        </w:r>
      </w:hyperlink>
    </w:p>
    <w:p w14:paraId="21AF7B6C" w14:textId="77777777" w:rsidR="00A87306" w:rsidRDefault="00855084">
      <w:pPr>
        <w:pStyle w:val="ListParagraph"/>
        <w:numPr>
          <w:ilvl w:val="3"/>
          <w:numId w:val="90"/>
        </w:numPr>
        <w:tabs>
          <w:tab w:val="left" w:pos="4442"/>
          <w:tab w:val="left" w:pos="4443"/>
          <w:tab w:val="right" w:leader="dot" w:pos="10194"/>
        </w:tabs>
        <w:spacing w:before="140"/>
        <w:ind w:left="4442" w:hanging="1621"/>
        <w:rPr>
          <w:rFonts w:ascii="Calibri"/>
        </w:rPr>
      </w:pPr>
      <w:hyperlink w:anchor="_bookmark78" w:history="1">
        <w:r>
          <w:rPr>
            <w:rFonts w:ascii="Calibri"/>
          </w:rPr>
          <w:t>Rapid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Re-Housing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Homelessness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Prevention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Eligibility</w:t>
        </w:r>
        <w:r>
          <w:rPr>
            <w:rFonts w:ascii="Calibri"/>
          </w:rPr>
          <w:tab/>
          <w:t>40</w:t>
        </w:r>
      </w:hyperlink>
    </w:p>
    <w:p w14:paraId="641E9B13" w14:textId="77777777" w:rsidR="00A87306" w:rsidRDefault="00855084">
      <w:pPr>
        <w:pStyle w:val="ListParagraph"/>
        <w:numPr>
          <w:ilvl w:val="3"/>
          <w:numId w:val="90"/>
        </w:numPr>
        <w:tabs>
          <w:tab w:val="left" w:pos="4442"/>
          <w:tab w:val="left" w:pos="4443"/>
          <w:tab w:val="right" w:leader="dot" w:pos="10195"/>
        </w:tabs>
        <w:spacing w:before="141"/>
        <w:ind w:left="4442" w:hanging="1621"/>
        <w:rPr>
          <w:rFonts w:ascii="Calibri"/>
        </w:rPr>
      </w:pPr>
      <w:hyperlink w:anchor="_bookmark80" w:history="1">
        <w:r>
          <w:rPr>
            <w:rFonts w:ascii="Calibri"/>
          </w:rPr>
          <w:t>RR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HP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Housing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Relocation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Stabilization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41</w:t>
        </w:r>
      </w:hyperlink>
    </w:p>
    <w:p w14:paraId="053014A1" w14:textId="77777777" w:rsidR="00A87306" w:rsidRDefault="00855084">
      <w:pPr>
        <w:tabs>
          <w:tab w:val="right" w:leader="dot" w:pos="10195"/>
        </w:tabs>
        <w:spacing w:before="140"/>
        <w:ind w:left="4442"/>
        <w:rPr>
          <w:rFonts w:ascii="Calibri"/>
        </w:rPr>
      </w:pPr>
      <w:hyperlink w:anchor="_bookmark87" w:history="1">
        <w:r>
          <w:rPr>
            <w:rFonts w:ascii="Calibri"/>
          </w:rPr>
          <w:t>Housing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Search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Placement</w:t>
        </w:r>
        <w:r>
          <w:rPr>
            <w:rFonts w:ascii="Calibri"/>
          </w:rPr>
          <w:tab/>
          <w:t>42</w:t>
        </w:r>
      </w:hyperlink>
    </w:p>
    <w:p w14:paraId="2094071B" w14:textId="77777777" w:rsidR="00A87306" w:rsidRDefault="00855084">
      <w:pPr>
        <w:tabs>
          <w:tab w:val="right" w:leader="dot" w:pos="10195"/>
        </w:tabs>
        <w:spacing w:before="139"/>
        <w:ind w:left="4442"/>
        <w:rPr>
          <w:rFonts w:ascii="Calibri"/>
        </w:rPr>
      </w:pPr>
      <w:hyperlink w:anchor="_bookmark86" w:history="1">
        <w:r>
          <w:rPr>
            <w:rFonts w:ascii="Calibri"/>
          </w:rPr>
          <w:t>Moving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Costs</w:t>
        </w:r>
        <w:r>
          <w:rPr>
            <w:rFonts w:ascii="Calibri"/>
          </w:rPr>
          <w:tab/>
          <w:t>42</w:t>
        </w:r>
      </w:hyperlink>
    </w:p>
    <w:p w14:paraId="69E16D80" w14:textId="77777777" w:rsidR="00A87306" w:rsidRDefault="00855084">
      <w:pPr>
        <w:tabs>
          <w:tab w:val="left" w:leader="dot" w:pos="9970"/>
        </w:tabs>
        <w:spacing w:before="142"/>
        <w:ind w:left="4443"/>
        <w:rPr>
          <w:rFonts w:ascii="Calibri"/>
        </w:rPr>
      </w:pPr>
      <w:hyperlink w:anchor="_bookmark81" w:history="1">
        <w:r>
          <w:rPr>
            <w:rFonts w:ascii="Calibri"/>
          </w:rPr>
          <w:t>Application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Fees</w:t>
        </w:r>
        <w:r>
          <w:rPr>
            <w:rFonts w:ascii="Calibri"/>
          </w:rPr>
          <w:tab/>
          <w:t>41</w:t>
        </w:r>
      </w:hyperlink>
    </w:p>
    <w:p w14:paraId="0832A769" w14:textId="77777777" w:rsidR="00A87306" w:rsidRDefault="00855084">
      <w:pPr>
        <w:tabs>
          <w:tab w:val="left" w:leader="dot" w:pos="9970"/>
        </w:tabs>
        <w:spacing w:before="140"/>
        <w:ind w:left="4443"/>
        <w:rPr>
          <w:rFonts w:ascii="Calibri"/>
        </w:rPr>
      </w:pPr>
      <w:hyperlink w:anchor="_bookmark82" w:history="1">
        <w:r>
          <w:rPr>
            <w:rFonts w:ascii="Calibri"/>
          </w:rPr>
          <w:t>Security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Deposits</w:t>
        </w:r>
        <w:r>
          <w:rPr>
            <w:rFonts w:ascii="Calibri"/>
          </w:rPr>
          <w:tab/>
          <w:t>41</w:t>
        </w:r>
      </w:hyperlink>
    </w:p>
    <w:p w14:paraId="1A4D2DCE" w14:textId="77777777" w:rsidR="00A87306" w:rsidRDefault="00855084">
      <w:pPr>
        <w:tabs>
          <w:tab w:val="left" w:leader="dot" w:pos="9970"/>
        </w:tabs>
        <w:spacing w:before="139"/>
        <w:ind w:left="4443"/>
        <w:rPr>
          <w:rFonts w:ascii="Calibri"/>
        </w:rPr>
      </w:pPr>
      <w:hyperlink w:anchor="_bookmark83" w:history="1">
        <w:r>
          <w:rPr>
            <w:rFonts w:ascii="Calibri"/>
          </w:rPr>
          <w:t>Last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Month's Rent</w:t>
        </w:r>
        <w:r>
          <w:rPr>
            <w:rFonts w:ascii="Calibri"/>
          </w:rPr>
          <w:tab/>
          <w:t>41</w:t>
        </w:r>
      </w:hyperlink>
    </w:p>
    <w:p w14:paraId="1DE2F654" w14:textId="77777777" w:rsidR="00A87306" w:rsidRDefault="00855084">
      <w:pPr>
        <w:tabs>
          <w:tab w:val="right" w:leader="dot" w:pos="10196"/>
        </w:tabs>
        <w:spacing w:before="142"/>
        <w:ind w:left="4443"/>
        <w:rPr>
          <w:rFonts w:ascii="Calibri"/>
        </w:rPr>
      </w:pPr>
      <w:hyperlink w:anchor="_bookmark84" w:history="1">
        <w:r>
          <w:rPr>
            <w:rFonts w:ascii="Calibri"/>
          </w:rPr>
          <w:t>Utility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Deposits</w:t>
        </w:r>
        <w:r>
          <w:rPr>
            <w:rFonts w:ascii="Calibri"/>
          </w:rPr>
          <w:tab/>
          <w:t>42</w:t>
        </w:r>
      </w:hyperlink>
    </w:p>
    <w:p w14:paraId="2710BABA" w14:textId="77777777" w:rsidR="00A87306" w:rsidRDefault="00855084">
      <w:pPr>
        <w:tabs>
          <w:tab w:val="right" w:leader="dot" w:pos="10196"/>
        </w:tabs>
        <w:spacing w:before="140"/>
        <w:ind w:left="4443"/>
        <w:rPr>
          <w:rFonts w:ascii="Calibri"/>
        </w:rPr>
      </w:pPr>
      <w:hyperlink w:anchor="_bookmark85" w:history="1">
        <w:r>
          <w:rPr>
            <w:rFonts w:ascii="Calibri"/>
          </w:rPr>
          <w:t>Utility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Payments</w:t>
        </w:r>
        <w:r>
          <w:rPr>
            <w:rFonts w:ascii="Calibri"/>
          </w:rPr>
          <w:tab/>
          <w:t>42</w:t>
        </w:r>
      </w:hyperlink>
    </w:p>
    <w:p w14:paraId="47D82C9D" w14:textId="77777777" w:rsidR="00A87306" w:rsidRDefault="00855084">
      <w:pPr>
        <w:tabs>
          <w:tab w:val="right" w:leader="dot" w:pos="10196"/>
        </w:tabs>
        <w:spacing w:before="139"/>
        <w:ind w:left="4444"/>
        <w:rPr>
          <w:rFonts w:ascii="Calibri"/>
        </w:rPr>
      </w:pPr>
      <w:hyperlink w:anchor="_bookmark88" w:history="1">
        <w:r>
          <w:rPr>
            <w:rFonts w:ascii="Calibri"/>
          </w:rPr>
          <w:t>Housing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Stability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Case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Management</w:t>
        </w:r>
        <w:r>
          <w:rPr>
            <w:rFonts w:ascii="Calibri"/>
          </w:rPr>
          <w:tab/>
          <w:t>42</w:t>
        </w:r>
      </w:hyperlink>
    </w:p>
    <w:p w14:paraId="4B3461F8" w14:textId="77777777" w:rsidR="00A87306" w:rsidRDefault="00855084">
      <w:pPr>
        <w:tabs>
          <w:tab w:val="right" w:leader="dot" w:pos="10197"/>
        </w:tabs>
        <w:spacing w:before="142"/>
        <w:ind w:left="4444"/>
        <w:rPr>
          <w:rFonts w:ascii="Calibri"/>
        </w:rPr>
      </w:pPr>
      <w:hyperlink w:anchor="_bookmark89" w:history="1">
        <w:r>
          <w:rPr>
            <w:rFonts w:ascii="Calibri"/>
          </w:rPr>
          <w:t>Mediation</w:t>
        </w:r>
        <w:r>
          <w:rPr>
            <w:rFonts w:ascii="Calibri"/>
          </w:rPr>
          <w:tab/>
          <w:t>43</w:t>
        </w:r>
      </w:hyperlink>
    </w:p>
    <w:p w14:paraId="339F4641" w14:textId="77777777" w:rsidR="00A87306" w:rsidRDefault="00855084">
      <w:pPr>
        <w:tabs>
          <w:tab w:val="right" w:leader="dot" w:pos="10197"/>
        </w:tabs>
        <w:spacing w:before="140"/>
        <w:ind w:left="4444"/>
        <w:rPr>
          <w:rFonts w:ascii="Calibri"/>
        </w:rPr>
      </w:pPr>
      <w:hyperlink w:anchor="_bookmark90" w:history="1">
        <w:r>
          <w:rPr>
            <w:rFonts w:ascii="Calibri"/>
          </w:rPr>
          <w:t>Legal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Services</w:t>
        </w:r>
        <w:r>
          <w:rPr>
            <w:rFonts w:ascii="Calibri"/>
          </w:rPr>
          <w:tab/>
          <w:t>43</w:t>
        </w:r>
      </w:hyperlink>
    </w:p>
    <w:p w14:paraId="0056F951" w14:textId="77777777" w:rsidR="00A87306" w:rsidRDefault="00855084">
      <w:pPr>
        <w:pStyle w:val="ListParagraph"/>
        <w:numPr>
          <w:ilvl w:val="3"/>
          <w:numId w:val="90"/>
        </w:numPr>
        <w:tabs>
          <w:tab w:val="left" w:pos="3688"/>
          <w:tab w:val="left" w:pos="3689"/>
          <w:tab w:val="right" w:leader="dot" w:pos="10197"/>
        </w:tabs>
        <w:spacing w:before="139"/>
        <w:ind w:left="3688" w:hanging="865"/>
        <w:rPr>
          <w:rFonts w:ascii="Calibri"/>
        </w:rPr>
      </w:pPr>
      <w:hyperlink w:anchor="_bookmark91" w:history="1">
        <w:r>
          <w:rPr>
            <w:rFonts w:ascii="Calibri"/>
          </w:rPr>
          <w:t>RR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and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HP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Rental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Assistance</w:t>
        </w:r>
        <w:r>
          <w:rPr>
            <w:rFonts w:ascii="Calibri"/>
          </w:rPr>
          <w:tab/>
          <w:t>44</w:t>
        </w:r>
      </w:hyperlink>
    </w:p>
    <w:p w14:paraId="23A759C4" w14:textId="77777777" w:rsidR="00A87306" w:rsidRDefault="00855084">
      <w:pPr>
        <w:tabs>
          <w:tab w:val="right" w:leader="dot" w:pos="10197"/>
        </w:tabs>
        <w:spacing w:before="142"/>
        <w:ind w:left="4444"/>
        <w:rPr>
          <w:rFonts w:ascii="Calibri"/>
        </w:rPr>
      </w:pPr>
      <w:hyperlink w:anchor="_bookmark92" w:history="1">
        <w:r>
          <w:rPr>
            <w:rFonts w:ascii="Calibri"/>
          </w:rPr>
          <w:t>Assistance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with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Rental Arrears</w:t>
        </w:r>
        <w:r>
          <w:rPr>
            <w:rFonts w:ascii="Calibri"/>
          </w:rPr>
          <w:tab/>
          <w:t>45</w:t>
        </w:r>
      </w:hyperlink>
    </w:p>
    <w:p w14:paraId="662B76AA" w14:textId="77777777" w:rsidR="00A87306" w:rsidRDefault="00855084">
      <w:pPr>
        <w:pStyle w:val="ListParagraph"/>
        <w:numPr>
          <w:ilvl w:val="3"/>
          <w:numId w:val="90"/>
        </w:numPr>
        <w:tabs>
          <w:tab w:val="left" w:pos="3688"/>
          <w:tab w:val="left" w:pos="3689"/>
          <w:tab w:val="right" w:leader="dot" w:pos="10197"/>
        </w:tabs>
        <w:spacing w:before="139"/>
        <w:ind w:left="3688" w:hanging="865"/>
        <w:rPr>
          <w:rFonts w:ascii="Calibri"/>
        </w:rPr>
      </w:pPr>
      <w:hyperlink w:anchor="_bookmark93" w:history="1">
        <w:r>
          <w:rPr>
            <w:rFonts w:ascii="Calibri"/>
          </w:rPr>
          <w:t>Homelessness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Prevention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Income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Limits</w:t>
        </w:r>
        <w:r>
          <w:rPr>
            <w:rFonts w:ascii="Calibri"/>
          </w:rPr>
          <w:tab/>
          <w:t>45</w:t>
        </w:r>
      </w:hyperlink>
    </w:p>
    <w:p w14:paraId="2C744468" w14:textId="77777777" w:rsidR="00A87306" w:rsidRDefault="00855084">
      <w:pPr>
        <w:pStyle w:val="ListParagraph"/>
        <w:numPr>
          <w:ilvl w:val="2"/>
          <w:numId w:val="90"/>
        </w:numPr>
        <w:tabs>
          <w:tab w:val="left" w:pos="2800"/>
          <w:tab w:val="left" w:pos="2801"/>
          <w:tab w:val="right" w:leader="dot" w:pos="10198"/>
        </w:tabs>
        <w:spacing w:before="140"/>
        <w:ind w:left="2800"/>
        <w:rPr>
          <w:rFonts w:ascii="Calibri"/>
        </w:rPr>
      </w:pPr>
      <w:hyperlink w:anchor="_bookmark94" w:history="1">
        <w:r>
          <w:rPr>
            <w:rFonts w:ascii="Calibri"/>
          </w:rPr>
          <w:t>HMIS</w:t>
        </w:r>
        <w:r>
          <w:rPr>
            <w:rFonts w:ascii="Calibri"/>
          </w:rPr>
          <w:tab/>
          <w:t>46</w:t>
        </w:r>
      </w:hyperlink>
    </w:p>
    <w:p w14:paraId="03710BCC" w14:textId="77777777" w:rsidR="00A87306" w:rsidRDefault="00855084">
      <w:pPr>
        <w:tabs>
          <w:tab w:val="right" w:leader="dot" w:pos="10198"/>
        </w:tabs>
        <w:spacing w:before="142"/>
        <w:ind w:left="2825"/>
        <w:rPr>
          <w:rFonts w:ascii="Calibri"/>
        </w:rPr>
      </w:pPr>
      <w:hyperlink w:anchor="_bookmark95" w:history="1">
        <w:r>
          <w:rPr>
            <w:rFonts w:ascii="Calibri"/>
          </w:rPr>
          <w:t>Eligible Costs</w:t>
        </w:r>
        <w:r>
          <w:rPr>
            <w:rFonts w:ascii="Calibri"/>
          </w:rPr>
          <w:tab/>
          <w:t>46</w:t>
        </w:r>
      </w:hyperlink>
    </w:p>
    <w:p w14:paraId="22DE4590" w14:textId="77777777" w:rsidR="00A87306" w:rsidRDefault="00855084">
      <w:pPr>
        <w:tabs>
          <w:tab w:val="left" w:pos="2825"/>
          <w:tab w:val="right" w:leader="dot" w:pos="10198"/>
        </w:tabs>
        <w:spacing w:before="139"/>
        <w:ind w:left="2105"/>
        <w:rPr>
          <w:rFonts w:ascii="Calibri"/>
        </w:rPr>
      </w:pPr>
      <w:hyperlink w:anchor="_bookmark96" w:history="1">
        <w:r>
          <w:rPr>
            <w:rFonts w:ascii="Calibri"/>
          </w:rPr>
          <w:t>4.2.4</w:t>
        </w:r>
        <w:r>
          <w:rPr>
            <w:rFonts w:ascii="Calibri"/>
          </w:rPr>
          <w:tab/>
          <w:t>Administration</w:t>
        </w:r>
        <w:r>
          <w:rPr>
            <w:rFonts w:ascii="Calibri"/>
          </w:rPr>
          <w:tab/>
          <w:t>46</w:t>
        </w:r>
      </w:hyperlink>
    </w:p>
    <w:p w14:paraId="441F5E7C" w14:textId="77777777" w:rsidR="00A87306" w:rsidRDefault="00855084">
      <w:pPr>
        <w:tabs>
          <w:tab w:val="right" w:leader="dot" w:pos="10198"/>
        </w:tabs>
        <w:spacing w:before="140"/>
        <w:ind w:left="2826"/>
        <w:rPr>
          <w:rFonts w:ascii="Calibri"/>
        </w:rPr>
      </w:pPr>
      <w:hyperlink w:anchor="_bookmark97" w:history="1">
        <w:r>
          <w:rPr>
            <w:rFonts w:ascii="Calibri"/>
          </w:rPr>
          <w:t>Eligible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Costs</w:t>
        </w:r>
        <w:r>
          <w:rPr>
            <w:rFonts w:ascii="Calibri"/>
          </w:rPr>
          <w:tab/>
          <w:t>46</w:t>
        </w:r>
      </w:hyperlink>
    </w:p>
    <w:p w14:paraId="0278853B" w14:textId="77777777" w:rsidR="00A87306" w:rsidRDefault="00855084">
      <w:pPr>
        <w:pStyle w:val="ListParagraph"/>
        <w:numPr>
          <w:ilvl w:val="1"/>
          <w:numId w:val="90"/>
        </w:numPr>
        <w:tabs>
          <w:tab w:val="left" w:pos="2106"/>
          <w:tab w:val="left" w:pos="2107"/>
          <w:tab w:val="right" w:leader="dot" w:pos="10199"/>
        </w:tabs>
        <w:spacing w:before="142"/>
        <w:ind w:left="2106" w:hanging="541"/>
        <w:rPr>
          <w:rFonts w:ascii="Calibri"/>
        </w:rPr>
      </w:pPr>
      <w:hyperlink w:anchor="_bookmark98" w:history="1">
        <w:r>
          <w:rPr>
            <w:rFonts w:ascii="Calibri"/>
          </w:rPr>
          <w:t>Ineligible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Activities</w:t>
        </w:r>
        <w:r>
          <w:rPr>
            <w:rFonts w:ascii="Calibri"/>
          </w:rPr>
          <w:tab/>
          <w:t>47</w:t>
        </w:r>
      </w:hyperlink>
    </w:p>
    <w:p w14:paraId="649BD52A" w14:textId="77777777" w:rsidR="00A87306" w:rsidRDefault="00A87306">
      <w:pPr>
        <w:rPr>
          <w:rFonts w:ascii="Calibri"/>
        </w:rPr>
        <w:sectPr w:rsidR="00A87306">
          <w:pgSz w:w="12240" w:h="15840"/>
          <w:pgMar w:top="1400" w:right="720" w:bottom="940" w:left="600" w:header="0" w:footer="666" w:gutter="0"/>
          <w:cols w:space="720"/>
        </w:sectPr>
      </w:pPr>
    </w:p>
    <w:p w14:paraId="494D96F5" w14:textId="77777777" w:rsidR="00A87306" w:rsidRDefault="00855084">
      <w:pPr>
        <w:tabs>
          <w:tab w:val="right" w:leader="dot" w:pos="10192"/>
        </w:tabs>
        <w:spacing w:before="39"/>
        <w:ind w:left="840"/>
        <w:rPr>
          <w:rFonts w:ascii="Calibri" w:hAnsi="Calibri"/>
        </w:rPr>
      </w:pPr>
      <w:r>
        <w:rPr>
          <w:rFonts w:ascii="Calibri" w:hAnsi="Calibri"/>
        </w:rPr>
        <w:lastRenderedPageBreak/>
        <w:t>Appendix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Continuums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 Care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Arkansas</w:t>
      </w:r>
      <w:r>
        <w:rPr>
          <w:rFonts w:ascii="Calibri" w:hAnsi="Calibri"/>
        </w:rPr>
        <w:tab/>
        <w:t>50</w:t>
      </w:r>
    </w:p>
    <w:p w14:paraId="40A518A9" w14:textId="77777777" w:rsidR="00A87306" w:rsidRDefault="00855084">
      <w:pPr>
        <w:tabs>
          <w:tab w:val="right" w:leader="dot" w:pos="10192"/>
        </w:tabs>
        <w:spacing w:before="140"/>
        <w:ind w:left="840"/>
        <w:rPr>
          <w:rFonts w:ascii="Calibri" w:hAnsi="Calibri"/>
        </w:rPr>
      </w:pPr>
      <w:hyperlink w:anchor="_bookmark99" w:history="1">
        <w:r>
          <w:rPr>
            <w:rFonts w:ascii="Calibri" w:hAnsi="Calibri"/>
          </w:rPr>
          <w:t>Appendix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2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Minimum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Habitability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Standards for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Emergency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Shelters</w:t>
        </w:r>
        <w:r>
          <w:rPr>
            <w:rFonts w:ascii="Calibri" w:hAnsi="Calibri"/>
          </w:rPr>
          <w:tab/>
          <w:t>51</w:t>
        </w:r>
      </w:hyperlink>
    </w:p>
    <w:p w14:paraId="18AFD534" w14:textId="77777777" w:rsidR="00A87306" w:rsidRDefault="00855084">
      <w:pPr>
        <w:tabs>
          <w:tab w:val="right" w:leader="dot" w:pos="10193"/>
        </w:tabs>
        <w:spacing w:before="141"/>
        <w:ind w:left="4440"/>
        <w:rPr>
          <w:rFonts w:ascii="Calibri"/>
        </w:rPr>
      </w:pPr>
      <w:hyperlink w:anchor="_bookmark100" w:history="1">
        <w:r>
          <w:rPr>
            <w:rFonts w:ascii="Cambria"/>
            <w:b/>
          </w:rPr>
          <w:t>Access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2C92DC25" w14:textId="77777777" w:rsidR="00A87306" w:rsidRDefault="00855084">
      <w:pPr>
        <w:tabs>
          <w:tab w:val="right" w:leader="dot" w:pos="10193"/>
        </w:tabs>
        <w:spacing w:before="140"/>
        <w:ind w:left="4440"/>
        <w:rPr>
          <w:rFonts w:ascii="Calibri"/>
        </w:rPr>
      </w:pPr>
      <w:hyperlink w:anchor="_bookmark101" w:history="1">
        <w:r>
          <w:rPr>
            <w:rFonts w:ascii="Cambria"/>
            <w:b/>
          </w:rPr>
          <w:t>Space</w:t>
        </w:r>
        <w:r>
          <w:rPr>
            <w:rFonts w:ascii="Cambria"/>
            <w:b/>
            <w:spacing w:val="-1"/>
          </w:rPr>
          <w:t xml:space="preserve"> </w:t>
        </w:r>
        <w:r>
          <w:rPr>
            <w:rFonts w:ascii="Cambria"/>
            <w:b/>
          </w:rPr>
          <w:t>and</w:t>
        </w:r>
        <w:r>
          <w:rPr>
            <w:rFonts w:ascii="Cambria"/>
            <w:b/>
            <w:spacing w:val="-2"/>
          </w:rPr>
          <w:t xml:space="preserve"> </w:t>
        </w:r>
        <w:r>
          <w:rPr>
            <w:rFonts w:ascii="Cambria"/>
            <w:b/>
          </w:rPr>
          <w:t>Security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19145062" w14:textId="77777777" w:rsidR="00A87306" w:rsidRDefault="00855084">
      <w:pPr>
        <w:tabs>
          <w:tab w:val="right" w:leader="dot" w:pos="10193"/>
        </w:tabs>
        <w:spacing w:before="139"/>
        <w:ind w:left="4440"/>
        <w:rPr>
          <w:rFonts w:ascii="Calibri"/>
        </w:rPr>
      </w:pPr>
      <w:hyperlink w:anchor="_bookmark102" w:history="1">
        <w:r>
          <w:rPr>
            <w:rFonts w:ascii="Cambria"/>
            <w:b/>
          </w:rPr>
          <w:t>Interior</w:t>
        </w:r>
        <w:r>
          <w:rPr>
            <w:rFonts w:ascii="Cambria"/>
            <w:b/>
            <w:spacing w:val="-2"/>
          </w:rPr>
          <w:t xml:space="preserve"> </w:t>
        </w:r>
        <w:r>
          <w:rPr>
            <w:rFonts w:ascii="Cambria"/>
            <w:b/>
          </w:rPr>
          <w:t>Air</w:t>
        </w:r>
        <w:r>
          <w:rPr>
            <w:rFonts w:ascii="Cambria"/>
            <w:b/>
            <w:spacing w:val="-2"/>
          </w:rPr>
          <w:t xml:space="preserve"> </w:t>
        </w:r>
        <w:r>
          <w:rPr>
            <w:rFonts w:ascii="Cambria"/>
            <w:b/>
          </w:rPr>
          <w:t>Quality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3B5C8A61" w14:textId="77777777" w:rsidR="00A87306" w:rsidRDefault="00855084">
      <w:pPr>
        <w:tabs>
          <w:tab w:val="right" w:leader="dot" w:pos="10193"/>
        </w:tabs>
        <w:spacing w:before="142"/>
        <w:ind w:left="4441"/>
        <w:rPr>
          <w:rFonts w:ascii="Calibri"/>
        </w:rPr>
      </w:pPr>
      <w:hyperlink w:anchor="_bookmark103" w:history="1">
        <w:r>
          <w:rPr>
            <w:rFonts w:ascii="Cambria"/>
            <w:b/>
          </w:rPr>
          <w:t>Water</w:t>
        </w:r>
        <w:r>
          <w:rPr>
            <w:rFonts w:ascii="Cambria"/>
            <w:b/>
            <w:spacing w:val="-2"/>
          </w:rPr>
          <w:t xml:space="preserve"> </w:t>
        </w:r>
        <w:r>
          <w:rPr>
            <w:rFonts w:ascii="Cambria"/>
            <w:b/>
          </w:rPr>
          <w:t>Supply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68358FB7" w14:textId="77777777" w:rsidR="00A87306" w:rsidRDefault="00855084">
      <w:pPr>
        <w:tabs>
          <w:tab w:val="right" w:leader="dot" w:pos="10194"/>
        </w:tabs>
        <w:spacing w:before="140"/>
        <w:ind w:left="4441"/>
        <w:rPr>
          <w:rFonts w:ascii="Calibri"/>
        </w:rPr>
      </w:pPr>
      <w:hyperlink w:anchor="_bookmark104" w:history="1">
        <w:r>
          <w:rPr>
            <w:rFonts w:ascii="Cambria"/>
            <w:b/>
          </w:rPr>
          <w:t>Sanitary</w:t>
        </w:r>
        <w:r>
          <w:rPr>
            <w:rFonts w:ascii="Cambria"/>
            <w:b/>
            <w:spacing w:val="-4"/>
          </w:rPr>
          <w:t xml:space="preserve"> </w:t>
        </w:r>
        <w:r>
          <w:rPr>
            <w:rFonts w:ascii="Cambria"/>
            <w:b/>
          </w:rPr>
          <w:t>Facilities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69D74F92" w14:textId="77777777" w:rsidR="00A87306" w:rsidRDefault="00855084">
      <w:pPr>
        <w:tabs>
          <w:tab w:val="right" w:leader="dot" w:pos="10194"/>
        </w:tabs>
        <w:spacing w:before="139"/>
        <w:ind w:left="4441"/>
        <w:rPr>
          <w:rFonts w:ascii="Calibri"/>
        </w:rPr>
      </w:pPr>
      <w:hyperlink w:anchor="_bookmark105" w:history="1">
        <w:r>
          <w:rPr>
            <w:rFonts w:ascii="Cambria"/>
            <w:b/>
          </w:rPr>
          <w:t>Thermal</w:t>
        </w:r>
        <w:r>
          <w:rPr>
            <w:rFonts w:ascii="Cambria"/>
            <w:b/>
            <w:spacing w:val="-3"/>
          </w:rPr>
          <w:t xml:space="preserve"> </w:t>
        </w:r>
        <w:r>
          <w:rPr>
            <w:rFonts w:ascii="Cambria"/>
            <w:b/>
          </w:rPr>
          <w:t>Environment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04148A0E" w14:textId="77777777" w:rsidR="00A87306" w:rsidRDefault="00855084">
      <w:pPr>
        <w:tabs>
          <w:tab w:val="right" w:leader="dot" w:pos="10194"/>
        </w:tabs>
        <w:spacing w:before="142"/>
        <w:ind w:left="4441"/>
        <w:rPr>
          <w:rFonts w:ascii="Calibri"/>
        </w:rPr>
      </w:pPr>
      <w:hyperlink w:anchor="_bookmark106" w:history="1">
        <w:r>
          <w:rPr>
            <w:rFonts w:ascii="Cambria"/>
            <w:b/>
          </w:rPr>
          <w:t>Illumination</w:t>
        </w:r>
        <w:r>
          <w:rPr>
            <w:rFonts w:ascii="Cambria"/>
            <w:b/>
            <w:spacing w:val="-1"/>
          </w:rPr>
          <w:t xml:space="preserve"> </w:t>
        </w:r>
        <w:r>
          <w:rPr>
            <w:rFonts w:ascii="Cambria"/>
            <w:b/>
          </w:rPr>
          <w:t>and</w:t>
        </w:r>
        <w:r>
          <w:rPr>
            <w:rFonts w:ascii="Cambria"/>
            <w:b/>
            <w:spacing w:val="-1"/>
          </w:rPr>
          <w:t xml:space="preserve"> </w:t>
        </w:r>
        <w:r>
          <w:rPr>
            <w:rFonts w:ascii="Cambria"/>
            <w:b/>
          </w:rPr>
          <w:t>Electricity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2300F1C9" w14:textId="77777777" w:rsidR="00A87306" w:rsidRDefault="00855084">
      <w:pPr>
        <w:tabs>
          <w:tab w:val="right" w:leader="dot" w:pos="10194"/>
        </w:tabs>
        <w:spacing w:before="140"/>
        <w:ind w:left="4441"/>
        <w:rPr>
          <w:rFonts w:ascii="Calibri"/>
        </w:rPr>
      </w:pPr>
      <w:hyperlink w:anchor="_bookmark107" w:history="1">
        <w:r>
          <w:rPr>
            <w:rFonts w:ascii="Cambria"/>
            <w:b/>
          </w:rPr>
          <w:t>Food</w:t>
        </w:r>
        <w:r>
          <w:rPr>
            <w:rFonts w:ascii="Cambria"/>
            <w:b/>
            <w:spacing w:val="-2"/>
          </w:rPr>
          <w:t xml:space="preserve"> </w:t>
        </w:r>
        <w:r>
          <w:rPr>
            <w:rFonts w:ascii="Cambria"/>
            <w:b/>
          </w:rPr>
          <w:t>Preparation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7648766C" w14:textId="77777777" w:rsidR="00A87306" w:rsidRDefault="00855084">
      <w:pPr>
        <w:tabs>
          <w:tab w:val="right" w:leader="dot" w:pos="10194"/>
        </w:tabs>
        <w:spacing w:before="139"/>
        <w:ind w:left="4442"/>
        <w:rPr>
          <w:rFonts w:ascii="Calibri"/>
        </w:rPr>
      </w:pPr>
      <w:hyperlink w:anchor="_bookmark108" w:history="1">
        <w:r>
          <w:rPr>
            <w:rFonts w:ascii="Cambria"/>
            <w:b/>
          </w:rPr>
          <w:t>Sanitary</w:t>
        </w:r>
        <w:r>
          <w:rPr>
            <w:rFonts w:ascii="Cambria"/>
            <w:b/>
            <w:spacing w:val="-4"/>
          </w:rPr>
          <w:t xml:space="preserve"> </w:t>
        </w:r>
        <w:r>
          <w:rPr>
            <w:rFonts w:ascii="Cambria"/>
            <w:b/>
          </w:rPr>
          <w:t>Conditions</w:t>
        </w:r>
        <w:r>
          <w:rPr>
            <w:rFonts w:ascii="Cambria"/>
            <w:b/>
          </w:rPr>
          <w:tab/>
        </w:r>
        <w:r>
          <w:rPr>
            <w:rFonts w:ascii="Calibri"/>
          </w:rPr>
          <w:t>51</w:t>
        </w:r>
      </w:hyperlink>
    </w:p>
    <w:p w14:paraId="54F3F53C" w14:textId="77777777" w:rsidR="00A87306" w:rsidRDefault="00855084">
      <w:pPr>
        <w:tabs>
          <w:tab w:val="right" w:leader="dot" w:pos="10195"/>
        </w:tabs>
        <w:spacing w:before="142"/>
        <w:ind w:left="4442"/>
        <w:rPr>
          <w:rFonts w:ascii="Calibri"/>
        </w:rPr>
      </w:pPr>
      <w:hyperlink w:anchor="_bookmark109" w:history="1">
        <w:r>
          <w:rPr>
            <w:rFonts w:ascii="Cambria"/>
            <w:b/>
          </w:rPr>
          <w:t>Fire</w:t>
        </w:r>
        <w:r>
          <w:rPr>
            <w:rFonts w:ascii="Cambria"/>
            <w:b/>
            <w:spacing w:val="-2"/>
          </w:rPr>
          <w:t xml:space="preserve"> </w:t>
        </w:r>
        <w:r>
          <w:rPr>
            <w:rFonts w:ascii="Cambria"/>
            <w:b/>
          </w:rPr>
          <w:t>Safety</w:t>
        </w:r>
        <w:r>
          <w:rPr>
            <w:rFonts w:ascii="Cambria"/>
            <w:b/>
          </w:rPr>
          <w:tab/>
        </w:r>
        <w:r>
          <w:rPr>
            <w:rFonts w:ascii="Calibri"/>
          </w:rPr>
          <w:t>52</w:t>
        </w:r>
      </w:hyperlink>
    </w:p>
    <w:p w14:paraId="2E13DD22" w14:textId="77777777" w:rsidR="00A87306" w:rsidRDefault="00855084">
      <w:pPr>
        <w:tabs>
          <w:tab w:val="right" w:leader="dot" w:pos="10195"/>
        </w:tabs>
        <w:spacing w:before="140"/>
        <w:ind w:left="1562"/>
        <w:rPr>
          <w:rFonts w:ascii="Calibri"/>
        </w:rPr>
      </w:pPr>
      <w:hyperlink w:anchor="_bookmark110" w:history="1">
        <w:r>
          <w:rPr>
            <w:rFonts w:ascii="Calibri"/>
          </w:rPr>
          <w:t>Minimum Standards for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Emergency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Shelters</w:t>
        </w:r>
        <w:r>
          <w:rPr>
            <w:rFonts w:ascii="Calibri"/>
          </w:rPr>
          <w:tab/>
          <w:t>53</w:t>
        </w:r>
      </w:hyperlink>
    </w:p>
    <w:p w14:paraId="4B172F20" w14:textId="77777777" w:rsidR="00A87306" w:rsidRDefault="00855084">
      <w:pPr>
        <w:tabs>
          <w:tab w:val="right" w:leader="dot" w:pos="10195"/>
        </w:tabs>
        <w:spacing w:before="141"/>
        <w:ind w:left="842"/>
        <w:rPr>
          <w:rFonts w:ascii="Calibri"/>
        </w:rPr>
      </w:pPr>
      <w:hyperlink w:anchor="_bookmark111" w:history="1">
        <w:r>
          <w:rPr>
            <w:rFonts w:ascii="Calibri"/>
          </w:rPr>
          <w:t>Appendix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3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- ESG Income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Limits</w:t>
        </w:r>
        <w:r>
          <w:rPr>
            <w:rFonts w:ascii="Calibri"/>
          </w:rPr>
          <w:tab/>
          <w:t>55</w:t>
        </w:r>
      </w:hyperlink>
    </w:p>
    <w:p w14:paraId="5377CD4B" w14:textId="77777777" w:rsidR="00A87306" w:rsidRDefault="00855084">
      <w:pPr>
        <w:tabs>
          <w:tab w:val="right" w:leader="dot" w:pos="10195"/>
        </w:tabs>
        <w:spacing w:before="140"/>
        <w:ind w:left="842"/>
        <w:rPr>
          <w:rFonts w:ascii="Calibri" w:hAnsi="Calibri"/>
        </w:rPr>
      </w:pPr>
      <w:hyperlink w:anchor="_bookmark112" w:history="1">
        <w:r>
          <w:rPr>
            <w:rFonts w:ascii="Calibri" w:hAnsi="Calibri"/>
          </w:rPr>
          <w:t>Appendix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4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Minimum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Habitability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Standards for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Permanent Housing</w:t>
        </w:r>
        <w:r>
          <w:rPr>
            <w:rFonts w:ascii="Calibri" w:hAnsi="Calibri"/>
          </w:rPr>
          <w:tab/>
          <w:t>57</w:t>
        </w:r>
      </w:hyperlink>
    </w:p>
    <w:p w14:paraId="360B9AF3" w14:textId="77777777" w:rsidR="00A87306" w:rsidRDefault="00A87306">
      <w:pPr>
        <w:rPr>
          <w:rFonts w:ascii="Calibri" w:hAnsi="Calibri"/>
        </w:rPr>
        <w:sectPr w:rsidR="00A87306">
          <w:pgSz w:w="12240" w:h="15840"/>
          <w:pgMar w:top="1400" w:right="720" w:bottom="940" w:left="600" w:header="0" w:footer="666" w:gutter="0"/>
          <w:cols w:space="720"/>
        </w:sectPr>
      </w:pPr>
    </w:p>
    <w:p w14:paraId="76443AE9" w14:textId="77777777" w:rsidR="00A87306" w:rsidRDefault="00A87306">
      <w:pPr>
        <w:pStyle w:val="BodyText"/>
        <w:spacing w:before="5"/>
        <w:rPr>
          <w:rFonts w:ascii="Calibri"/>
          <w:sz w:val="34"/>
        </w:rPr>
      </w:pPr>
    </w:p>
    <w:p w14:paraId="3294E64B" w14:textId="77777777" w:rsidR="00A87306" w:rsidRDefault="00855084">
      <w:pPr>
        <w:pStyle w:val="Heading3"/>
        <w:tabs>
          <w:tab w:val="left" w:pos="2279"/>
        </w:tabs>
        <w:spacing w:before="0"/>
        <w:ind w:left="840"/>
      </w:pPr>
      <w:bookmarkStart w:id="0" w:name="_bookmark2"/>
      <w:bookmarkStart w:id="1" w:name="Section_1_The_Emergency_Solutions_Grant_"/>
      <w:bookmarkStart w:id="2" w:name="_bookmark0"/>
      <w:bookmarkEnd w:id="0"/>
      <w:bookmarkEnd w:id="1"/>
      <w:bookmarkEnd w:id="2"/>
      <w:r>
        <w:rPr>
          <w:color w:val="365F91"/>
        </w:rPr>
        <w:t>Section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1</w:t>
      </w:r>
      <w:r>
        <w:rPr>
          <w:color w:val="365F91"/>
        </w:rPr>
        <w:tab/>
        <w:t>The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Emergency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Solutions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Grant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Program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Arkansas</w:t>
      </w:r>
    </w:p>
    <w:p w14:paraId="1553A995" w14:textId="77777777" w:rsidR="00A87306" w:rsidRDefault="00855084">
      <w:pPr>
        <w:pStyle w:val="Heading4"/>
        <w:numPr>
          <w:ilvl w:val="1"/>
          <w:numId w:val="89"/>
        </w:numPr>
        <w:tabs>
          <w:tab w:val="left" w:pos="1494"/>
          <w:tab w:val="left" w:pos="1495"/>
        </w:tabs>
        <w:spacing w:before="248"/>
      </w:pPr>
      <w:bookmarkStart w:id="3" w:name="1.1_____Purpose"/>
      <w:bookmarkStart w:id="4" w:name="_bookmark1"/>
      <w:bookmarkEnd w:id="3"/>
      <w:bookmarkEnd w:id="4"/>
      <w:r>
        <w:rPr>
          <w:color w:val="4F81BC"/>
        </w:rPr>
        <w:t>Purpose</w:t>
      </w:r>
    </w:p>
    <w:p w14:paraId="459D86E8" w14:textId="77777777" w:rsidR="00A87306" w:rsidRDefault="00855084">
      <w:pPr>
        <w:pStyle w:val="BodyText"/>
        <w:spacing w:before="47" w:line="276" w:lineRule="auto"/>
        <w:ind w:left="1560" w:right="441"/>
      </w:pPr>
      <w:r>
        <w:t>The</w:t>
      </w:r>
      <w:r>
        <w:rPr>
          <w:spacing w:val="-15"/>
        </w:rPr>
        <w:t xml:space="preserve"> </w:t>
      </w:r>
      <w:r>
        <w:t>Emergency</w:t>
      </w:r>
      <w:r>
        <w:rPr>
          <w:spacing w:val="-14"/>
        </w:rPr>
        <w:t xml:space="preserve"> </w:t>
      </w:r>
      <w:r>
        <w:t>Solutions</w:t>
      </w:r>
      <w:r>
        <w:rPr>
          <w:spacing w:val="-13"/>
        </w:rPr>
        <w:t xml:space="preserve"> </w:t>
      </w:r>
      <w:r>
        <w:t>Grant</w:t>
      </w:r>
      <w:r>
        <w:rPr>
          <w:spacing w:val="-14"/>
        </w:rPr>
        <w:t xml:space="preserve"> </w:t>
      </w:r>
      <w:r>
        <w:t>(ESG)</w:t>
      </w:r>
      <w:r>
        <w:rPr>
          <w:spacing w:val="-15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designed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end</w:t>
      </w:r>
      <w:r>
        <w:rPr>
          <w:spacing w:val="-14"/>
        </w:rPr>
        <w:t xml:space="preserve"> </w:t>
      </w:r>
      <w:r>
        <w:t>homelessness.</w:t>
      </w:r>
      <w:r>
        <w:rPr>
          <w:spacing w:val="-14"/>
        </w:rPr>
        <w:t xml:space="preserve"> </w:t>
      </w:r>
      <w:r>
        <w:t>Towards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end, it has four</w:t>
      </w:r>
      <w:r>
        <w:rPr>
          <w:spacing w:val="-1"/>
        </w:rPr>
        <w:t xml:space="preserve"> </w:t>
      </w:r>
      <w:r>
        <w:t>main</w:t>
      </w:r>
      <w:r>
        <w:rPr>
          <w:spacing w:val="2"/>
        </w:rPr>
        <w:t xml:space="preserve"> </w:t>
      </w:r>
      <w:r>
        <w:t>components:</w:t>
      </w:r>
    </w:p>
    <w:p w14:paraId="474D3A96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279"/>
          <w:tab w:val="left" w:pos="2280"/>
        </w:tabs>
        <w:spacing w:line="273" w:lineRule="auto"/>
        <w:ind w:left="2280" w:right="716"/>
        <w:rPr>
          <w:rFonts w:ascii="Symbol" w:hAnsi="Symbol"/>
          <w:sz w:val="24"/>
        </w:rPr>
      </w:pPr>
      <w:r>
        <w:rPr>
          <w:b/>
          <w:sz w:val="24"/>
        </w:rPr>
        <w:t>Street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Outreach</w:t>
      </w:r>
      <w:r>
        <w:rPr>
          <w:sz w:val="24"/>
        </w:rPr>
        <w:t>, which</w:t>
      </w:r>
      <w:r>
        <w:rPr>
          <w:spacing w:val="2"/>
          <w:sz w:val="24"/>
        </w:rPr>
        <w:t xml:space="preserve"> </w:t>
      </w:r>
      <w:r>
        <w:rPr>
          <w:sz w:val="24"/>
        </w:rPr>
        <w:t>funds engagement with</w:t>
      </w:r>
      <w:r>
        <w:rPr>
          <w:spacing w:val="1"/>
          <w:sz w:val="24"/>
        </w:rPr>
        <w:t xml:space="preserve"> </w:t>
      </w:r>
      <w:r>
        <w:rPr>
          <w:sz w:val="24"/>
        </w:rPr>
        <w:t>unsheltered homeless individuals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families</w:t>
      </w:r>
    </w:p>
    <w:p w14:paraId="78CD7131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279"/>
          <w:tab w:val="left" w:pos="2280"/>
        </w:tabs>
        <w:spacing w:before="3" w:line="271" w:lineRule="auto"/>
        <w:ind w:left="2280" w:right="720"/>
        <w:rPr>
          <w:rFonts w:ascii="Symbol" w:hAnsi="Symbol"/>
          <w:sz w:val="24"/>
        </w:rPr>
      </w:pPr>
      <w:r>
        <w:rPr>
          <w:b/>
          <w:sz w:val="24"/>
        </w:rPr>
        <w:t>Emergency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Shelter</w:t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which</w:t>
      </w:r>
      <w:r>
        <w:rPr>
          <w:spacing w:val="50"/>
          <w:sz w:val="24"/>
        </w:rPr>
        <w:t xml:space="preserve"> </w:t>
      </w:r>
      <w:r>
        <w:rPr>
          <w:sz w:val="24"/>
        </w:rPr>
        <w:t>funds</w:t>
      </w:r>
      <w:r>
        <w:rPr>
          <w:spacing w:val="50"/>
          <w:sz w:val="24"/>
        </w:rPr>
        <w:t xml:space="preserve"> </w:t>
      </w:r>
      <w:r>
        <w:rPr>
          <w:sz w:val="24"/>
        </w:rPr>
        <w:t>increased</w:t>
      </w:r>
      <w:r>
        <w:rPr>
          <w:spacing w:val="52"/>
          <w:sz w:val="24"/>
        </w:rPr>
        <w:t xml:space="preserve"> </w:t>
      </w:r>
      <w:r>
        <w:rPr>
          <w:sz w:val="24"/>
        </w:rPr>
        <w:t>access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  <w:r>
        <w:rPr>
          <w:spacing w:val="49"/>
          <w:sz w:val="24"/>
        </w:rPr>
        <w:t xml:space="preserve"> </w:t>
      </w:r>
      <w:r>
        <w:rPr>
          <w:sz w:val="24"/>
        </w:rPr>
        <w:t>emergency</w:t>
      </w:r>
      <w:r>
        <w:rPr>
          <w:spacing w:val="50"/>
          <w:sz w:val="24"/>
        </w:rPr>
        <w:t xml:space="preserve"> </w:t>
      </w:r>
      <w:r>
        <w:rPr>
          <w:sz w:val="24"/>
        </w:rPr>
        <w:t>shelters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improves</w:t>
      </w:r>
      <w:r>
        <w:rPr>
          <w:spacing w:val="-1"/>
          <w:sz w:val="24"/>
        </w:rPr>
        <w:t xml:space="preserve"> </w:t>
      </w:r>
      <w:r>
        <w:rPr>
          <w:sz w:val="24"/>
        </w:rPr>
        <w:t>shelter</w:t>
      </w:r>
      <w:r>
        <w:rPr>
          <w:spacing w:val="-1"/>
          <w:sz w:val="24"/>
        </w:rPr>
        <w:t xml:space="preserve"> </w:t>
      </w:r>
      <w:r>
        <w:rPr>
          <w:sz w:val="24"/>
        </w:rPr>
        <w:t>quality,</w:t>
      </w:r>
    </w:p>
    <w:p w14:paraId="7C7C69CC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279"/>
          <w:tab w:val="left" w:pos="2280"/>
        </w:tabs>
        <w:spacing w:before="7" w:line="273" w:lineRule="auto"/>
        <w:ind w:left="2280" w:right="718"/>
        <w:rPr>
          <w:rFonts w:ascii="Symbol" w:hAnsi="Symbol"/>
          <w:sz w:val="24"/>
        </w:rPr>
      </w:pPr>
      <w:r>
        <w:rPr>
          <w:b/>
          <w:sz w:val="24"/>
        </w:rPr>
        <w:t>Rapid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Re-Housing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5"/>
          <w:sz w:val="24"/>
        </w:rPr>
        <w:t xml:space="preserve"> </w:t>
      </w:r>
      <w:r>
        <w:rPr>
          <w:sz w:val="24"/>
        </w:rPr>
        <w:t>funds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rapid</w:t>
      </w:r>
      <w:r>
        <w:rPr>
          <w:spacing w:val="4"/>
          <w:sz w:val="24"/>
        </w:rPr>
        <w:t xml:space="preserve"> </w:t>
      </w:r>
      <w:r>
        <w:rPr>
          <w:sz w:val="24"/>
        </w:rPr>
        <w:t>rehousing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homeless</w:t>
      </w:r>
      <w:r>
        <w:rPr>
          <w:spacing w:val="5"/>
          <w:sz w:val="24"/>
        </w:rPr>
        <w:t xml:space="preserve"> </w:t>
      </w:r>
      <w:r>
        <w:rPr>
          <w:sz w:val="24"/>
        </w:rPr>
        <w:t>individuals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families</w:t>
      </w:r>
      <w:r>
        <w:rPr>
          <w:spacing w:val="-1"/>
          <w:sz w:val="24"/>
        </w:rPr>
        <w:t xml:space="preserve"> </w:t>
      </w:r>
      <w:r>
        <w:rPr>
          <w:sz w:val="24"/>
        </w:rPr>
        <w:t>and provides financial stabilization,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BF3A0D5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280"/>
        </w:tabs>
        <w:spacing w:before="2" w:line="247" w:lineRule="auto"/>
        <w:ind w:left="2279" w:right="721"/>
        <w:rPr>
          <w:rFonts w:ascii="Symbol" w:hAnsi="Symbol"/>
          <w:sz w:val="36"/>
        </w:rPr>
      </w:pPr>
      <w:r>
        <w:rPr>
          <w:b/>
          <w:sz w:val="24"/>
        </w:rPr>
        <w:t>Homelessness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Prevention</w:t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which</w:t>
      </w:r>
      <w:r>
        <w:rPr>
          <w:spacing w:val="21"/>
          <w:sz w:val="24"/>
        </w:rPr>
        <w:t xml:space="preserve"> </w:t>
      </w:r>
      <w:r>
        <w:rPr>
          <w:sz w:val="24"/>
        </w:rPr>
        <w:t>prevents</w:t>
      </w:r>
      <w:r>
        <w:rPr>
          <w:spacing w:val="24"/>
          <w:sz w:val="24"/>
        </w:rPr>
        <w:t xml:space="preserve"> </w:t>
      </w:r>
      <w:r>
        <w:rPr>
          <w:sz w:val="24"/>
        </w:rPr>
        <w:t>at-risk</w:t>
      </w:r>
      <w:r>
        <w:rPr>
          <w:spacing w:val="2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families</w:t>
      </w:r>
      <w:r>
        <w:rPr>
          <w:spacing w:val="21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becoming</w:t>
      </w:r>
      <w:r>
        <w:rPr>
          <w:spacing w:val="-1"/>
          <w:sz w:val="24"/>
        </w:rPr>
        <w:t xml:space="preserve"> </w:t>
      </w:r>
      <w:r>
        <w:rPr>
          <w:sz w:val="24"/>
        </w:rPr>
        <w:t>homeless.</w:t>
      </w:r>
    </w:p>
    <w:p w14:paraId="5C6DF09B" w14:textId="77777777" w:rsidR="00A87306" w:rsidRDefault="00A87306">
      <w:pPr>
        <w:pStyle w:val="BodyText"/>
        <w:spacing w:before="5"/>
        <w:rPr>
          <w:sz w:val="30"/>
        </w:rPr>
      </w:pPr>
    </w:p>
    <w:p w14:paraId="00B4535D" w14:textId="77777777" w:rsidR="00A87306" w:rsidRDefault="00855084">
      <w:pPr>
        <w:ind w:left="1560"/>
        <w:rPr>
          <w:sz w:val="24"/>
        </w:rPr>
      </w:pPr>
      <w:r>
        <w:rPr>
          <w:sz w:val="24"/>
        </w:rPr>
        <w:t>Two</w:t>
      </w:r>
      <w:r>
        <w:rPr>
          <w:spacing w:val="8"/>
          <w:sz w:val="24"/>
        </w:rPr>
        <w:t xml:space="preserve"> </w:t>
      </w:r>
      <w:r>
        <w:rPr>
          <w:sz w:val="24"/>
        </w:rPr>
        <w:t>other</w:t>
      </w:r>
      <w:r>
        <w:rPr>
          <w:spacing w:val="6"/>
          <w:sz w:val="24"/>
        </w:rPr>
        <w:t xml:space="preserve"> </w:t>
      </w:r>
      <w:r>
        <w:rPr>
          <w:sz w:val="24"/>
        </w:rPr>
        <w:t>components,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Homeless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(HMIS)</w:t>
      </w:r>
      <w:r>
        <w:rPr>
          <w:b/>
          <w:spacing w:val="66"/>
          <w:sz w:val="24"/>
        </w:rPr>
        <w:t xml:space="preserve"> </w:t>
      </w:r>
      <w:r>
        <w:rPr>
          <w:sz w:val="24"/>
        </w:rPr>
        <w:t>and</w:t>
      </w:r>
    </w:p>
    <w:p w14:paraId="20EEBD3A" w14:textId="77777777" w:rsidR="00A87306" w:rsidRDefault="00855084">
      <w:pPr>
        <w:spacing w:before="43"/>
        <w:ind w:left="1560"/>
        <w:rPr>
          <w:sz w:val="24"/>
        </w:rPr>
      </w:pPr>
      <w:r>
        <w:rPr>
          <w:b/>
          <w:sz w:val="24"/>
        </w:rPr>
        <w:t>Administration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facilitate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management.</w:t>
      </w:r>
    </w:p>
    <w:p w14:paraId="01DE1485" w14:textId="77777777" w:rsidR="00A87306" w:rsidRDefault="00A87306">
      <w:pPr>
        <w:pStyle w:val="BodyText"/>
        <w:spacing w:before="1"/>
        <w:rPr>
          <w:sz w:val="31"/>
        </w:rPr>
      </w:pPr>
    </w:p>
    <w:p w14:paraId="3FC5E501" w14:textId="77777777" w:rsidR="00A87306" w:rsidRDefault="00855084">
      <w:pPr>
        <w:pStyle w:val="BodyText"/>
        <w:spacing w:line="276" w:lineRule="auto"/>
        <w:ind w:left="1560" w:right="716"/>
        <w:jc w:val="both"/>
      </w:pPr>
      <w:r>
        <w:t>Each</w:t>
      </w:r>
      <w:r>
        <w:rPr>
          <w:spacing w:val="-2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ESG</w:t>
      </w:r>
      <w:r>
        <w:rPr>
          <w:spacing w:val="-2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ESG</w:t>
      </w:r>
      <w:r>
        <w:rPr>
          <w:spacing w:val="-2"/>
        </w:rPr>
        <w:t xml:space="preserve"> </w:t>
      </w:r>
      <w:r>
        <w:t>funds</w:t>
      </w:r>
      <w:r>
        <w:rPr>
          <w:spacing w:val="-58"/>
        </w:rPr>
        <w:t xml:space="preserve"> </w:t>
      </w:r>
      <w:r>
        <w:t>as long as certain requirements are met. This Policy and Procedures Manual outlines the</w:t>
      </w:r>
      <w:r>
        <w:rPr>
          <w:spacing w:val="1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ESG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and,</w:t>
      </w:r>
      <w:r>
        <w:rPr>
          <w:spacing w:val="-6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allowed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law,</w:t>
      </w:r>
      <w:r>
        <w:rPr>
          <w:spacing w:val="-7"/>
        </w:rPr>
        <w:t xml:space="preserve"> </w:t>
      </w:r>
      <w:r>
        <w:t>prioritizes</w:t>
      </w:r>
      <w:r>
        <w:rPr>
          <w:spacing w:val="-57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Arkansas.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implementing projects funded by Arkansas ESG sub-grants, but it is not the only resource</w:t>
      </w:r>
      <w:r>
        <w:rPr>
          <w:spacing w:val="-57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 successfully administer</w:t>
      </w:r>
      <w:r>
        <w:rPr>
          <w:spacing w:val="-1"/>
        </w:rPr>
        <w:t xml:space="preserve"> </w:t>
      </w:r>
      <w:r>
        <w:t>such projects.</w:t>
      </w:r>
    </w:p>
    <w:p w14:paraId="25EF3FC8" w14:textId="77777777" w:rsidR="00A87306" w:rsidRDefault="00A87306">
      <w:pPr>
        <w:spacing w:line="276" w:lineRule="auto"/>
        <w:jc w:val="both"/>
        <w:sectPr w:rsidR="00A87306">
          <w:footerReference w:type="default" r:id="rId92"/>
          <w:pgSz w:w="12240" w:h="15840"/>
          <w:pgMar w:top="1500" w:right="720" w:bottom="860" w:left="600" w:header="0" w:footer="666" w:gutter="0"/>
          <w:pgNumType w:start="1"/>
          <w:cols w:space="720"/>
        </w:sectPr>
      </w:pPr>
    </w:p>
    <w:p w14:paraId="666E975F" w14:textId="77777777" w:rsidR="00A87306" w:rsidRDefault="00855084">
      <w:pPr>
        <w:pStyle w:val="Heading4"/>
        <w:numPr>
          <w:ilvl w:val="1"/>
          <w:numId w:val="89"/>
        </w:numPr>
        <w:tabs>
          <w:tab w:val="left" w:pos="1494"/>
          <w:tab w:val="left" w:pos="1495"/>
        </w:tabs>
      </w:pPr>
      <w:bookmarkStart w:id="5" w:name="_bookmark3"/>
      <w:bookmarkStart w:id="6" w:name="1.2_____Controlling_Statutes,_Regulation"/>
      <w:bookmarkEnd w:id="5"/>
      <w:bookmarkEnd w:id="6"/>
      <w:r>
        <w:rPr>
          <w:color w:val="4F81BC"/>
        </w:rPr>
        <w:lastRenderedPageBreak/>
        <w:t>Controlling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Statutes,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Regulations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and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Authority</w:t>
      </w:r>
    </w:p>
    <w:p w14:paraId="3BB20ECC" w14:textId="77777777" w:rsidR="00A87306" w:rsidRDefault="00855084">
      <w:pPr>
        <w:pStyle w:val="BodyText"/>
        <w:spacing w:before="44" w:line="276" w:lineRule="auto"/>
        <w:ind w:left="1559" w:right="714"/>
        <w:jc w:val="both"/>
      </w:pPr>
      <w:r>
        <w:t>The U.S. Department of Housing and Urban Development (HUD) awards ESG grants to</w:t>
      </w:r>
      <w:r>
        <w:rPr>
          <w:spacing w:val="1"/>
        </w:rPr>
        <w:t xml:space="preserve"> </w:t>
      </w:r>
      <w:r>
        <w:t>the State of Arkansas (the State) through the Department of Human Services’ Division of</w:t>
      </w:r>
      <w:r>
        <w:rPr>
          <w:spacing w:val="1"/>
        </w:rPr>
        <w:t xml:space="preserve"> </w:t>
      </w:r>
      <w:r>
        <w:t>County</w:t>
      </w:r>
      <w:r>
        <w:rPr>
          <w:spacing w:val="-12"/>
        </w:rPr>
        <w:t xml:space="preserve"> </w:t>
      </w:r>
      <w:r>
        <w:t>Operations/Office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(OCS),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OCS</w:t>
      </w:r>
      <w:r>
        <w:rPr>
          <w:spacing w:val="-11"/>
        </w:rPr>
        <w:t xml:space="preserve"> </w:t>
      </w:r>
      <w:r>
        <w:t>distributes</w:t>
      </w:r>
      <w:r>
        <w:rPr>
          <w:spacing w:val="-12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funds</w:t>
      </w:r>
      <w:r>
        <w:rPr>
          <w:spacing w:val="-58"/>
        </w:rPr>
        <w:t xml:space="preserve"> </w:t>
      </w:r>
      <w:r>
        <w:t>to areas of need throughout the State by awarding ESG sub-grants in accordance with</w:t>
      </w:r>
      <w:r>
        <w:rPr>
          <w:spacing w:val="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regulations as described in Section</w:t>
      </w:r>
      <w:r>
        <w:rPr>
          <w:spacing w:val="-1"/>
        </w:rPr>
        <w:t xml:space="preserve"> </w:t>
      </w:r>
      <w:r>
        <w:t>2 of</w:t>
      </w:r>
      <w:r>
        <w:rPr>
          <w:spacing w:val="-1"/>
        </w:rPr>
        <w:t xml:space="preserve"> </w:t>
      </w:r>
      <w:r>
        <w:t>this manual.</w:t>
      </w:r>
    </w:p>
    <w:p w14:paraId="38EE888B" w14:textId="77777777" w:rsidR="00A87306" w:rsidRDefault="00A87306">
      <w:pPr>
        <w:pStyle w:val="BodyText"/>
        <w:spacing w:before="6"/>
        <w:rPr>
          <w:sz w:val="27"/>
        </w:rPr>
      </w:pPr>
    </w:p>
    <w:p w14:paraId="31F90D92" w14:textId="77777777" w:rsidR="00A87306" w:rsidRDefault="00855084">
      <w:pPr>
        <w:pStyle w:val="BodyText"/>
        <w:ind w:left="1560"/>
      </w:pPr>
      <w:r>
        <w:t>The</w:t>
      </w:r>
      <w:r>
        <w:rPr>
          <w:spacing w:val="-2"/>
        </w:rPr>
        <w:t xml:space="preserve"> </w:t>
      </w:r>
      <w:r>
        <w:t>ESG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Arkansas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administered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OCS 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of</w:t>
      </w:r>
    </w:p>
    <w:p w14:paraId="3A8A620C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45"/>
        <w:rPr>
          <w:rFonts w:ascii="Symbol" w:hAnsi="Symbol"/>
          <w:sz w:val="24"/>
        </w:rPr>
      </w:pPr>
      <w:r>
        <w:rPr>
          <w:sz w:val="24"/>
        </w:rPr>
        <w:t>Arkansas</w:t>
      </w:r>
      <w:r>
        <w:rPr>
          <w:spacing w:val="-2"/>
          <w:sz w:val="24"/>
        </w:rPr>
        <w:t xml:space="preserve"> </w:t>
      </w:r>
      <w:r>
        <w:rPr>
          <w:sz w:val="24"/>
        </w:rPr>
        <w:t>statutory</w:t>
      </w:r>
      <w:r>
        <w:rPr>
          <w:spacing w:val="1"/>
          <w:sz w:val="24"/>
        </w:rPr>
        <w:t xml:space="preserve"> </w:t>
      </w:r>
      <w:r>
        <w:rPr>
          <w:sz w:val="24"/>
        </w:rPr>
        <w:t>authority;</w:t>
      </w:r>
    </w:p>
    <w:p w14:paraId="69E02F30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40"/>
        <w:rPr>
          <w:rFonts w:ascii="Symbol" w:hAnsi="Symbol"/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</w:t>
      </w:r>
      <w:r>
        <w:rPr>
          <w:spacing w:val="-2"/>
          <w:sz w:val="24"/>
        </w:rPr>
        <w:t xml:space="preserve"> </w:t>
      </w:r>
      <w:r>
        <w:rPr>
          <w:sz w:val="24"/>
        </w:rPr>
        <w:t>local,</w:t>
      </w:r>
      <w:r>
        <w:rPr>
          <w:spacing w:val="-1"/>
          <w:sz w:val="24"/>
        </w:rPr>
        <w:t xml:space="preserve"> </w:t>
      </w:r>
      <w:r>
        <w:rPr>
          <w:sz w:val="24"/>
        </w:rPr>
        <w:t>state,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laws;</w:t>
      </w:r>
    </w:p>
    <w:p w14:paraId="587F338E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42" w:line="271" w:lineRule="auto"/>
        <w:ind w:right="718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Stewart</w:t>
      </w:r>
      <w:r>
        <w:rPr>
          <w:spacing w:val="-3"/>
          <w:sz w:val="24"/>
        </w:rPr>
        <w:t xml:space="preserve"> </w:t>
      </w:r>
      <w:r>
        <w:rPr>
          <w:sz w:val="24"/>
        </w:rPr>
        <w:t>B.</w:t>
      </w:r>
      <w:r>
        <w:rPr>
          <w:spacing w:val="-4"/>
          <w:sz w:val="24"/>
        </w:rPr>
        <w:t xml:space="preserve"> </w:t>
      </w:r>
      <w:r>
        <w:rPr>
          <w:sz w:val="24"/>
        </w:rPr>
        <w:t>McKinney</w:t>
      </w:r>
      <w:r>
        <w:rPr>
          <w:spacing w:val="-4"/>
          <w:sz w:val="24"/>
        </w:rPr>
        <w:t xml:space="preserve"> </w:t>
      </w:r>
      <w:r>
        <w:rPr>
          <w:sz w:val="24"/>
        </w:rPr>
        <w:t>Homeless</w:t>
      </w:r>
      <w:r>
        <w:rPr>
          <w:spacing w:val="-4"/>
          <w:sz w:val="24"/>
        </w:rPr>
        <w:t xml:space="preserve"> </w:t>
      </w:r>
      <w:r>
        <w:rPr>
          <w:sz w:val="24"/>
        </w:rPr>
        <w:t>Assistance</w:t>
      </w:r>
      <w:r>
        <w:rPr>
          <w:spacing w:val="-5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1987,</w:t>
      </w:r>
      <w:r>
        <w:rPr>
          <w:spacing w:val="-3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z w:val="24"/>
        </w:rPr>
        <w:t>IV,</w:t>
      </w:r>
      <w:r>
        <w:rPr>
          <w:spacing w:val="-4"/>
          <w:sz w:val="24"/>
        </w:rPr>
        <w:t xml:space="preserve"> </w:t>
      </w:r>
      <w:r>
        <w:rPr>
          <w:sz w:val="24"/>
        </w:rPr>
        <w:t>Subtitle</w:t>
      </w:r>
      <w:r>
        <w:rPr>
          <w:spacing w:val="-5"/>
          <w:sz w:val="24"/>
        </w:rPr>
        <w:t xml:space="preserve"> </w:t>
      </w:r>
      <w:r>
        <w:rPr>
          <w:sz w:val="24"/>
        </w:rPr>
        <w:t>B,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amended</w:t>
      </w:r>
      <w:r>
        <w:rPr>
          <w:spacing w:val="-1"/>
          <w:sz w:val="24"/>
        </w:rPr>
        <w:t xml:space="preserve"> </w:t>
      </w:r>
      <w:r>
        <w:rPr>
          <w:sz w:val="24"/>
        </w:rPr>
        <w:t>(42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U.S.C. 11371 </w:t>
      </w:r>
      <w:r>
        <w:rPr>
          <w:i/>
          <w:sz w:val="24"/>
        </w:rPr>
        <w:t>et seq</w:t>
      </w:r>
      <w:r>
        <w:rPr>
          <w:sz w:val="24"/>
        </w:rPr>
        <w:t>.);</w:t>
      </w:r>
    </w:p>
    <w:p w14:paraId="22E9B6BD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HUD</w:t>
      </w:r>
      <w:r>
        <w:rPr>
          <w:spacing w:val="-2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1"/>
          <w:sz w:val="24"/>
        </w:rPr>
        <w:t xml:space="preserve"> </w:t>
      </w:r>
      <w:r>
        <w:rPr>
          <w:sz w:val="24"/>
        </w:rPr>
        <w:t>found at</w:t>
      </w:r>
      <w:r>
        <w:rPr>
          <w:spacing w:val="-1"/>
          <w:sz w:val="24"/>
        </w:rPr>
        <w:t xml:space="preserve"> </w:t>
      </w:r>
      <w:r>
        <w:rPr>
          <w:sz w:val="24"/>
        </w:rPr>
        <w:t>24CFR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576;</w:t>
      </w:r>
    </w:p>
    <w:p w14:paraId="7B143691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Uniform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CFR</w:t>
      </w:r>
      <w:r>
        <w:rPr>
          <w:spacing w:val="-1"/>
          <w:sz w:val="24"/>
        </w:rPr>
        <w:t xml:space="preserve"> </w:t>
      </w:r>
      <w:r>
        <w:rPr>
          <w:sz w:val="24"/>
        </w:rPr>
        <w:t>200;</w:t>
      </w:r>
    </w:p>
    <w:p w14:paraId="517E4492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"/>
          <w:sz w:val="24"/>
        </w:rPr>
        <w:t xml:space="preserve"> </w:t>
      </w:r>
      <w:r>
        <w:rPr>
          <w:sz w:val="24"/>
        </w:rPr>
        <w:t>Manual;</w:t>
      </w:r>
    </w:p>
    <w:p w14:paraId="74198474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ESG</w:t>
      </w:r>
      <w:r>
        <w:rPr>
          <w:spacing w:val="-2"/>
          <w:sz w:val="24"/>
        </w:rPr>
        <w:t xml:space="preserve"> </w:t>
      </w:r>
      <w:r>
        <w:rPr>
          <w:sz w:val="24"/>
        </w:rPr>
        <w:t>sub-grant</w:t>
      </w:r>
      <w:r>
        <w:rPr>
          <w:spacing w:val="-1"/>
          <w:sz w:val="24"/>
        </w:rPr>
        <w:t xml:space="preserve"> </w:t>
      </w:r>
      <w:r>
        <w:rPr>
          <w:sz w:val="24"/>
        </w:rPr>
        <w:t>agreements;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11FB5A2B" w14:textId="77777777" w:rsidR="00A87306" w:rsidRDefault="00855084">
      <w:pPr>
        <w:pStyle w:val="ListParagraph"/>
        <w:numPr>
          <w:ilvl w:val="2"/>
          <w:numId w:val="89"/>
        </w:numPr>
        <w:tabs>
          <w:tab w:val="left" w:pos="2099"/>
          <w:tab w:val="left" w:pos="2100"/>
        </w:tabs>
        <w:spacing w:before="42" w:line="271" w:lineRule="auto"/>
        <w:ind w:left="2099" w:right="718"/>
        <w:rPr>
          <w:rFonts w:ascii="Symbol" w:hAnsi="Symbol"/>
          <w:sz w:val="24"/>
        </w:rPr>
      </w:pPr>
      <w:r>
        <w:rPr>
          <w:sz w:val="24"/>
        </w:rPr>
        <w:t>Any</w:t>
      </w:r>
      <w:r>
        <w:rPr>
          <w:spacing w:val="28"/>
          <w:sz w:val="24"/>
        </w:rPr>
        <w:t xml:space="preserve"> </w:t>
      </w:r>
      <w:r>
        <w:rPr>
          <w:sz w:val="24"/>
        </w:rPr>
        <w:t>subsequent</w:t>
      </w:r>
      <w:r>
        <w:rPr>
          <w:spacing w:val="29"/>
          <w:sz w:val="24"/>
        </w:rPr>
        <w:t xml:space="preserve"> </w:t>
      </w:r>
      <w:r>
        <w:rPr>
          <w:sz w:val="24"/>
        </w:rPr>
        <w:t>HUD</w:t>
      </w:r>
      <w:r>
        <w:rPr>
          <w:spacing w:val="28"/>
          <w:sz w:val="24"/>
        </w:rPr>
        <w:t xml:space="preserve"> </w:t>
      </w:r>
      <w:r>
        <w:rPr>
          <w:sz w:val="24"/>
        </w:rPr>
        <w:t>and/or</w:t>
      </w:r>
      <w:r>
        <w:rPr>
          <w:spacing w:val="28"/>
          <w:sz w:val="24"/>
        </w:rPr>
        <w:t xml:space="preserve"> </w:t>
      </w:r>
      <w:r>
        <w:rPr>
          <w:sz w:val="24"/>
        </w:rPr>
        <w:t>OCS</w:t>
      </w:r>
      <w:r>
        <w:rPr>
          <w:spacing w:val="27"/>
          <w:sz w:val="24"/>
        </w:rPr>
        <w:t xml:space="preserve"> </w:t>
      </w:r>
      <w:r>
        <w:rPr>
          <w:sz w:val="24"/>
        </w:rPr>
        <w:t>Policy</w:t>
      </w:r>
      <w:r>
        <w:rPr>
          <w:spacing w:val="28"/>
          <w:sz w:val="24"/>
        </w:rPr>
        <w:t xml:space="preserve"> </w:t>
      </w:r>
      <w:r>
        <w:rPr>
          <w:sz w:val="24"/>
        </w:rPr>
        <w:t>Memos,</w:t>
      </w:r>
      <w:r>
        <w:rPr>
          <w:spacing w:val="29"/>
          <w:sz w:val="24"/>
        </w:rPr>
        <w:t xml:space="preserve"> </w:t>
      </w:r>
      <w:r>
        <w:rPr>
          <w:sz w:val="24"/>
        </w:rPr>
        <w:t>Regulations,</w:t>
      </w:r>
      <w:r>
        <w:rPr>
          <w:spacing w:val="26"/>
          <w:sz w:val="24"/>
        </w:rPr>
        <w:t xml:space="preserve"> </w:t>
      </w:r>
      <w:r>
        <w:rPr>
          <w:sz w:val="24"/>
        </w:rPr>
        <w:t>Communications,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guidance.</w:t>
      </w:r>
    </w:p>
    <w:p w14:paraId="72BED931" w14:textId="77777777" w:rsidR="00A87306" w:rsidRDefault="00A87306">
      <w:pPr>
        <w:spacing w:line="271" w:lineRule="auto"/>
        <w:rPr>
          <w:rFonts w:ascii="Symbol" w:hAnsi="Symbol"/>
          <w:sz w:val="24"/>
        </w:rPr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1E9F2823" w14:textId="77777777" w:rsidR="00A87306" w:rsidRDefault="00855084">
      <w:pPr>
        <w:pStyle w:val="Heading4"/>
        <w:numPr>
          <w:ilvl w:val="1"/>
          <w:numId w:val="89"/>
        </w:numPr>
        <w:tabs>
          <w:tab w:val="left" w:pos="1494"/>
          <w:tab w:val="left" w:pos="1495"/>
        </w:tabs>
        <w:spacing w:line="276" w:lineRule="auto"/>
        <w:ind w:left="1471" w:right="1633" w:hanging="632"/>
      </w:pPr>
      <w:bookmarkStart w:id="7" w:name="_bookmark4"/>
      <w:bookmarkStart w:id="8" w:name="1.3_____Compliance_with_the_State_ESG_Po"/>
      <w:bookmarkEnd w:id="7"/>
      <w:bookmarkEnd w:id="8"/>
      <w:r>
        <w:rPr>
          <w:color w:val="4F81BC"/>
        </w:rPr>
        <w:lastRenderedPageBreak/>
        <w:t>Compliance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with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the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State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ESG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Policy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and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Procedures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Manual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and</w:t>
      </w:r>
      <w:r>
        <w:rPr>
          <w:color w:val="4F81BC"/>
          <w:spacing w:val="-55"/>
        </w:rPr>
        <w:t xml:space="preserve"> </w:t>
      </w:r>
      <w:r>
        <w:rPr>
          <w:color w:val="4F81BC"/>
        </w:rPr>
        <w:t>Federal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Regulations</w:t>
      </w:r>
    </w:p>
    <w:p w14:paraId="5AD37997" w14:textId="77777777" w:rsidR="00A87306" w:rsidRDefault="00855084">
      <w:pPr>
        <w:pStyle w:val="BodyText"/>
        <w:spacing w:line="276" w:lineRule="auto"/>
        <w:ind w:left="1560" w:right="718"/>
        <w:jc w:val="both"/>
      </w:pPr>
      <w:r>
        <w:t>ESG sub-grant recipients are required to comply with the most current version of this</w:t>
      </w:r>
      <w:r>
        <w:rPr>
          <w:spacing w:val="1"/>
        </w:rPr>
        <w:t xml:space="preserve"> </w:t>
      </w:r>
      <w:r>
        <w:t>Policy and Procedures Manual and Federal regulations as a condition of each sub-grant</w:t>
      </w:r>
      <w:r>
        <w:rPr>
          <w:spacing w:val="1"/>
        </w:rPr>
        <w:t xml:space="preserve"> </w:t>
      </w:r>
      <w:r>
        <w:t>award.</w:t>
      </w:r>
    </w:p>
    <w:p w14:paraId="7DEC7C81" w14:textId="77777777" w:rsidR="00A87306" w:rsidRDefault="00A87306">
      <w:pPr>
        <w:pStyle w:val="BodyText"/>
        <w:spacing w:before="1"/>
        <w:rPr>
          <w:sz w:val="32"/>
        </w:rPr>
      </w:pPr>
    </w:p>
    <w:p w14:paraId="74715B38" w14:textId="77777777" w:rsidR="00A87306" w:rsidRDefault="00855084">
      <w:pPr>
        <w:pStyle w:val="BodyText"/>
        <w:spacing w:line="276" w:lineRule="auto"/>
        <w:ind w:left="1560" w:right="715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flexibility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certain</w:t>
      </w:r>
      <w:r>
        <w:rPr>
          <w:spacing w:val="-12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administering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ESG</w:t>
      </w:r>
      <w:r>
        <w:rPr>
          <w:spacing w:val="-15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impose</w:t>
      </w:r>
      <w:r>
        <w:rPr>
          <w:spacing w:val="-57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rigorous</w:t>
      </w:r>
      <w:r>
        <w:rPr>
          <w:spacing w:val="-13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HUD.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example,</w:t>
      </w:r>
      <w:r>
        <w:rPr>
          <w:spacing w:val="-14"/>
        </w:rPr>
        <w:t xml:space="preserve"> </w:t>
      </w:r>
      <w:r>
        <w:t>HUD</w:t>
      </w:r>
      <w:r>
        <w:rPr>
          <w:spacing w:val="-12"/>
        </w:rPr>
        <w:t xml:space="preserve"> </w:t>
      </w:r>
      <w:r>
        <w:t>regulations</w:t>
      </w:r>
      <w:r>
        <w:rPr>
          <w:spacing w:val="-13"/>
        </w:rPr>
        <w:t xml:space="preserve"> </w:t>
      </w:r>
      <w:r>
        <w:t>allow</w:t>
      </w:r>
      <w:r>
        <w:rPr>
          <w:spacing w:val="-58"/>
        </w:rPr>
        <w:t xml:space="preserve"> </w:t>
      </w:r>
      <w:r>
        <w:t>multiple activities under the HMIS and Administration components of ESG, but the State</w:t>
      </w:r>
      <w:r>
        <w:rPr>
          <w:spacing w:val="1"/>
        </w:rPr>
        <w:t xml:space="preserve"> </w:t>
      </w:r>
      <w:r>
        <w:t>of Arkansas limits the budgets to these components and intends for them to be used</w:t>
      </w:r>
      <w:r>
        <w:rPr>
          <w:spacing w:val="1"/>
        </w:rPr>
        <w:t xml:space="preserve"> </w:t>
      </w:r>
      <w:r>
        <w:t>primarily for annual licensing fees and travel to Little Rock for mandatory ESG trainings.</w:t>
      </w:r>
      <w:r>
        <w:rPr>
          <w:spacing w:val="-57"/>
        </w:rPr>
        <w:t xml:space="preserve"> </w:t>
      </w:r>
      <w:r>
        <w:t>In any instances where the Arkansas ESG Policy and Procedures Manual differs from the</w:t>
      </w:r>
      <w:r>
        <w:rPr>
          <w:spacing w:val="1"/>
        </w:rPr>
        <w:t xml:space="preserve"> </w:t>
      </w:r>
      <w:r>
        <w:t>HUD Regulations found at 24CFR 576, sub-grant recipients must both minimally meet</w:t>
      </w:r>
      <w:r>
        <w:rPr>
          <w:spacing w:val="1"/>
        </w:rPr>
        <w:t xml:space="preserve"> </w:t>
      </w:r>
      <w:r>
        <w:t>HUD standards and follow the Arkansas ESG Policy and Procedures Manual where more</w:t>
      </w:r>
      <w:r>
        <w:rPr>
          <w:spacing w:val="-57"/>
        </w:rPr>
        <w:t xml:space="preserve"> </w:t>
      </w:r>
      <w:r>
        <w:t>rigorous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introduced.</w:t>
      </w:r>
      <w:r>
        <w:rPr>
          <w:spacing w:val="1"/>
        </w:rPr>
        <w:t xml:space="preserve"> </w:t>
      </w:r>
      <w:r>
        <w:t>Sub-grant</w:t>
      </w:r>
      <w:r>
        <w:rPr>
          <w:spacing w:val="1"/>
        </w:rPr>
        <w:t xml:space="preserve"> </w:t>
      </w:r>
      <w:r>
        <w:t>recipients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encouraged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OCS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navigating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</w:t>
      </w:r>
      <w:r>
        <w:rPr>
          <w:spacing w:val="-57"/>
        </w:rPr>
        <w:t xml:space="preserve"> </w:t>
      </w:r>
      <w:r>
        <w:t>Manual.</w:t>
      </w:r>
    </w:p>
    <w:p w14:paraId="3BC56503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1EC0ECB3" w14:textId="77777777" w:rsidR="00A87306" w:rsidRDefault="00855084">
      <w:pPr>
        <w:pStyle w:val="Heading3"/>
        <w:tabs>
          <w:tab w:val="left" w:pos="2279"/>
        </w:tabs>
        <w:spacing w:before="80"/>
        <w:ind w:left="840"/>
      </w:pPr>
      <w:bookmarkStart w:id="9" w:name="_bookmark6"/>
      <w:bookmarkStart w:id="10" w:name="Section_2_The_ESG_Sub-Grant"/>
      <w:bookmarkEnd w:id="9"/>
      <w:bookmarkEnd w:id="10"/>
      <w:r>
        <w:rPr>
          <w:color w:val="365F91"/>
        </w:rPr>
        <w:lastRenderedPageBreak/>
        <w:t>Section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2</w:t>
      </w:r>
      <w:r>
        <w:rPr>
          <w:color w:val="365F91"/>
        </w:rPr>
        <w:tab/>
        <w:t>The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ESG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Sub-Grant</w:t>
      </w:r>
    </w:p>
    <w:p w14:paraId="6A4542E0" w14:textId="77777777" w:rsidR="00A87306" w:rsidRDefault="00855084">
      <w:pPr>
        <w:pStyle w:val="Heading4"/>
        <w:numPr>
          <w:ilvl w:val="1"/>
          <w:numId w:val="88"/>
        </w:numPr>
        <w:tabs>
          <w:tab w:val="left" w:pos="1494"/>
          <w:tab w:val="left" w:pos="1495"/>
        </w:tabs>
        <w:spacing w:before="248"/>
      </w:pPr>
      <w:bookmarkStart w:id="11" w:name="2.1_____Eligible_Applicants"/>
      <w:bookmarkStart w:id="12" w:name="_bookmark5"/>
      <w:bookmarkEnd w:id="11"/>
      <w:bookmarkEnd w:id="12"/>
      <w:r>
        <w:rPr>
          <w:color w:val="4F81BC"/>
        </w:rPr>
        <w:t>Eligible</w:t>
      </w:r>
      <w:r>
        <w:rPr>
          <w:color w:val="4F81BC"/>
          <w:spacing w:val="-11"/>
        </w:rPr>
        <w:t xml:space="preserve"> </w:t>
      </w:r>
      <w:r>
        <w:rPr>
          <w:color w:val="4F81BC"/>
        </w:rPr>
        <w:t>Applicants</w:t>
      </w:r>
    </w:p>
    <w:p w14:paraId="7E237FE3" w14:textId="77777777" w:rsidR="00A87306" w:rsidRDefault="00855084">
      <w:pPr>
        <w:pStyle w:val="BodyText"/>
        <w:spacing w:before="47" w:line="276" w:lineRule="auto"/>
        <w:ind w:left="1560" w:right="714"/>
        <w:jc w:val="both"/>
      </w:pPr>
      <w:r>
        <w:t>Any Arkansas unit of general purpose, local government or private, secular or faith-based</w:t>
      </w:r>
      <w:r>
        <w:rPr>
          <w:spacing w:val="-57"/>
        </w:rPr>
        <w:t xml:space="preserve"> </w:t>
      </w:r>
      <w:r>
        <w:t>nonprofit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(NPO)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ESG</w:t>
      </w:r>
      <w:r>
        <w:rPr>
          <w:spacing w:val="1"/>
        </w:rPr>
        <w:t xml:space="preserve"> </w:t>
      </w:r>
      <w:r>
        <w:t>sub-grant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DHS</w:t>
      </w:r>
      <w:r>
        <w:rPr>
          <w:spacing w:val="1"/>
        </w:rPr>
        <w:t xml:space="preserve"> </w:t>
      </w:r>
      <w:r>
        <w:t>DCO/OCS application process.</w:t>
      </w:r>
      <w:r>
        <w:rPr>
          <w:spacing w:val="1"/>
        </w:rPr>
        <w:t xml:space="preserve"> </w:t>
      </w:r>
      <w:r>
        <w:t>However, in order to be eligible for consideration of a</w:t>
      </w:r>
      <w:r>
        <w:rPr>
          <w:spacing w:val="1"/>
        </w:rPr>
        <w:t xml:space="preserve"> </w:t>
      </w:r>
      <w:r>
        <w:t>grant,</w:t>
      </w:r>
      <w:r>
        <w:rPr>
          <w:spacing w:val="-1"/>
        </w:rPr>
        <w:t xml:space="preserve"> </w:t>
      </w:r>
      <w:r>
        <w:t>all requirements</w:t>
      </w:r>
      <w:r>
        <w:rPr>
          <w:spacing w:val="-1"/>
        </w:rPr>
        <w:t xml:space="preserve"> </w:t>
      </w:r>
      <w:r>
        <w:t>discussed in</w:t>
      </w:r>
      <w:r>
        <w:rPr>
          <w:spacing w:val="-1"/>
        </w:rPr>
        <w:t xml:space="preserve"> </w:t>
      </w:r>
      <w:r>
        <w:t>Section 2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policy manual</w:t>
      </w:r>
      <w:r>
        <w:rPr>
          <w:spacing w:val="-1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met.</w:t>
      </w:r>
    </w:p>
    <w:p w14:paraId="32EE129D" w14:textId="77777777" w:rsidR="00A87306" w:rsidRDefault="00A87306">
      <w:pPr>
        <w:pStyle w:val="BodyText"/>
        <w:spacing w:before="6"/>
        <w:rPr>
          <w:sz w:val="27"/>
        </w:rPr>
      </w:pPr>
    </w:p>
    <w:p w14:paraId="724CE148" w14:textId="77777777" w:rsidR="00A87306" w:rsidRDefault="00855084">
      <w:pPr>
        <w:pStyle w:val="BodyText"/>
        <w:spacing w:line="276" w:lineRule="auto"/>
        <w:ind w:left="1560" w:right="714"/>
        <w:jc w:val="both"/>
      </w:pPr>
      <w:r>
        <w:t>All</w:t>
      </w:r>
      <w:r>
        <w:rPr>
          <w:spacing w:val="1"/>
        </w:rPr>
        <w:t xml:space="preserve"> </w:t>
      </w:r>
      <w:r>
        <w:t>applicants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consult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 member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OCS-</w:t>
      </w:r>
      <w:r>
        <w:rPr>
          <w:spacing w:val="-57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Continuum(s)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applicant’s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Continuums of Care recognized by OCS for this Policy and Procedures Manual are listed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Appendix 1</w:t>
      </w:r>
      <w:r>
        <w:t>.</w:t>
      </w:r>
    </w:p>
    <w:p w14:paraId="0A6B759B" w14:textId="77777777" w:rsidR="00A87306" w:rsidRDefault="00A87306">
      <w:pPr>
        <w:pStyle w:val="BodyText"/>
        <w:spacing w:before="8"/>
        <w:rPr>
          <w:sz w:val="19"/>
        </w:rPr>
      </w:pPr>
    </w:p>
    <w:p w14:paraId="578B64E5" w14:textId="77777777" w:rsidR="00A87306" w:rsidRDefault="00855084">
      <w:pPr>
        <w:pStyle w:val="BodyText"/>
        <w:spacing w:before="90" w:line="276" w:lineRule="auto"/>
        <w:ind w:left="1560" w:right="717"/>
        <w:jc w:val="both"/>
      </w:pPr>
      <w:r>
        <w:t>All NPOs receiving an ESG sub-grant must be governed by a Board of Directors with a</w:t>
      </w:r>
      <w:r>
        <w:rPr>
          <w:spacing w:val="1"/>
        </w:rPr>
        <w:t xml:space="preserve"> </w:t>
      </w:r>
      <w:r>
        <w:t>minimum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three</w:t>
      </w:r>
      <w:r>
        <w:rPr>
          <w:spacing w:val="-14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either</w:t>
      </w:r>
      <w:r>
        <w:rPr>
          <w:spacing w:val="-14"/>
        </w:rPr>
        <w:t xml:space="preserve"> </w:t>
      </w:r>
      <w:r>
        <w:t>includes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formerly</w:t>
      </w:r>
      <w:r>
        <w:rPr>
          <w:spacing w:val="-13"/>
        </w:rPr>
        <w:t xml:space="preserve"> </w:t>
      </w:r>
      <w:r>
        <w:t>homeless</w:t>
      </w:r>
      <w:r>
        <w:rPr>
          <w:spacing w:val="-13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else</w:t>
      </w:r>
      <w:r>
        <w:rPr>
          <w:spacing w:val="-12"/>
        </w:rPr>
        <w:t xml:space="preserve"> </w:t>
      </w:r>
      <w:r>
        <w:t>actively</w:t>
      </w:r>
      <w:r>
        <w:rPr>
          <w:spacing w:val="-58"/>
        </w:rPr>
        <w:t xml:space="preserve"> </w:t>
      </w:r>
      <w:r>
        <w:t>solicits input on issues before the Board from homeless individuals, formerly homeless</w:t>
      </w:r>
      <w:r>
        <w:rPr>
          <w:spacing w:val="1"/>
        </w:rPr>
        <w:t xml:space="preserve"> </w:t>
      </w:r>
      <w:r>
        <w:t>individuals or persons at risk of homelessness. The Board of Directors must meet at least</w:t>
      </w:r>
      <w:r>
        <w:rPr>
          <w:spacing w:val="1"/>
        </w:rPr>
        <w:t xml:space="preserve"> </w:t>
      </w:r>
      <w:r>
        <w:t>once quarterly. Quarters for the ESG Program are October – December, January – March,</w:t>
      </w:r>
      <w:r>
        <w:rPr>
          <w:spacing w:val="-57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June,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September,</w:t>
      </w:r>
      <w:r>
        <w:rPr>
          <w:spacing w:val="-5"/>
        </w:rPr>
        <w:t xml:space="preserve"> </w:t>
      </w:r>
      <w:r>
        <w:t>regardless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sub-grant</w:t>
      </w:r>
      <w:r>
        <w:rPr>
          <w:spacing w:val="-3"/>
        </w:rPr>
        <w:t xml:space="preserve"> </w:t>
      </w:r>
      <w:r>
        <w:t>recipient.</w:t>
      </w:r>
      <w:r>
        <w:rPr>
          <w:spacing w:val="-58"/>
        </w:rPr>
        <w:t xml:space="preserve"> </w:t>
      </w:r>
      <w:r>
        <w:t>NPOs receiving an ESG sub-grant must operate under the day-to-day supervision of an</w:t>
      </w:r>
      <w:r>
        <w:rPr>
          <w:spacing w:val="1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and have</w:t>
      </w:r>
      <w:r>
        <w:rPr>
          <w:spacing w:val="-1"/>
        </w:rPr>
        <w:t xml:space="preserve"> </w:t>
      </w:r>
      <w:r>
        <w:t>at least one</w:t>
      </w:r>
      <w:r>
        <w:rPr>
          <w:spacing w:val="-2"/>
        </w:rPr>
        <w:t xml:space="preserve"> </w:t>
      </w:r>
      <w:r>
        <w:t>paid employee.</w:t>
      </w:r>
    </w:p>
    <w:p w14:paraId="19AA77C4" w14:textId="77777777" w:rsidR="00A87306" w:rsidRDefault="00A87306">
      <w:pPr>
        <w:pStyle w:val="BodyText"/>
        <w:spacing w:before="7"/>
        <w:rPr>
          <w:sz w:val="27"/>
        </w:rPr>
      </w:pPr>
    </w:p>
    <w:p w14:paraId="3BC15420" w14:textId="77777777" w:rsidR="00A87306" w:rsidRDefault="00855084">
      <w:pPr>
        <w:pStyle w:val="BodyText"/>
        <w:spacing w:line="276" w:lineRule="auto"/>
        <w:ind w:left="1560" w:right="715"/>
        <w:jc w:val="both"/>
      </w:pPr>
      <w:r>
        <w:t>In</w:t>
      </w:r>
      <w:r>
        <w:rPr>
          <w:spacing w:val="-12"/>
        </w:rPr>
        <w:t xml:space="preserve"> </w:t>
      </w:r>
      <w:r>
        <w:t>addition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secular</w:t>
      </w:r>
      <w:r>
        <w:rPr>
          <w:spacing w:val="-13"/>
        </w:rPr>
        <w:t xml:space="preserve"> </w:t>
      </w:r>
      <w:r>
        <w:t>NPO,</w:t>
      </w:r>
      <w:r>
        <w:rPr>
          <w:spacing w:val="-12"/>
        </w:rPr>
        <w:t xml:space="preserve"> </w:t>
      </w:r>
      <w:r>
        <w:t>faith-based</w:t>
      </w:r>
      <w:r>
        <w:rPr>
          <w:spacing w:val="-12"/>
        </w:rPr>
        <w:t xml:space="preserve"> </w:t>
      </w:r>
      <w:r>
        <w:t>NPOs</w:t>
      </w:r>
      <w:r>
        <w:rPr>
          <w:spacing w:val="-12"/>
        </w:rPr>
        <w:t xml:space="preserve"> </w:t>
      </w:r>
      <w:r>
        <w:t>receiving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ESG</w:t>
      </w:r>
      <w:r>
        <w:rPr>
          <w:spacing w:val="-13"/>
        </w:rPr>
        <w:t xml:space="preserve"> </w:t>
      </w:r>
      <w:r>
        <w:t>sub-</w:t>
      </w:r>
      <w:r>
        <w:rPr>
          <w:spacing w:val="-57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religious</w:t>
      </w:r>
      <w:r>
        <w:rPr>
          <w:spacing w:val="-2"/>
        </w:rPr>
        <w:t xml:space="preserve"> </w:t>
      </w:r>
      <w:r>
        <w:t>instruction,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discriminate</w:t>
      </w:r>
      <w:r>
        <w:rPr>
          <w:spacing w:val="-57"/>
        </w:rPr>
        <w:t xml:space="preserve"> </w:t>
      </w:r>
      <w:r>
        <w:t>against or give preference to any employee or applicant for employment on the basis of</w:t>
      </w:r>
      <w:r>
        <w:rPr>
          <w:spacing w:val="1"/>
        </w:rPr>
        <w:t xml:space="preserve"> </w:t>
      </w:r>
      <w:r>
        <w:t>religion, and not</w:t>
      </w:r>
      <w:r>
        <w:rPr>
          <w:spacing w:val="1"/>
        </w:rPr>
        <w:t xml:space="preserve"> </w:t>
      </w:r>
      <w:r>
        <w:t>discriminate against or give</w:t>
      </w:r>
      <w:r>
        <w:rPr>
          <w:spacing w:val="1"/>
        </w:rPr>
        <w:t xml:space="preserve"> </w:t>
      </w:r>
      <w:r>
        <w:t>preference to</w:t>
      </w:r>
      <w:r>
        <w:rPr>
          <w:spacing w:val="1"/>
        </w:rPr>
        <w:t xml:space="preserve"> </w:t>
      </w:r>
      <w:r>
        <w:t>any person applying for</w:t>
      </w:r>
      <w:r>
        <w:rPr>
          <w:spacing w:val="1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basis of</w:t>
      </w:r>
      <w:r>
        <w:rPr>
          <w:spacing w:val="1"/>
        </w:rPr>
        <w:t xml:space="preserve"> </w:t>
      </w:r>
      <w:r>
        <w:t>religion.</w:t>
      </w:r>
    </w:p>
    <w:p w14:paraId="02C512C4" w14:textId="77777777" w:rsidR="00A87306" w:rsidRDefault="00A87306">
      <w:pPr>
        <w:pStyle w:val="BodyText"/>
        <w:spacing w:before="8"/>
        <w:rPr>
          <w:sz w:val="27"/>
        </w:rPr>
      </w:pPr>
    </w:p>
    <w:p w14:paraId="5D6D9316" w14:textId="6A49A1A5" w:rsidR="00A87306" w:rsidRDefault="00855084">
      <w:pPr>
        <w:pStyle w:val="BodyText"/>
        <w:spacing w:line="276" w:lineRule="auto"/>
        <w:ind w:left="1560" w:right="718"/>
        <w:jc w:val="both"/>
      </w:pPr>
      <w:r>
        <w:t>If the faith</w:t>
      </w:r>
      <w:r w:rsidR="00BB5182">
        <w:t xml:space="preserve"> </w:t>
      </w:r>
      <w:r>
        <w:t>based NPO engages in explicitly religious activities, including activities that</w:t>
      </w:r>
      <w:r>
        <w:rPr>
          <w:spacing w:val="1"/>
        </w:rPr>
        <w:t xml:space="preserve"> </w:t>
      </w:r>
      <w:r>
        <w:t>involve overt religious content such as worship, religious instruction, or proselytization,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performed</w:t>
      </w:r>
      <w:r>
        <w:rPr>
          <w:spacing w:val="2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 part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ESG</w:t>
      </w:r>
      <w:r>
        <w:rPr>
          <w:spacing w:val="-1"/>
        </w:rPr>
        <w:t xml:space="preserve"> </w:t>
      </w:r>
      <w:r>
        <w:t>activities.</w:t>
      </w:r>
    </w:p>
    <w:p w14:paraId="4FB0A170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462E2C7D" w14:textId="77777777" w:rsidR="00A87306" w:rsidRDefault="00855084">
      <w:pPr>
        <w:pStyle w:val="Heading4"/>
        <w:numPr>
          <w:ilvl w:val="1"/>
          <w:numId w:val="88"/>
        </w:numPr>
        <w:tabs>
          <w:tab w:val="left" w:pos="1494"/>
          <w:tab w:val="left" w:pos="1495"/>
        </w:tabs>
        <w:ind w:left="1495"/>
      </w:pPr>
      <w:bookmarkStart w:id="13" w:name="2.2_____The_Application_Process"/>
      <w:bookmarkEnd w:id="13"/>
      <w:r>
        <w:rPr>
          <w:color w:val="4F81BC"/>
        </w:rPr>
        <w:lastRenderedPageBreak/>
        <w:t>The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Application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Process</w:t>
      </w:r>
    </w:p>
    <w:p w14:paraId="746D9957" w14:textId="77777777" w:rsidR="00A87306" w:rsidRDefault="00855084">
      <w:pPr>
        <w:pStyle w:val="BodyText"/>
        <w:spacing w:before="44" w:line="276" w:lineRule="auto"/>
        <w:ind w:left="1560" w:right="719"/>
        <w:jc w:val="both"/>
      </w:pPr>
      <w:r>
        <w:t>ESG sub-grants are available annually, subject to funding availability, at dates and times</w:t>
      </w:r>
      <w:r>
        <w:rPr>
          <w:spacing w:val="1"/>
        </w:rPr>
        <w:t xml:space="preserve"> </w:t>
      </w:r>
      <w:r>
        <w:t>announced</w:t>
      </w:r>
      <w:r>
        <w:rPr>
          <w:spacing w:val="-1"/>
        </w:rPr>
        <w:t xml:space="preserve"> </w:t>
      </w:r>
      <w:r>
        <w:t>by OCS 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Notification</w:t>
      </w:r>
      <w:r>
        <w:rPr>
          <w:spacing w:val="-1"/>
        </w:rPr>
        <w:t xml:space="preserve"> </w:t>
      </w:r>
      <w:r>
        <w:t>process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State.</w:t>
      </w:r>
    </w:p>
    <w:p w14:paraId="2BA087F5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4"/>
        <w:rPr>
          <w:rFonts w:ascii="Cambria"/>
          <w:b/>
        </w:rPr>
      </w:pPr>
      <w:bookmarkStart w:id="14" w:name="2.2.1_____Application_Screening"/>
      <w:bookmarkStart w:id="15" w:name="_bookmark7"/>
      <w:bookmarkEnd w:id="14"/>
      <w:bookmarkEnd w:id="15"/>
      <w:r>
        <w:rPr>
          <w:rFonts w:ascii="Cambria"/>
          <w:b/>
          <w:color w:val="4F81BC"/>
        </w:rPr>
        <w:t>Application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Screening</w:t>
      </w:r>
    </w:p>
    <w:p w14:paraId="488C8477" w14:textId="77777777" w:rsidR="00A87306" w:rsidRDefault="00855084">
      <w:pPr>
        <w:pStyle w:val="BodyText"/>
        <w:spacing w:before="34" w:line="276" w:lineRule="auto"/>
        <w:ind w:left="1560" w:right="718"/>
        <w:jc w:val="both"/>
      </w:pPr>
      <w:r>
        <w:t>All correctly completed applications submitted by eligible applicants in accordance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screened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i/>
        </w:rPr>
        <w:t>ad</w:t>
      </w:r>
      <w:r>
        <w:rPr>
          <w:i/>
          <w:spacing w:val="1"/>
        </w:rPr>
        <w:t xml:space="preserve"> </w:t>
      </w:r>
      <w:r>
        <w:rPr>
          <w:i/>
        </w:rPr>
        <w:t>hoc</w:t>
      </w:r>
      <w:r>
        <w:rPr>
          <w:i/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appointed by the</w:t>
      </w:r>
      <w:r>
        <w:rPr>
          <w:spacing w:val="-1"/>
        </w:rPr>
        <w:t xml:space="preserve"> </w:t>
      </w:r>
      <w:r>
        <w:t>OCS Assistant Director.</w:t>
      </w:r>
    </w:p>
    <w:p w14:paraId="51C2A77D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2"/>
        <w:rPr>
          <w:rFonts w:ascii="Cambria"/>
          <w:b/>
        </w:rPr>
      </w:pPr>
      <w:bookmarkStart w:id="16" w:name="2.2.2_____Evaluation_of_Applications"/>
      <w:bookmarkStart w:id="17" w:name="_bookmark8"/>
      <w:bookmarkEnd w:id="16"/>
      <w:bookmarkEnd w:id="17"/>
      <w:r>
        <w:rPr>
          <w:rFonts w:ascii="Cambria"/>
          <w:b/>
          <w:color w:val="4F81BC"/>
        </w:rPr>
        <w:t>Evaluation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of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Applications</w:t>
      </w:r>
    </w:p>
    <w:p w14:paraId="33A05395" w14:textId="77777777" w:rsidR="00A87306" w:rsidRDefault="00855084">
      <w:pPr>
        <w:pStyle w:val="BodyText"/>
        <w:spacing w:before="37" w:line="276" w:lineRule="auto"/>
        <w:ind w:left="1560" w:right="715"/>
        <w:jc w:val="both"/>
      </w:pPr>
      <w:r>
        <w:t>Applications</w:t>
      </w:r>
      <w:r>
        <w:rPr>
          <w:spacing w:val="-9"/>
        </w:rPr>
        <w:t xml:space="preserve"> </w:t>
      </w:r>
      <w:r>
        <w:t>deemed</w:t>
      </w:r>
      <w:r>
        <w:rPr>
          <w:spacing w:val="-6"/>
        </w:rPr>
        <w:t xml:space="preserve"> </w:t>
      </w:r>
      <w:r>
        <w:t>administratively</w:t>
      </w:r>
      <w:r>
        <w:rPr>
          <w:spacing w:val="-9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i/>
        </w:rPr>
        <w:t>ad</w:t>
      </w:r>
      <w:r>
        <w:rPr>
          <w:i/>
          <w:spacing w:val="-9"/>
        </w:rPr>
        <w:t xml:space="preserve"> </w:t>
      </w:r>
      <w:r>
        <w:rPr>
          <w:i/>
        </w:rPr>
        <w:t>hoc</w:t>
      </w:r>
      <w:r>
        <w:rPr>
          <w:i/>
          <w:spacing w:val="-10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Committee</w:t>
      </w:r>
      <w:r>
        <w:rPr>
          <w:spacing w:val="-10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be evaluated against ESG Program requirements by the OCS ESG staff.</w:t>
      </w:r>
      <w:r>
        <w:rPr>
          <w:spacing w:val="1"/>
        </w:rPr>
        <w:t xml:space="preserve"> </w:t>
      </w:r>
      <w:r>
        <w:t>The ESG staff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OCS</w:t>
      </w:r>
      <w:r>
        <w:rPr>
          <w:spacing w:val="1"/>
        </w:rPr>
        <w:t xml:space="preserve"> </w:t>
      </w:r>
      <w:r>
        <w:t>Assistant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activities proposed in the application, the regional needs in the applicants’ service areas,</w:t>
      </w:r>
      <w:r>
        <w:rPr>
          <w:spacing w:val="1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OCS</w:t>
      </w:r>
      <w:r>
        <w:rPr>
          <w:spacing w:val="-4"/>
        </w:rPr>
        <w:t xml:space="preserve"> </w:t>
      </w:r>
      <w:r>
        <w:t>sub-grant</w:t>
      </w:r>
      <w:r>
        <w:rPr>
          <w:spacing w:val="-4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>previously</w:t>
      </w:r>
      <w:r>
        <w:rPr>
          <w:spacing w:val="-5"/>
        </w:rPr>
        <w:t xml:space="preserve"> </w:t>
      </w:r>
      <w:r>
        <w:t>funded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OCS</w:t>
      </w:r>
      <w:r>
        <w:rPr>
          <w:spacing w:val="-4"/>
        </w:rPr>
        <w:t xml:space="preserve"> </w:t>
      </w:r>
      <w:r>
        <w:t>Program)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funding availability.</w:t>
      </w:r>
    </w:p>
    <w:p w14:paraId="28B3478F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4"/>
        <w:rPr>
          <w:rFonts w:ascii="Cambria"/>
          <w:b/>
        </w:rPr>
      </w:pPr>
      <w:bookmarkStart w:id="18" w:name="2.2.3_____Sub-Grant_Funding_Decisions"/>
      <w:bookmarkStart w:id="19" w:name="_bookmark9"/>
      <w:bookmarkEnd w:id="18"/>
      <w:bookmarkEnd w:id="19"/>
      <w:r>
        <w:rPr>
          <w:rFonts w:ascii="Cambria"/>
          <w:b/>
          <w:color w:val="4F81BC"/>
        </w:rPr>
        <w:t>Sub-Grant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Funding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Decisions</w:t>
      </w:r>
    </w:p>
    <w:p w14:paraId="00CCF6EB" w14:textId="77777777" w:rsidR="00A87306" w:rsidRDefault="00855084">
      <w:pPr>
        <w:pStyle w:val="BodyText"/>
        <w:spacing w:before="36" w:line="276" w:lineRule="auto"/>
        <w:ind w:left="1559" w:right="715"/>
        <w:jc w:val="both"/>
      </w:pPr>
      <w:r>
        <w:t>After consideration of staff recommendations, the OCS Assistant Director will make final</w:t>
      </w:r>
      <w:r>
        <w:rPr>
          <w:spacing w:val="-57"/>
        </w:rPr>
        <w:t xml:space="preserve"> </w:t>
      </w:r>
      <w:r>
        <w:t>ESG</w:t>
      </w:r>
      <w:r>
        <w:rPr>
          <w:spacing w:val="-2"/>
        </w:rPr>
        <w:t xml:space="preserve"> </w:t>
      </w:r>
      <w:r>
        <w:t>sub-grant funding decisions</w:t>
      </w:r>
      <w:r>
        <w:rPr>
          <w:spacing w:val="-1"/>
        </w:rPr>
        <w:t xml:space="preserve"> </w:t>
      </w:r>
      <w:r>
        <w:t>and notify all</w:t>
      </w:r>
      <w:r>
        <w:rPr>
          <w:spacing w:val="-1"/>
        </w:rPr>
        <w:t xml:space="preserve"> </w:t>
      </w:r>
      <w:r>
        <w:t>applicants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decisions.</w:t>
      </w:r>
    </w:p>
    <w:p w14:paraId="5229512A" w14:textId="77777777" w:rsidR="00A87306" w:rsidRDefault="00A87306">
      <w:pPr>
        <w:pStyle w:val="BodyText"/>
        <w:rPr>
          <w:sz w:val="26"/>
        </w:rPr>
      </w:pPr>
    </w:p>
    <w:p w14:paraId="161B9027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19"/>
        <w:rPr>
          <w:rFonts w:ascii="Cambria"/>
          <w:b/>
        </w:rPr>
      </w:pPr>
      <w:bookmarkStart w:id="20" w:name="2.2.4_____Training_Workshop"/>
      <w:bookmarkStart w:id="21" w:name="_bookmark10"/>
      <w:bookmarkEnd w:id="20"/>
      <w:bookmarkEnd w:id="21"/>
      <w:r>
        <w:rPr>
          <w:rFonts w:ascii="Cambria"/>
          <w:b/>
          <w:color w:val="4F81BC"/>
        </w:rPr>
        <w:t>Training</w:t>
      </w:r>
      <w:r>
        <w:rPr>
          <w:rFonts w:ascii="Cambria"/>
          <w:b/>
          <w:color w:val="4F81BC"/>
          <w:spacing w:val="-7"/>
        </w:rPr>
        <w:t xml:space="preserve"> </w:t>
      </w:r>
      <w:r>
        <w:rPr>
          <w:rFonts w:ascii="Cambria"/>
          <w:b/>
          <w:color w:val="4F81BC"/>
        </w:rPr>
        <w:t>Workshop</w:t>
      </w:r>
    </w:p>
    <w:p w14:paraId="3A75E995" w14:textId="77777777" w:rsidR="00A87306" w:rsidRDefault="00855084">
      <w:pPr>
        <w:pStyle w:val="BodyText"/>
        <w:spacing w:before="37" w:line="276" w:lineRule="auto"/>
        <w:ind w:left="1560" w:right="717"/>
        <w:jc w:val="both"/>
      </w:pP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sub-grant</w:t>
      </w:r>
      <w:r>
        <w:rPr>
          <w:spacing w:val="-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period,</w:t>
      </w:r>
      <w:r>
        <w:rPr>
          <w:spacing w:val="-1"/>
        </w:rPr>
        <w:t xml:space="preserve"> </w:t>
      </w:r>
      <w:r>
        <w:t>OCS will</w:t>
      </w:r>
      <w:r>
        <w:rPr>
          <w:spacing w:val="-1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mandatory</w:t>
      </w:r>
      <w:r>
        <w:rPr>
          <w:spacing w:val="-1"/>
        </w:rPr>
        <w:t xml:space="preserve"> </w:t>
      </w:r>
      <w:r>
        <w:t>training</w:t>
      </w:r>
      <w:r>
        <w:rPr>
          <w:spacing w:val="-58"/>
        </w:rPr>
        <w:t xml:space="preserve"> </w:t>
      </w:r>
      <w:r>
        <w:t>workshop to discuss sub-grant requirements. Failure to attend this workshop will be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noncompliance</w:t>
      </w:r>
      <w:r>
        <w:rPr>
          <w:spacing w:val="-1"/>
        </w:rPr>
        <w:t xml:space="preserve"> </w:t>
      </w:r>
      <w:r>
        <w:t>and may prevent</w:t>
      </w:r>
      <w:r>
        <w:rPr>
          <w:spacing w:val="-1"/>
        </w:rPr>
        <w:t xml:space="preserve"> </w:t>
      </w:r>
      <w:r>
        <w:t>issuance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sub-grant.</w:t>
      </w:r>
    </w:p>
    <w:p w14:paraId="588EC28F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3"/>
        <w:rPr>
          <w:rFonts w:ascii="Cambria"/>
          <w:b/>
        </w:rPr>
      </w:pPr>
      <w:bookmarkStart w:id="22" w:name="2.2.5_____Effective_Date_of_Award"/>
      <w:bookmarkStart w:id="23" w:name="_bookmark11"/>
      <w:bookmarkEnd w:id="22"/>
      <w:bookmarkEnd w:id="23"/>
      <w:r>
        <w:rPr>
          <w:rFonts w:ascii="Cambria"/>
          <w:b/>
          <w:color w:val="4F81BC"/>
        </w:rPr>
        <w:t>Effective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Date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of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Award</w:t>
      </w:r>
    </w:p>
    <w:p w14:paraId="77CAC216" w14:textId="77777777" w:rsidR="00A87306" w:rsidRDefault="00855084">
      <w:pPr>
        <w:pStyle w:val="BodyText"/>
        <w:spacing w:before="37" w:line="276" w:lineRule="auto"/>
        <w:ind w:left="1560" w:right="719"/>
        <w:jc w:val="both"/>
      </w:pPr>
      <w:r>
        <w:t>ESG sub-grants require signature by a representative of DHS/DCO and the Executive</w:t>
      </w:r>
      <w:r>
        <w:rPr>
          <w:spacing w:val="1"/>
        </w:rPr>
        <w:t xml:space="preserve"> </w:t>
      </w:r>
      <w:r>
        <w:t>Director of the sub-grant recipient to become fully executed.</w:t>
      </w:r>
      <w:r>
        <w:rPr>
          <w:spacing w:val="1"/>
        </w:rPr>
        <w:t xml:space="preserve"> </w:t>
      </w:r>
      <w:r>
        <w:t>When fully executed, the</w:t>
      </w:r>
      <w:r>
        <w:rPr>
          <w:spacing w:val="1"/>
        </w:rPr>
        <w:t xml:space="preserve"> </w:t>
      </w:r>
      <w:r>
        <w:t>sub-grant</w:t>
      </w:r>
      <w:r>
        <w:rPr>
          <w:spacing w:val="-12"/>
        </w:rPr>
        <w:t xml:space="preserve"> </w:t>
      </w:r>
      <w:r>
        <w:t>awards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effective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date</w:t>
      </w:r>
      <w:r>
        <w:rPr>
          <w:spacing w:val="-13"/>
        </w:rPr>
        <w:t xml:space="preserve"> </w:t>
      </w:r>
      <w:r>
        <w:t>indicated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DHS/DCO</w:t>
      </w:r>
      <w:r>
        <w:rPr>
          <w:spacing w:val="-12"/>
        </w:rPr>
        <w:t xml:space="preserve"> </w:t>
      </w:r>
      <w:r>
        <w:t>signature.</w:t>
      </w:r>
      <w:r>
        <w:rPr>
          <w:spacing w:val="-12"/>
        </w:rPr>
        <w:t xml:space="preserve"> </w:t>
      </w:r>
      <w:r>
        <w:t>Funds</w:t>
      </w:r>
      <w:r>
        <w:rPr>
          <w:spacing w:val="-5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use:</w:t>
      </w:r>
    </w:p>
    <w:p w14:paraId="3884B38A" w14:textId="77777777" w:rsidR="00A87306" w:rsidRDefault="00855084">
      <w:pPr>
        <w:pStyle w:val="ListParagraph"/>
        <w:numPr>
          <w:ilvl w:val="3"/>
          <w:numId w:val="88"/>
        </w:numPr>
        <w:tabs>
          <w:tab w:val="left" w:pos="2279"/>
          <w:tab w:val="left" w:pos="2280"/>
        </w:tabs>
        <w:spacing w:before="2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budget</w:t>
      </w:r>
      <w:r>
        <w:rPr>
          <w:spacing w:val="-1"/>
          <w:sz w:val="24"/>
        </w:rPr>
        <w:t xml:space="preserve"> </w:t>
      </w:r>
      <w:r>
        <w:rPr>
          <w:sz w:val="24"/>
        </w:rPr>
        <w:t>has been</w:t>
      </w:r>
      <w:r>
        <w:rPr>
          <w:spacing w:val="-1"/>
          <w:sz w:val="24"/>
        </w:rPr>
        <w:t xml:space="preserve"> </w:t>
      </w:r>
      <w:r>
        <w:rPr>
          <w:sz w:val="24"/>
        </w:rPr>
        <w:t>approved by</w:t>
      </w:r>
      <w:r>
        <w:rPr>
          <w:spacing w:val="-1"/>
          <w:sz w:val="24"/>
        </w:rPr>
        <w:t xml:space="preserve"> </w:t>
      </w:r>
      <w:r>
        <w:rPr>
          <w:sz w:val="24"/>
        </w:rPr>
        <w:t>OCS;</w:t>
      </w:r>
    </w:p>
    <w:p w14:paraId="55E87E30" w14:textId="77777777" w:rsidR="00A87306" w:rsidRDefault="00855084">
      <w:pPr>
        <w:pStyle w:val="ListParagraph"/>
        <w:numPr>
          <w:ilvl w:val="3"/>
          <w:numId w:val="88"/>
        </w:numPr>
        <w:tabs>
          <w:tab w:val="left" w:pos="2279"/>
          <w:tab w:val="left" w:pos="2280"/>
        </w:tabs>
        <w:spacing w:before="39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sub-grant</w:t>
      </w:r>
      <w:r>
        <w:rPr>
          <w:spacing w:val="-1"/>
          <w:sz w:val="24"/>
        </w:rPr>
        <w:t xml:space="preserve"> </w:t>
      </w:r>
      <w:r>
        <w:rPr>
          <w:sz w:val="24"/>
        </w:rPr>
        <w:t>award</w:t>
      </w:r>
      <w:r>
        <w:rPr>
          <w:spacing w:val="-1"/>
          <w:sz w:val="24"/>
        </w:rPr>
        <w:t xml:space="preserve"> </w:t>
      </w:r>
      <w:r>
        <w:rPr>
          <w:sz w:val="24"/>
        </w:rPr>
        <w:t>agreement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fully</w:t>
      </w:r>
      <w:r>
        <w:rPr>
          <w:spacing w:val="-1"/>
          <w:sz w:val="24"/>
        </w:rPr>
        <w:t xml:space="preserve"> </w:t>
      </w:r>
      <w:r>
        <w:rPr>
          <w:sz w:val="24"/>
        </w:rPr>
        <w:t>executed;</w:t>
      </w:r>
    </w:p>
    <w:p w14:paraId="533DD519" w14:textId="77777777" w:rsidR="00A87306" w:rsidRDefault="00855084">
      <w:pPr>
        <w:pStyle w:val="ListParagraph"/>
        <w:numPr>
          <w:ilvl w:val="3"/>
          <w:numId w:val="88"/>
        </w:numPr>
        <w:tabs>
          <w:tab w:val="left" w:pos="2279"/>
          <w:tab w:val="left" w:pos="2280"/>
        </w:tabs>
        <w:spacing w:before="42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sub-grant’s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period; and</w:t>
      </w:r>
    </w:p>
    <w:p w14:paraId="0624FBDF" w14:textId="77777777" w:rsidR="00A87306" w:rsidRDefault="00855084">
      <w:pPr>
        <w:pStyle w:val="ListParagraph"/>
        <w:numPr>
          <w:ilvl w:val="3"/>
          <w:numId w:val="88"/>
        </w:numPr>
        <w:tabs>
          <w:tab w:val="left" w:pos="2279"/>
          <w:tab w:val="left" w:pos="2280"/>
        </w:tabs>
        <w:spacing w:before="40"/>
        <w:rPr>
          <w:sz w:val="24"/>
        </w:rPr>
      </w:pP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referenced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color w:val="0000FF"/>
          <w:spacing w:val="-1"/>
          <w:sz w:val="24"/>
        </w:rPr>
        <w:t xml:space="preserve"> </w:t>
      </w:r>
      <w:hyperlink w:anchor="_bookmark30" w:history="1">
        <w:r>
          <w:rPr>
            <w:color w:val="0000FF"/>
            <w:sz w:val="24"/>
            <w:u w:val="single" w:color="0000FF"/>
          </w:rPr>
          <w:t>Section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3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completed.</w:t>
      </w:r>
    </w:p>
    <w:p w14:paraId="53DF610B" w14:textId="77777777" w:rsidR="00A87306" w:rsidRDefault="00A87306">
      <w:pPr>
        <w:pStyle w:val="BodyText"/>
        <w:spacing w:before="2"/>
        <w:rPr>
          <w:sz w:val="23"/>
        </w:rPr>
      </w:pPr>
    </w:p>
    <w:p w14:paraId="3B9AC454" w14:textId="77777777" w:rsidR="00A87306" w:rsidRDefault="00855084">
      <w:pPr>
        <w:pStyle w:val="BodyText"/>
        <w:spacing w:before="90" w:line="276" w:lineRule="auto"/>
        <w:ind w:left="1560" w:right="716"/>
        <w:jc w:val="both"/>
      </w:pPr>
      <w:r>
        <w:t>Expenses incurred prior to the completion of any of the above four milestones will not be</w:t>
      </w:r>
      <w:r>
        <w:rPr>
          <w:spacing w:val="1"/>
        </w:rPr>
        <w:t xml:space="preserve"> </w:t>
      </w:r>
      <w:r>
        <w:t>reimbursed and may result in cancellation of the sub-grant, unless approved in writing by</w:t>
      </w:r>
      <w:r>
        <w:rPr>
          <w:spacing w:val="1"/>
        </w:rPr>
        <w:t xml:space="preserve"> </w:t>
      </w:r>
      <w:r>
        <w:t>OCS.</w:t>
      </w:r>
    </w:p>
    <w:p w14:paraId="3B6AA27B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04E82BF8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82"/>
        <w:ind w:hanging="735"/>
        <w:rPr>
          <w:rFonts w:ascii="Cambria"/>
          <w:b/>
        </w:rPr>
      </w:pPr>
      <w:bookmarkStart w:id="24" w:name="_bookmark13"/>
      <w:bookmarkStart w:id="25" w:name="2.2.6_____Award_Performance_Period"/>
      <w:bookmarkStart w:id="26" w:name="_bookmark12"/>
      <w:bookmarkEnd w:id="24"/>
      <w:bookmarkEnd w:id="25"/>
      <w:bookmarkEnd w:id="26"/>
      <w:r>
        <w:rPr>
          <w:rFonts w:ascii="Cambria"/>
          <w:b/>
          <w:color w:val="4F81BC"/>
        </w:rPr>
        <w:lastRenderedPageBreak/>
        <w:t>Award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Performance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Period</w:t>
      </w:r>
    </w:p>
    <w:p w14:paraId="59EB700E" w14:textId="77777777" w:rsidR="00A87306" w:rsidRDefault="00855084">
      <w:pPr>
        <w:pStyle w:val="BodyText"/>
        <w:spacing w:before="37" w:line="276" w:lineRule="auto"/>
        <w:ind w:left="1560" w:right="717"/>
        <w:jc w:val="both"/>
      </w:pPr>
      <w:r>
        <w:t>Unless otherwise stated in the sub-grant agreement, the performance period for each ESG</w:t>
      </w:r>
      <w:r>
        <w:rPr>
          <w:spacing w:val="-57"/>
        </w:rPr>
        <w:t xml:space="preserve"> </w:t>
      </w:r>
      <w:r>
        <w:t>sub-grant is October 01 of the year that the sub-grant is issued through September 30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year.</w:t>
      </w:r>
    </w:p>
    <w:p w14:paraId="3836B44F" w14:textId="77777777" w:rsidR="00A87306" w:rsidRDefault="00A87306">
      <w:pPr>
        <w:pStyle w:val="BodyText"/>
        <w:spacing w:before="6"/>
        <w:rPr>
          <w:sz w:val="27"/>
        </w:rPr>
      </w:pPr>
    </w:p>
    <w:p w14:paraId="25B011C5" w14:textId="77777777" w:rsidR="00A87306" w:rsidRDefault="00855084">
      <w:pPr>
        <w:pStyle w:val="BodyText"/>
        <w:spacing w:before="1" w:line="276" w:lineRule="auto"/>
        <w:ind w:left="1560" w:right="719"/>
        <w:jc w:val="both"/>
      </w:pPr>
      <w:r>
        <w:t>Sub-grant</w:t>
      </w:r>
      <w:r>
        <w:rPr>
          <w:spacing w:val="-9"/>
        </w:rPr>
        <w:t xml:space="preserve"> </w:t>
      </w:r>
      <w:r>
        <w:t>recipients</w:t>
      </w:r>
      <w:r>
        <w:rPr>
          <w:spacing w:val="-9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homeless</w:t>
      </w:r>
      <w:r>
        <w:rPr>
          <w:spacing w:val="-8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families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>
        <w:rPr>
          <w:spacing w:val="-57"/>
        </w:rPr>
        <w:t xml:space="preserve"> </w:t>
      </w:r>
      <w:r>
        <w:t>the period during which ESG funds are provided. If there are changes in occupancy or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sub-grant</w:t>
      </w:r>
      <w:r>
        <w:rPr>
          <w:spacing w:val="1"/>
        </w:rPr>
        <w:t xml:space="preserve"> </w:t>
      </w:r>
      <w:r>
        <w:t>agreement,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sub-grant recipients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notify OCS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30 days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change.</w:t>
      </w:r>
    </w:p>
    <w:p w14:paraId="6EA66896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01074146" w14:textId="77777777" w:rsidR="00A87306" w:rsidRDefault="00855084">
      <w:pPr>
        <w:pStyle w:val="Heading4"/>
        <w:numPr>
          <w:ilvl w:val="1"/>
          <w:numId w:val="88"/>
        </w:numPr>
        <w:tabs>
          <w:tab w:val="left" w:pos="1494"/>
          <w:tab w:val="left" w:pos="1495"/>
        </w:tabs>
      </w:pPr>
      <w:bookmarkStart w:id="27" w:name="2.3_____ESG_Match_Requirement"/>
      <w:bookmarkEnd w:id="27"/>
      <w:r>
        <w:rPr>
          <w:color w:val="4F81BC"/>
        </w:rPr>
        <w:lastRenderedPageBreak/>
        <w:t>ESG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Match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Requirement</w:t>
      </w:r>
    </w:p>
    <w:p w14:paraId="0E5FDACC" w14:textId="77777777" w:rsidR="00A87306" w:rsidRDefault="00855084">
      <w:pPr>
        <w:pStyle w:val="BodyText"/>
        <w:spacing w:before="44" w:line="276" w:lineRule="auto"/>
        <w:ind w:left="1559" w:right="716"/>
        <w:jc w:val="both"/>
      </w:pPr>
      <w:r>
        <w:t>Sub-grant recipients must match ESG funding with a one to one, or 100%, match from</w:t>
      </w:r>
      <w:r>
        <w:rPr>
          <w:spacing w:val="1"/>
        </w:rPr>
        <w:t xml:space="preserve"> </w:t>
      </w:r>
      <w:r>
        <w:t>other sources. The match may originate from private sources or from local, state or non-</w:t>
      </w:r>
      <w:r>
        <w:rPr>
          <w:spacing w:val="1"/>
        </w:rPr>
        <w:t xml:space="preserve"> </w:t>
      </w:r>
      <w:r>
        <w:t>ESG</w:t>
      </w:r>
      <w:r>
        <w:rPr>
          <w:spacing w:val="-4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sources,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laws</w:t>
      </w:r>
      <w:r>
        <w:rPr>
          <w:spacing w:val="-4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monies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prohibit</w:t>
      </w:r>
      <w:r>
        <w:rPr>
          <w:spacing w:val="-2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 long</w:t>
      </w:r>
      <w:r>
        <w:rPr>
          <w:spacing w:val="1"/>
        </w:rPr>
        <w:t xml:space="preserve"> </w:t>
      </w:r>
      <w:r>
        <w:t>as the ESG</w:t>
      </w:r>
      <w:r>
        <w:rPr>
          <w:spacing w:val="-1"/>
        </w:rPr>
        <w:t xml:space="preserve"> </w:t>
      </w:r>
      <w:r>
        <w:t>sub-grant</w:t>
      </w:r>
      <w:r>
        <w:rPr>
          <w:spacing w:val="-1"/>
        </w:rPr>
        <w:t xml:space="preserve"> </w:t>
      </w:r>
      <w:r>
        <w:t>was not</w:t>
      </w:r>
      <w:r>
        <w:rPr>
          <w:spacing w:val="-1"/>
        </w:rPr>
        <w:t xml:space="preserve"> </w:t>
      </w:r>
      <w:r>
        <w:t>used as</w:t>
      </w:r>
      <w:r>
        <w:rPr>
          <w:spacing w:val="-1"/>
        </w:rPr>
        <w:t xml:space="preserve"> </w:t>
      </w:r>
      <w:r>
        <w:t>match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funds.</w:t>
      </w:r>
    </w:p>
    <w:p w14:paraId="0E5978B7" w14:textId="77777777" w:rsidR="00A87306" w:rsidRDefault="00A87306">
      <w:pPr>
        <w:pStyle w:val="BodyText"/>
        <w:spacing w:before="7"/>
        <w:rPr>
          <w:sz w:val="27"/>
        </w:rPr>
      </w:pPr>
    </w:p>
    <w:p w14:paraId="1978B0BA" w14:textId="77777777" w:rsidR="00A87306" w:rsidRDefault="00855084">
      <w:pPr>
        <w:pStyle w:val="BodyText"/>
        <w:spacing w:line="276" w:lineRule="auto"/>
        <w:ind w:left="1560" w:right="715"/>
        <w:jc w:val="both"/>
      </w:pPr>
      <w:r>
        <w:t>Matching funds may be used only once. Funds used to match a previous ESG grant may</w:t>
      </w:r>
      <w:r>
        <w:rPr>
          <w:spacing w:val="1"/>
        </w:rPr>
        <w:t xml:space="preserve"> </w:t>
      </w:r>
      <w:r>
        <w:t>not be re-used to match a subsequent ESG sub-grant. Funds that have been used as match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 other</w:t>
      </w:r>
      <w:r>
        <w:rPr>
          <w:spacing w:val="1"/>
        </w:rPr>
        <w:t xml:space="preserve"> </w:t>
      </w:r>
      <w:r>
        <w:t>grant cannot also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ESG</w:t>
      </w:r>
      <w:r>
        <w:rPr>
          <w:spacing w:val="1"/>
        </w:rPr>
        <w:t xml:space="preserve"> </w:t>
      </w:r>
      <w:r>
        <w:t>match.</w:t>
      </w:r>
    </w:p>
    <w:p w14:paraId="4620A028" w14:textId="77777777" w:rsidR="00A87306" w:rsidRDefault="00A87306">
      <w:pPr>
        <w:pStyle w:val="BodyText"/>
        <w:spacing w:before="7"/>
        <w:rPr>
          <w:sz w:val="27"/>
        </w:rPr>
      </w:pPr>
    </w:p>
    <w:p w14:paraId="6CACF2C9" w14:textId="77777777" w:rsidR="00A87306" w:rsidRDefault="00855084">
      <w:pPr>
        <w:pStyle w:val="BodyText"/>
        <w:spacing w:line="276" w:lineRule="auto"/>
        <w:ind w:left="1560" w:right="715"/>
        <w:jc w:val="both"/>
      </w:pPr>
      <w:r>
        <w:t>Matching funds can be cash or in-kind contributions and must be provided after the date</w:t>
      </w:r>
      <w:r>
        <w:rPr>
          <w:spacing w:val="1"/>
        </w:rPr>
        <w:t xml:space="preserve"> </w:t>
      </w:r>
      <w:r>
        <w:t>that HUD signs the grant agreement. Whether cash or in-kind, the match must meet all</w:t>
      </w:r>
      <w:r>
        <w:rPr>
          <w:spacing w:val="1"/>
        </w:rPr>
        <w:t xml:space="preserve"> </w:t>
      </w:r>
      <w:r>
        <w:t>ESG</w:t>
      </w:r>
      <w:r>
        <w:rPr>
          <w:spacing w:val="-10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certified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sub-grant</w:t>
      </w:r>
      <w:r>
        <w:rPr>
          <w:spacing w:val="-8"/>
        </w:rPr>
        <w:t xml:space="preserve"> </w:t>
      </w:r>
      <w:r>
        <w:t>recipient’s</w:t>
      </w:r>
      <w:r>
        <w:rPr>
          <w:spacing w:val="-6"/>
        </w:rPr>
        <w:t xml:space="preserve"> </w:t>
      </w:r>
      <w:r>
        <w:t>Executive</w:t>
      </w:r>
      <w:r>
        <w:rPr>
          <w:spacing w:val="-10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approved</w:t>
      </w:r>
      <w:r>
        <w:rPr>
          <w:spacing w:val="2"/>
        </w:rPr>
        <w:t xml:space="preserve"> </w:t>
      </w:r>
      <w:r>
        <w:t>OCS ESG</w:t>
      </w:r>
      <w:r>
        <w:rPr>
          <w:spacing w:val="-1"/>
        </w:rPr>
        <w:t xml:space="preserve"> </w:t>
      </w:r>
      <w:r>
        <w:t>Match Certification</w:t>
      </w:r>
      <w:r>
        <w:rPr>
          <w:spacing w:val="1"/>
        </w:rPr>
        <w:t xml:space="preserve"> </w:t>
      </w:r>
      <w:r>
        <w:t>Form.</w:t>
      </w:r>
    </w:p>
    <w:p w14:paraId="41EAFFDB" w14:textId="77777777" w:rsidR="00A87306" w:rsidRDefault="00A87306">
      <w:pPr>
        <w:pStyle w:val="BodyText"/>
        <w:spacing w:before="6"/>
        <w:rPr>
          <w:sz w:val="27"/>
        </w:rPr>
      </w:pPr>
    </w:p>
    <w:p w14:paraId="6F6651B1" w14:textId="77777777" w:rsidR="00A87306" w:rsidRDefault="00855084">
      <w:pPr>
        <w:pStyle w:val="BodyText"/>
        <w:ind w:left="1560"/>
        <w:jc w:val="both"/>
      </w:pPr>
      <w:r>
        <w:t>Match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ways:</w:t>
      </w:r>
    </w:p>
    <w:p w14:paraId="4358EB09" w14:textId="77777777" w:rsidR="00A87306" w:rsidRDefault="00A87306">
      <w:pPr>
        <w:pStyle w:val="BodyText"/>
        <w:spacing w:before="4"/>
        <w:rPr>
          <w:sz w:val="31"/>
        </w:rPr>
      </w:pPr>
    </w:p>
    <w:p w14:paraId="453D9C4C" w14:textId="77777777" w:rsidR="00A87306" w:rsidRDefault="00855084">
      <w:pPr>
        <w:pStyle w:val="ListParagraph"/>
        <w:numPr>
          <w:ilvl w:val="0"/>
          <w:numId w:val="87"/>
        </w:numPr>
        <w:tabs>
          <w:tab w:val="left" w:pos="1920"/>
        </w:tabs>
        <w:spacing w:line="276" w:lineRule="auto"/>
        <w:ind w:left="1919" w:right="796"/>
        <w:jc w:val="both"/>
        <w:rPr>
          <w:sz w:val="24"/>
        </w:rPr>
      </w:pPr>
      <w:r>
        <w:rPr>
          <w:i/>
          <w:sz w:val="24"/>
        </w:rPr>
        <w:t>Cash contributions</w:t>
      </w:r>
      <w:r>
        <w:rPr>
          <w:sz w:val="24"/>
        </w:rPr>
        <w:t>: Calculate the cash expended for allowable costs under the ESG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from a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that meets the</w:t>
      </w:r>
      <w:r>
        <w:rPr>
          <w:spacing w:val="-1"/>
          <w:sz w:val="24"/>
        </w:rPr>
        <w:t xml:space="preserve"> </w:t>
      </w:r>
      <w:r>
        <w:rPr>
          <w:sz w:val="24"/>
        </w:rPr>
        <w:t>match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 listed above;</w:t>
      </w:r>
    </w:p>
    <w:p w14:paraId="67A1FC41" w14:textId="77777777" w:rsidR="00A87306" w:rsidRDefault="00A87306">
      <w:pPr>
        <w:pStyle w:val="BodyText"/>
        <w:spacing w:before="7"/>
        <w:rPr>
          <w:sz w:val="27"/>
        </w:rPr>
      </w:pPr>
    </w:p>
    <w:p w14:paraId="4C5731FD" w14:textId="08334801" w:rsidR="00A87306" w:rsidRDefault="00855084">
      <w:pPr>
        <w:pStyle w:val="ListParagraph"/>
        <w:numPr>
          <w:ilvl w:val="0"/>
          <w:numId w:val="87"/>
        </w:numPr>
        <w:tabs>
          <w:tab w:val="left" w:pos="1920"/>
        </w:tabs>
        <w:spacing w:line="276" w:lineRule="auto"/>
        <w:ind w:left="1919" w:right="798"/>
        <w:jc w:val="both"/>
        <w:rPr>
          <w:sz w:val="24"/>
        </w:rPr>
      </w:pPr>
      <w:r>
        <w:rPr>
          <w:i/>
          <w:sz w:val="24"/>
        </w:rPr>
        <w:t xml:space="preserve">Non-cash contributions: </w:t>
      </w:r>
      <w:r>
        <w:rPr>
          <w:sz w:val="24"/>
        </w:rPr>
        <w:t>Calculate the value of any real property, equipment, goods,</w:t>
      </w:r>
      <w:r>
        <w:rPr>
          <w:spacing w:val="1"/>
          <w:sz w:val="24"/>
        </w:rPr>
        <w:t xml:space="preserve"> </w:t>
      </w:r>
      <w:r>
        <w:rPr>
          <w:sz w:val="24"/>
        </w:rPr>
        <w:t>or services contributed to the sub-grant recipient’s ESG program, provided that if the</w:t>
      </w:r>
      <w:r>
        <w:rPr>
          <w:spacing w:val="-57"/>
          <w:sz w:val="24"/>
        </w:rPr>
        <w:t xml:space="preserve"> </w:t>
      </w:r>
      <w:r>
        <w:rPr>
          <w:sz w:val="24"/>
        </w:rPr>
        <w:t>sub-grant recipient had to pay for them with grant funds, the costs would have been</w:t>
      </w:r>
      <w:r>
        <w:rPr>
          <w:spacing w:val="1"/>
          <w:sz w:val="24"/>
        </w:rPr>
        <w:t xml:space="preserve"> </w:t>
      </w:r>
      <w:r>
        <w:rPr>
          <w:sz w:val="24"/>
        </w:rPr>
        <w:t>allowable.</w:t>
      </w:r>
      <w:r>
        <w:rPr>
          <w:spacing w:val="-5"/>
          <w:sz w:val="24"/>
        </w:rPr>
        <w:t xml:space="preserve"> </w:t>
      </w:r>
      <w:r>
        <w:rPr>
          <w:sz w:val="24"/>
        </w:rPr>
        <w:t>Noncash</w:t>
      </w:r>
      <w:r>
        <w:rPr>
          <w:spacing w:val="-5"/>
          <w:sz w:val="24"/>
        </w:rPr>
        <w:t xml:space="preserve"> </w:t>
      </w:r>
      <w:r>
        <w:rPr>
          <w:sz w:val="24"/>
        </w:rPr>
        <w:t>contributions</w:t>
      </w:r>
      <w:r>
        <w:rPr>
          <w:spacing w:val="-5"/>
          <w:sz w:val="24"/>
        </w:rPr>
        <w:t xml:space="preserve"> </w:t>
      </w:r>
      <w:r>
        <w:rPr>
          <w:sz w:val="24"/>
        </w:rPr>
        <w:t>m</w:t>
      </w:r>
      <w:r>
        <w:rPr>
          <w:spacing w:val="15"/>
          <w:sz w:val="24"/>
        </w:rPr>
        <w:t>ay</w:t>
      </w:r>
      <w:r>
        <w:rPr>
          <w:spacing w:val="26"/>
          <w:sz w:val="24"/>
        </w:rPr>
        <w:t xml:space="preserve"> </w:t>
      </w:r>
      <w:r>
        <w:rPr>
          <w:spacing w:val="17"/>
          <w:sz w:val="24"/>
        </w:rPr>
        <w:t>also</w:t>
      </w:r>
      <w:r>
        <w:rPr>
          <w:spacing w:val="24"/>
          <w:sz w:val="24"/>
        </w:rPr>
        <w:t xml:space="preserve"> </w:t>
      </w:r>
      <w:r>
        <w:rPr>
          <w:sz w:val="24"/>
        </w:rPr>
        <w:t>include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fair</w:t>
      </w:r>
      <w:r>
        <w:rPr>
          <w:spacing w:val="-4"/>
          <w:sz w:val="24"/>
        </w:rPr>
        <w:t xml:space="preserve"> </w:t>
      </w:r>
      <w:r>
        <w:rPr>
          <w:sz w:val="24"/>
        </w:rPr>
        <w:t>market</w:t>
      </w:r>
      <w:r>
        <w:rPr>
          <w:spacing w:val="-5"/>
          <w:sz w:val="24"/>
        </w:rPr>
        <w:t xml:space="preserve"> </w:t>
      </w:r>
      <w:r>
        <w:rPr>
          <w:sz w:val="24"/>
        </w:rPr>
        <w:t>value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58"/>
          <w:sz w:val="24"/>
        </w:rPr>
        <w:t xml:space="preserve"> </w:t>
      </w:r>
      <w:r>
        <w:rPr>
          <w:sz w:val="24"/>
        </w:rPr>
        <w:t>property donated to the sub-grant recipient after the date that HUD signs the grant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State.</w:t>
      </w:r>
    </w:p>
    <w:p w14:paraId="482591B9" w14:textId="77777777" w:rsidR="00A87306" w:rsidRDefault="00A87306">
      <w:pPr>
        <w:pStyle w:val="BodyText"/>
        <w:rPr>
          <w:sz w:val="26"/>
        </w:rPr>
      </w:pPr>
    </w:p>
    <w:p w14:paraId="645445BD" w14:textId="77777777" w:rsidR="00A87306" w:rsidRDefault="00A87306">
      <w:pPr>
        <w:pStyle w:val="BodyText"/>
        <w:spacing w:before="3"/>
        <w:rPr>
          <w:sz w:val="29"/>
        </w:rPr>
      </w:pPr>
    </w:p>
    <w:p w14:paraId="10045435" w14:textId="77777777" w:rsidR="00A87306" w:rsidRDefault="00855084">
      <w:pPr>
        <w:pStyle w:val="ListParagraph"/>
        <w:numPr>
          <w:ilvl w:val="1"/>
          <w:numId w:val="87"/>
        </w:numPr>
        <w:tabs>
          <w:tab w:val="left" w:pos="2640"/>
        </w:tabs>
        <w:spacing w:line="276" w:lineRule="auto"/>
        <w:ind w:right="794"/>
        <w:jc w:val="both"/>
        <w:rPr>
          <w:sz w:val="24"/>
        </w:rPr>
      </w:pPr>
      <w:r>
        <w:rPr>
          <w:sz w:val="24"/>
        </w:rPr>
        <w:t>To determine the value of any donated material or building, or of any lease,</w:t>
      </w:r>
      <w:r>
        <w:rPr>
          <w:spacing w:val="1"/>
          <w:sz w:val="24"/>
        </w:rPr>
        <w:t xml:space="preserve"> </w:t>
      </w:r>
      <w:r>
        <w:rPr>
          <w:sz w:val="24"/>
        </w:rPr>
        <w:t>the sub-grant recipient must use a method reasonably calculated to establish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fair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r>
        <w:rPr>
          <w:spacing w:val="2"/>
          <w:sz w:val="24"/>
        </w:rPr>
        <w:t xml:space="preserve"> </w:t>
      </w:r>
      <w:r>
        <w:rPr>
          <w:sz w:val="24"/>
        </w:rPr>
        <w:t>value.</w:t>
      </w:r>
    </w:p>
    <w:p w14:paraId="111F21FD" w14:textId="77777777" w:rsidR="00A87306" w:rsidRDefault="00A87306">
      <w:pPr>
        <w:pStyle w:val="BodyText"/>
        <w:spacing w:before="4"/>
        <w:rPr>
          <w:sz w:val="27"/>
        </w:rPr>
      </w:pPr>
    </w:p>
    <w:p w14:paraId="7267AB3E" w14:textId="77777777" w:rsidR="00A87306" w:rsidRDefault="00855084">
      <w:pPr>
        <w:pStyle w:val="ListParagraph"/>
        <w:numPr>
          <w:ilvl w:val="1"/>
          <w:numId w:val="87"/>
        </w:numPr>
        <w:tabs>
          <w:tab w:val="left" w:pos="2640"/>
        </w:tabs>
        <w:spacing w:before="1" w:line="276" w:lineRule="auto"/>
        <w:ind w:right="795"/>
        <w:jc w:val="both"/>
        <w:rPr>
          <w:sz w:val="24"/>
        </w:rPr>
      </w:pPr>
      <w:r>
        <w:rPr>
          <w:sz w:val="24"/>
        </w:rPr>
        <w:t>To determine the value of any donated services, the sub-grant recipient must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donated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prevailing</w:t>
      </w:r>
      <w:r>
        <w:rPr>
          <w:spacing w:val="1"/>
          <w:sz w:val="24"/>
        </w:rPr>
        <w:t xml:space="preserve"> </w:t>
      </w:r>
      <w:r>
        <w:rPr>
          <w:sz w:val="24"/>
        </w:rPr>
        <w:t>minimum</w:t>
      </w:r>
      <w:r>
        <w:rPr>
          <w:spacing w:val="1"/>
          <w:sz w:val="24"/>
        </w:rPr>
        <w:t xml:space="preserve"> </w:t>
      </w:r>
      <w:r>
        <w:rPr>
          <w:sz w:val="24"/>
        </w:rPr>
        <w:t>wage</w:t>
      </w:r>
      <w:r>
        <w:rPr>
          <w:spacing w:val="1"/>
          <w:sz w:val="24"/>
        </w:rPr>
        <w:t xml:space="preserve"> </w:t>
      </w:r>
      <w:r>
        <w:rPr>
          <w:sz w:val="24"/>
        </w:rPr>
        <w:t>except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volunteers</w:t>
      </w:r>
      <w:r>
        <w:rPr>
          <w:spacing w:val="1"/>
          <w:sz w:val="24"/>
        </w:rPr>
        <w:t xml:space="preserve"> </w:t>
      </w:r>
      <w:r>
        <w:rPr>
          <w:sz w:val="24"/>
        </w:rPr>
        <w:t>perform</w:t>
      </w:r>
      <w:r>
        <w:rPr>
          <w:spacing w:val="1"/>
          <w:sz w:val="24"/>
        </w:rPr>
        <w:t xml:space="preserve"> </w:t>
      </w:r>
      <w:r>
        <w:rPr>
          <w:sz w:val="24"/>
        </w:rPr>
        <w:t>duties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nature.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 services would include donated legal services, medical or mental</w:t>
      </w:r>
      <w:r>
        <w:rPr>
          <w:spacing w:val="-57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services, engineering services, etc…</w:t>
      </w:r>
    </w:p>
    <w:p w14:paraId="0E215C8B" w14:textId="77777777" w:rsidR="00A87306" w:rsidRDefault="00A87306">
      <w:pPr>
        <w:pStyle w:val="BodyText"/>
        <w:spacing w:before="8"/>
        <w:rPr>
          <w:sz w:val="27"/>
        </w:rPr>
      </w:pPr>
    </w:p>
    <w:p w14:paraId="30E7ED14" w14:textId="77777777" w:rsidR="00A87306" w:rsidRDefault="00855084">
      <w:pPr>
        <w:pStyle w:val="BodyText"/>
        <w:spacing w:line="276" w:lineRule="auto"/>
        <w:ind w:left="2640" w:right="794"/>
      </w:pPr>
      <w:r>
        <w:t>For</w:t>
      </w:r>
      <w:r>
        <w:rPr>
          <w:spacing w:val="42"/>
        </w:rPr>
        <w:t xml:space="preserve"> </w:t>
      </w:r>
      <w:r>
        <w:t>volunteered</w:t>
      </w:r>
      <w:r>
        <w:rPr>
          <w:spacing w:val="43"/>
        </w:rPr>
        <w:t xml:space="preserve"> </w:t>
      </w:r>
      <w:r>
        <w:t>professional</w:t>
      </w:r>
      <w:r>
        <w:rPr>
          <w:spacing w:val="44"/>
        </w:rPr>
        <w:t xml:space="preserve"> </w:t>
      </w:r>
      <w:r>
        <w:t>services,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sub-grant</w:t>
      </w:r>
      <w:r>
        <w:rPr>
          <w:spacing w:val="44"/>
        </w:rPr>
        <w:t xml:space="preserve"> </w:t>
      </w:r>
      <w:r>
        <w:t>recipient</w:t>
      </w:r>
      <w:r>
        <w:rPr>
          <w:spacing w:val="45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t>use</w:t>
      </w:r>
      <w:r>
        <w:rPr>
          <w:spacing w:val="4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hourly</w:t>
      </w:r>
      <w:r>
        <w:rPr>
          <w:spacing w:val="-11"/>
        </w:rPr>
        <w:t xml:space="preserve"> </w:t>
      </w:r>
      <w:r>
        <w:t>rate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volunteer</w:t>
      </w:r>
      <w:r>
        <w:rPr>
          <w:spacing w:val="-11"/>
        </w:rPr>
        <w:t xml:space="preserve"> </w:t>
      </w:r>
      <w:r>
        <w:t>charges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professional.</w:t>
      </w:r>
      <w:r>
        <w:rPr>
          <w:spacing w:val="40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attorney</w:t>
      </w:r>
      <w:r>
        <w:rPr>
          <w:spacing w:val="-11"/>
        </w:rPr>
        <w:t xml:space="preserve"> </w:t>
      </w:r>
      <w:r>
        <w:t>provides</w:t>
      </w:r>
    </w:p>
    <w:p w14:paraId="4C7EF507" w14:textId="77777777" w:rsidR="00A87306" w:rsidRDefault="00A87306">
      <w:pPr>
        <w:spacing w:line="276" w:lineRule="auto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3D8AE270" w14:textId="77777777" w:rsidR="00A87306" w:rsidRDefault="00855084">
      <w:pPr>
        <w:pStyle w:val="BodyText"/>
        <w:spacing w:before="79" w:line="276" w:lineRule="auto"/>
        <w:ind w:left="2640" w:right="796"/>
        <w:jc w:val="both"/>
      </w:pPr>
      <w:bookmarkStart w:id="28" w:name="_bookmark15"/>
      <w:bookmarkEnd w:id="28"/>
      <w:r>
        <w:lastRenderedPageBreak/>
        <w:t>pro</w:t>
      </w:r>
      <w:r>
        <w:rPr>
          <w:spacing w:val="1"/>
        </w:rPr>
        <w:t xml:space="preserve"> </w:t>
      </w:r>
      <w:r>
        <w:t>bono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sub-grant</w:t>
      </w:r>
      <w:r>
        <w:rPr>
          <w:spacing w:val="1"/>
        </w:rPr>
        <w:t xml:space="preserve"> </w:t>
      </w:r>
      <w:r>
        <w:t>recipient,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customary</w:t>
      </w:r>
      <w:r>
        <w:rPr>
          <w:spacing w:val="-6"/>
        </w:rPr>
        <w:t xml:space="preserve"> </w:t>
      </w:r>
      <w:r>
        <w:t>billable</w:t>
      </w:r>
      <w:r>
        <w:rPr>
          <w:spacing w:val="-7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$150/hour,</w:t>
      </w:r>
      <w:r>
        <w:rPr>
          <w:spacing w:val="-6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hour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attorney’s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bone</w:t>
      </w:r>
      <w:r>
        <w:rPr>
          <w:spacing w:val="-58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valued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$150.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professional</w:t>
      </w:r>
      <w:r>
        <w:rPr>
          <w:spacing w:val="-57"/>
        </w:rPr>
        <w:t xml:space="preserve"> </w:t>
      </w:r>
      <w:r>
        <w:t>services.</w:t>
      </w:r>
      <w:r>
        <w:rPr>
          <w:spacing w:val="-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attorney</w:t>
      </w:r>
      <w:r>
        <w:rPr>
          <w:spacing w:val="-6"/>
        </w:rPr>
        <w:t xml:space="preserve"> </w:t>
      </w:r>
      <w:r>
        <w:t>volunteered</w:t>
      </w:r>
      <w:r>
        <w:rPr>
          <w:spacing w:val="-5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paint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shelter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mow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lawn, then the value of those volunteered hours would be calculated at the</w:t>
      </w:r>
      <w:r>
        <w:rPr>
          <w:spacing w:val="1"/>
        </w:rPr>
        <w:t xml:space="preserve"> </w:t>
      </w:r>
      <w:r>
        <w:t>prevailing</w:t>
      </w:r>
      <w:r>
        <w:rPr>
          <w:spacing w:val="-1"/>
        </w:rPr>
        <w:t xml:space="preserve"> </w:t>
      </w:r>
      <w:r>
        <w:t>minimum wage.</w:t>
      </w:r>
    </w:p>
    <w:p w14:paraId="141DB4D0" w14:textId="77777777" w:rsidR="00A87306" w:rsidRDefault="00A87306">
      <w:pPr>
        <w:pStyle w:val="BodyText"/>
        <w:rPr>
          <w:sz w:val="31"/>
        </w:rPr>
      </w:pPr>
    </w:p>
    <w:p w14:paraId="52AE4609" w14:textId="77777777" w:rsidR="00A87306" w:rsidRDefault="00855084">
      <w:pPr>
        <w:pStyle w:val="ListParagraph"/>
        <w:numPr>
          <w:ilvl w:val="1"/>
          <w:numId w:val="87"/>
        </w:numPr>
        <w:tabs>
          <w:tab w:val="left" w:pos="2640"/>
        </w:tabs>
        <w:spacing w:line="276" w:lineRule="auto"/>
        <w:ind w:left="2639" w:right="797"/>
        <w:jc w:val="both"/>
        <w:rPr>
          <w:sz w:val="24"/>
        </w:rPr>
      </w:pPr>
      <w:r>
        <w:rPr>
          <w:sz w:val="24"/>
        </w:rPr>
        <w:t>Some noncash contributions are real property, equipment, goods or services</w:t>
      </w:r>
      <w:r>
        <w:rPr>
          <w:spacing w:val="1"/>
          <w:sz w:val="24"/>
        </w:rPr>
        <w:t xml:space="preserve"> </w:t>
      </w:r>
      <w:r>
        <w:rPr>
          <w:sz w:val="24"/>
        </w:rPr>
        <w:t>that, if the sub-grant recipient had to pay for them with grant funds, the</w:t>
      </w:r>
      <w:r>
        <w:rPr>
          <w:spacing w:val="1"/>
          <w:sz w:val="24"/>
        </w:rPr>
        <w:t xml:space="preserve"> </w:t>
      </w:r>
      <w:r>
        <w:rPr>
          <w:sz w:val="24"/>
        </w:rPr>
        <w:t>payments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indirect</w:t>
      </w:r>
      <w:r>
        <w:rPr>
          <w:spacing w:val="1"/>
          <w:sz w:val="24"/>
        </w:rPr>
        <w:t xml:space="preserve"> </w:t>
      </w:r>
      <w:r>
        <w:rPr>
          <w:sz w:val="24"/>
        </w:rPr>
        <w:t>costs.</w:t>
      </w:r>
      <w:r>
        <w:rPr>
          <w:spacing w:val="1"/>
          <w:sz w:val="24"/>
        </w:rPr>
        <w:t xml:space="preserve"> </w:t>
      </w:r>
      <w:r>
        <w:rPr>
          <w:sz w:val="24"/>
        </w:rPr>
        <w:t>Matching</w:t>
      </w:r>
      <w:r>
        <w:rPr>
          <w:spacing w:val="1"/>
          <w:sz w:val="24"/>
        </w:rPr>
        <w:t xml:space="preserve"> </w:t>
      </w:r>
      <w:r>
        <w:rPr>
          <w:sz w:val="24"/>
        </w:rPr>
        <w:t>credit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contributions may be given only if the sub-grant recipient has established,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indirect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rate, a</w:t>
      </w:r>
      <w:r>
        <w:rPr>
          <w:spacing w:val="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rate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allocating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projects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programs 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contributions.</w:t>
      </w:r>
    </w:p>
    <w:p w14:paraId="02C1A323" w14:textId="77777777" w:rsidR="00A87306" w:rsidRDefault="00A87306">
      <w:pPr>
        <w:pStyle w:val="BodyText"/>
        <w:spacing w:before="10"/>
        <w:rPr>
          <w:sz w:val="32"/>
        </w:rPr>
      </w:pPr>
    </w:p>
    <w:p w14:paraId="599C1D5A" w14:textId="77777777" w:rsidR="00A87306" w:rsidRDefault="00855084">
      <w:pPr>
        <w:pStyle w:val="ListParagraph"/>
        <w:numPr>
          <w:ilvl w:val="0"/>
          <w:numId w:val="87"/>
        </w:numPr>
        <w:tabs>
          <w:tab w:val="left" w:pos="1920"/>
        </w:tabs>
        <w:spacing w:line="276" w:lineRule="auto"/>
        <w:ind w:left="1919" w:right="802"/>
        <w:jc w:val="both"/>
        <w:rPr>
          <w:sz w:val="24"/>
        </w:rPr>
      </w:pPr>
      <w:r>
        <w:rPr>
          <w:i/>
          <w:sz w:val="24"/>
        </w:rPr>
        <w:t>Costs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paid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income: </w:t>
      </w:r>
      <w:r>
        <w:rPr>
          <w:sz w:val="24"/>
        </w:rPr>
        <w:t>Costs paid by program income may be counted as</w:t>
      </w:r>
      <w:r>
        <w:rPr>
          <w:spacing w:val="1"/>
          <w:sz w:val="24"/>
        </w:rPr>
        <w:t xml:space="preserve"> </w:t>
      </w:r>
      <w:r>
        <w:rPr>
          <w:sz w:val="24"/>
        </w:rPr>
        <w:t>match only if they are eligible ESG costs that supplement the sub-grant recipient’s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ESG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551EE2E8" w14:textId="77777777" w:rsidR="00A87306" w:rsidRDefault="00A87306">
      <w:pPr>
        <w:pStyle w:val="BodyText"/>
        <w:rPr>
          <w:sz w:val="26"/>
        </w:rPr>
      </w:pPr>
    </w:p>
    <w:p w14:paraId="1CF3CDA1" w14:textId="77777777" w:rsidR="00A87306" w:rsidRDefault="00A87306">
      <w:pPr>
        <w:pStyle w:val="BodyText"/>
        <w:spacing w:before="5"/>
      </w:pPr>
    </w:p>
    <w:p w14:paraId="502449D1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rPr>
          <w:rFonts w:ascii="Cambria"/>
          <w:b/>
        </w:rPr>
      </w:pPr>
      <w:bookmarkStart w:id="29" w:name="2.3.1_____Unmatched_Sub-Grant_Funds"/>
      <w:bookmarkStart w:id="30" w:name="_bookmark14"/>
      <w:bookmarkEnd w:id="29"/>
      <w:bookmarkEnd w:id="30"/>
      <w:r>
        <w:rPr>
          <w:rFonts w:ascii="Cambria"/>
          <w:b/>
          <w:color w:val="4F81BC"/>
        </w:rPr>
        <w:t>Unmatched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Sub-Grant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Funds</w:t>
      </w:r>
    </w:p>
    <w:p w14:paraId="1B30B6D6" w14:textId="77777777" w:rsidR="00A87306" w:rsidRDefault="00855084">
      <w:pPr>
        <w:pStyle w:val="BodyText"/>
        <w:spacing w:before="37" w:line="276" w:lineRule="auto"/>
        <w:ind w:left="1559"/>
      </w:pPr>
      <w:r>
        <w:t>Failure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properly</w:t>
      </w:r>
      <w:r>
        <w:rPr>
          <w:spacing w:val="19"/>
        </w:rPr>
        <w:t xml:space="preserve"> </w:t>
      </w:r>
      <w:r>
        <w:t>documented</w:t>
      </w:r>
      <w:r>
        <w:rPr>
          <w:spacing w:val="23"/>
        </w:rPr>
        <w:t xml:space="preserve"> </w:t>
      </w:r>
      <w:r>
        <w:t>match</w:t>
      </w:r>
      <w:r>
        <w:rPr>
          <w:spacing w:val="22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require</w:t>
      </w:r>
      <w:r>
        <w:rPr>
          <w:spacing w:val="22"/>
        </w:rPr>
        <w:t xml:space="preserve"> </w:t>
      </w:r>
      <w:r>
        <w:t>repayment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unmatched</w:t>
      </w:r>
      <w:r>
        <w:rPr>
          <w:spacing w:val="-57"/>
        </w:rPr>
        <w:t xml:space="preserve"> </w:t>
      </w:r>
      <w:r>
        <w:t>reimbursements.</w:t>
      </w:r>
    </w:p>
    <w:p w14:paraId="36E2F667" w14:textId="77777777" w:rsidR="00A87306" w:rsidRDefault="00A87306">
      <w:pPr>
        <w:spacing w:line="276" w:lineRule="auto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3C138BE9" w14:textId="77777777" w:rsidR="00A87306" w:rsidRDefault="00855084">
      <w:pPr>
        <w:pStyle w:val="Heading4"/>
        <w:numPr>
          <w:ilvl w:val="1"/>
          <w:numId w:val="88"/>
        </w:numPr>
        <w:tabs>
          <w:tab w:val="left" w:pos="1494"/>
          <w:tab w:val="left" w:pos="1495"/>
        </w:tabs>
      </w:pPr>
      <w:bookmarkStart w:id="31" w:name="_bookmark16"/>
      <w:bookmarkStart w:id="32" w:name="2.4_____ESG_Sub-Grant_Budget"/>
      <w:bookmarkEnd w:id="31"/>
      <w:bookmarkEnd w:id="32"/>
      <w:r>
        <w:rPr>
          <w:color w:val="4F81BC"/>
        </w:rPr>
        <w:lastRenderedPageBreak/>
        <w:t>ESG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Sub-Grant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Budget</w:t>
      </w:r>
    </w:p>
    <w:p w14:paraId="54EB2FDA" w14:textId="77777777" w:rsidR="00A87306" w:rsidRDefault="00855084">
      <w:pPr>
        <w:pStyle w:val="BodyText"/>
        <w:spacing w:before="44" w:line="276" w:lineRule="auto"/>
        <w:ind w:left="1559" w:right="717"/>
        <w:jc w:val="both"/>
      </w:pPr>
      <w:r>
        <w:t>After selection in accordance with Section 2.2.2, each ESG sub-grant recipient must</w:t>
      </w:r>
      <w:r>
        <w:rPr>
          <w:spacing w:val="1"/>
        </w:rPr>
        <w:t xml:space="preserve"> </w:t>
      </w:r>
      <w:r>
        <w:t>propose a budget based on the actual amount awarded, and that budget must be approved</w:t>
      </w:r>
      <w:r>
        <w:rPr>
          <w:spacing w:val="1"/>
        </w:rPr>
        <w:t xml:space="preserve"> </w:t>
      </w:r>
      <w:r>
        <w:t>by OCS prior to any reimbursable expenditure. Reimbursement will not be made for</w:t>
      </w:r>
      <w:r>
        <w:rPr>
          <w:spacing w:val="1"/>
        </w:rPr>
        <w:t xml:space="preserve"> </w:t>
      </w:r>
      <w:r>
        <w:t>activities that are not specified in an approved budget even though such activities may be</w:t>
      </w:r>
      <w:r>
        <w:rPr>
          <w:spacing w:val="1"/>
        </w:rPr>
        <w:t xml:space="preserve"> </w:t>
      </w:r>
      <w:r>
        <w:t>classified as eligible activities under the ESG program and this Policy and Procedures</w:t>
      </w:r>
      <w:r>
        <w:rPr>
          <w:spacing w:val="1"/>
        </w:rPr>
        <w:t xml:space="preserve"> </w:t>
      </w:r>
      <w:r>
        <w:t>Manual.</w:t>
      </w:r>
    </w:p>
    <w:p w14:paraId="5D979F9A" w14:textId="77777777" w:rsidR="00A87306" w:rsidRDefault="00A87306">
      <w:pPr>
        <w:pStyle w:val="BodyText"/>
        <w:spacing w:before="8"/>
        <w:rPr>
          <w:sz w:val="27"/>
        </w:rPr>
      </w:pPr>
    </w:p>
    <w:p w14:paraId="1CD2B5E2" w14:textId="77777777" w:rsidR="00A87306" w:rsidRDefault="00855084">
      <w:pPr>
        <w:pStyle w:val="BodyText"/>
        <w:spacing w:line="276" w:lineRule="auto"/>
        <w:ind w:left="1560" w:right="714"/>
        <w:jc w:val="both"/>
      </w:pPr>
      <w:r>
        <w:t>Requests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adjustments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ESG</w:t>
      </w:r>
      <w:r>
        <w:rPr>
          <w:spacing w:val="1"/>
        </w:rPr>
        <w:t xml:space="preserve"> </w:t>
      </w:r>
      <w:r>
        <w:t>component may be made to OCS in writing, either through a formal letter or e-mail to the</w:t>
      </w:r>
      <w:r>
        <w:rPr>
          <w:spacing w:val="-57"/>
        </w:rPr>
        <w:t xml:space="preserve"> </w:t>
      </w:r>
      <w:r>
        <w:t>Assistant</w:t>
      </w:r>
      <w:r>
        <w:rPr>
          <w:spacing w:val="-2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OCS.</w:t>
      </w:r>
      <w:r>
        <w:rPr>
          <w:spacing w:val="-2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adjustment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letter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email from the</w:t>
      </w:r>
      <w:r>
        <w:rPr>
          <w:spacing w:val="-1"/>
        </w:rPr>
        <w:t xml:space="preserve"> </w:t>
      </w:r>
      <w:r>
        <w:t>OCS Assistant Director.</w:t>
      </w:r>
    </w:p>
    <w:p w14:paraId="5A9857E5" w14:textId="77777777" w:rsidR="00A87306" w:rsidRDefault="00A87306">
      <w:pPr>
        <w:pStyle w:val="BodyText"/>
        <w:spacing w:before="6"/>
        <w:rPr>
          <w:sz w:val="27"/>
        </w:rPr>
      </w:pPr>
    </w:p>
    <w:p w14:paraId="2170E042" w14:textId="77777777" w:rsidR="00A87306" w:rsidRDefault="00855084">
      <w:pPr>
        <w:pStyle w:val="BodyText"/>
        <w:spacing w:before="1" w:line="276" w:lineRule="auto"/>
        <w:ind w:left="1560" w:right="1005"/>
      </w:pPr>
      <w:r>
        <w:t>Requests for funding adjustments between eligible activities under different ESG</w:t>
      </w:r>
      <w:r>
        <w:rPr>
          <w:spacing w:val="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(which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 more</w:t>
      </w:r>
      <w:r>
        <w:rPr>
          <w:spacing w:val="-2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Sections </w:t>
      </w:r>
      <w:hyperlink w:anchor="_bookmark41" w:history="1">
        <w:r>
          <w:rPr>
            <w:color w:val="0000FF"/>
            <w:u w:val="single" w:color="0000FF"/>
          </w:rPr>
          <w:t>4.2.1</w:t>
        </w:r>
        <w:r>
          <w:t>,</w:t>
        </w:r>
      </w:hyperlink>
      <w:r>
        <w:rPr>
          <w:spacing w:val="-1"/>
        </w:rPr>
        <w:t xml:space="preserve"> </w:t>
      </w:r>
      <w:hyperlink w:anchor="_bookmark49" w:history="1">
        <w:r>
          <w:rPr>
            <w:color w:val="0000FF"/>
            <w:u w:val="single" w:color="0000FF"/>
          </w:rPr>
          <w:t>4.2.2</w:t>
        </w:r>
        <w:r>
          <w:t>,</w:t>
        </w:r>
      </w:hyperlink>
      <w:r>
        <w:rPr>
          <w:spacing w:val="-1"/>
        </w:rPr>
        <w:t xml:space="preserve"> </w:t>
      </w:r>
      <w:hyperlink w:anchor="_bookmark77" w:history="1">
        <w:r>
          <w:rPr>
            <w:color w:val="0000FF"/>
            <w:u w:val="single" w:color="0000FF"/>
          </w:rPr>
          <w:t>4.2.3</w:t>
        </w:r>
        <w:r>
          <w:t>,</w:t>
        </w:r>
      </w:hyperlink>
      <w:r>
        <w:rPr>
          <w:spacing w:val="-1"/>
        </w:rPr>
        <w:t xml:space="preserve"> </w:t>
      </w:r>
      <w:r>
        <w:rPr>
          <w:color w:val="0000FF"/>
          <w:u w:val="single" w:color="0000FF"/>
        </w:rPr>
        <w:t>4.2.4</w:t>
      </w:r>
      <w:r>
        <w:t xml:space="preserve">, </w:t>
      </w:r>
      <w:hyperlink w:anchor="_bookmark94" w:history="1">
        <w:r>
          <w:rPr>
            <w:color w:val="0000FF"/>
            <w:u w:val="single" w:color="0000FF"/>
          </w:rPr>
          <w:t>4.2.5</w:t>
        </w:r>
      </w:hyperlink>
      <w:r>
        <w:rPr>
          <w:color w:val="0000FF"/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hyperlink w:anchor="_bookmark96" w:history="1">
        <w:r>
          <w:rPr>
            <w:color w:val="0000FF"/>
            <w:u w:val="single" w:color="0000FF"/>
          </w:rPr>
          <w:t>4.2.6</w:t>
        </w:r>
      </w:hyperlink>
      <w:r>
        <w:t>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prohibited.</w:t>
      </w:r>
    </w:p>
    <w:p w14:paraId="02580551" w14:textId="77777777" w:rsidR="00A87306" w:rsidRDefault="00A87306">
      <w:pPr>
        <w:spacing w:line="276" w:lineRule="auto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05D0B6E4" w14:textId="77777777" w:rsidR="00A87306" w:rsidRDefault="00855084">
      <w:pPr>
        <w:pStyle w:val="Heading4"/>
        <w:numPr>
          <w:ilvl w:val="1"/>
          <w:numId w:val="88"/>
        </w:numPr>
        <w:tabs>
          <w:tab w:val="left" w:pos="1494"/>
          <w:tab w:val="left" w:pos="1495"/>
        </w:tabs>
      </w:pPr>
      <w:bookmarkStart w:id="33" w:name="2.5_____Invoices_and_Reimbursement"/>
      <w:bookmarkEnd w:id="33"/>
      <w:r>
        <w:rPr>
          <w:color w:val="4F81BC"/>
        </w:rPr>
        <w:lastRenderedPageBreak/>
        <w:t>Invoices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and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Reimbursement</w:t>
      </w:r>
    </w:p>
    <w:p w14:paraId="330500BA" w14:textId="77777777" w:rsidR="00A87306" w:rsidRDefault="00855084">
      <w:pPr>
        <w:pStyle w:val="BodyText"/>
        <w:spacing w:before="44" w:line="276" w:lineRule="auto"/>
        <w:ind w:left="1560" w:right="714"/>
        <w:jc w:val="both"/>
      </w:pPr>
      <w:r>
        <w:t>The</w:t>
      </w:r>
      <w:r>
        <w:rPr>
          <w:spacing w:val="-14"/>
        </w:rPr>
        <w:t xml:space="preserve"> </w:t>
      </w:r>
      <w:r>
        <w:t>ESG</w:t>
      </w:r>
      <w:r>
        <w:rPr>
          <w:spacing w:val="-14"/>
        </w:rPr>
        <w:t xml:space="preserve"> </w:t>
      </w:r>
      <w:r>
        <w:t>sub-grant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reimbursement</w:t>
      </w:r>
      <w:r>
        <w:rPr>
          <w:spacing w:val="-13"/>
        </w:rPr>
        <w:t xml:space="preserve"> </w:t>
      </w:r>
      <w:r>
        <w:t>grant.</w:t>
      </w:r>
      <w:r>
        <w:rPr>
          <w:spacing w:val="-13"/>
        </w:rPr>
        <w:t xml:space="preserve"> </w:t>
      </w:r>
      <w:r>
        <w:t>Funds</w:t>
      </w:r>
      <w:r>
        <w:rPr>
          <w:spacing w:val="-13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expended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eligible</w:t>
      </w:r>
      <w:r>
        <w:rPr>
          <w:spacing w:val="-14"/>
        </w:rPr>
        <w:t xml:space="preserve"> </w:t>
      </w:r>
      <w:r>
        <w:t>activities</w:t>
      </w:r>
      <w:r>
        <w:rPr>
          <w:spacing w:val="-5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eligible</w:t>
      </w:r>
      <w:r>
        <w:rPr>
          <w:spacing w:val="-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regulations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manual and then invoiced to</w:t>
      </w:r>
      <w:r>
        <w:rPr>
          <w:spacing w:val="-1"/>
        </w:rPr>
        <w:t xml:space="preserve"> </w:t>
      </w:r>
      <w:r>
        <w:t>OCS for</w:t>
      </w:r>
      <w:r>
        <w:rPr>
          <w:spacing w:val="-1"/>
        </w:rPr>
        <w:t xml:space="preserve"> </w:t>
      </w:r>
      <w:r>
        <w:t>reimbursement.</w:t>
      </w:r>
    </w:p>
    <w:p w14:paraId="61F9BD5F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3"/>
        <w:rPr>
          <w:rFonts w:ascii="Cambria"/>
          <w:b/>
        </w:rPr>
      </w:pPr>
      <w:bookmarkStart w:id="34" w:name="2.5.1_____Advances"/>
      <w:bookmarkStart w:id="35" w:name="_bookmark17"/>
      <w:bookmarkEnd w:id="34"/>
      <w:bookmarkEnd w:id="35"/>
      <w:r>
        <w:rPr>
          <w:rFonts w:ascii="Cambria"/>
          <w:b/>
          <w:color w:val="4F81BC"/>
        </w:rPr>
        <w:t>Advances</w:t>
      </w:r>
    </w:p>
    <w:p w14:paraId="44E2BFFD" w14:textId="77777777" w:rsidR="00A87306" w:rsidRDefault="00855084">
      <w:pPr>
        <w:pStyle w:val="BodyText"/>
        <w:spacing w:before="37" w:line="276" w:lineRule="auto"/>
        <w:ind w:left="1559" w:right="718"/>
        <w:jc w:val="both"/>
      </w:pPr>
      <w:r>
        <w:t>The Director of the Division of County Operations may, at the request of the Assistant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OCS,</w:t>
      </w:r>
      <w:r>
        <w:rPr>
          <w:spacing w:val="1"/>
        </w:rPr>
        <w:t xml:space="preserve"> </w:t>
      </w:r>
      <w:r>
        <w:t>approve</w:t>
      </w:r>
      <w:r>
        <w:rPr>
          <w:spacing w:val="1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extraordinary</w:t>
      </w:r>
      <w:r>
        <w:rPr>
          <w:spacing w:val="1"/>
        </w:rPr>
        <w:t xml:space="preserve"> </w:t>
      </w:r>
      <w:r>
        <w:t>situations.</w:t>
      </w:r>
      <w:r>
        <w:rPr>
          <w:spacing w:val="1"/>
        </w:rPr>
        <w:t xml:space="preserve"> </w:t>
      </w:r>
      <w:r>
        <w:t>Sub-grant</w:t>
      </w:r>
      <w:r>
        <w:rPr>
          <w:spacing w:val="1"/>
        </w:rPr>
        <w:t xml:space="preserve"> </w:t>
      </w:r>
      <w:r>
        <w:t>recipients</w:t>
      </w:r>
      <w:r>
        <w:rPr>
          <w:spacing w:val="-1"/>
        </w:rPr>
        <w:t xml:space="preserve"> </w:t>
      </w:r>
      <w:r>
        <w:t>may contact OCS for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information.</w:t>
      </w:r>
    </w:p>
    <w:p w14:paraId="49EC203B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0"/>
        <w:rPr>
          <w:rFonts w:ascii="Cambria"/>
          <w:b/>
        </w:rPr>
      </w:pPr>
      <w:bookmarkStart w:id="36" w:name="2.5.2_____Monthly_Invoices"/>
      <w:bookmarkStart w:id="37" w:name="_bookmark18"/>
      <w:bookmarkEnd w:id="36"/>
      <w:bookmarkEnd w:id="37"/>
      <w:r>
        <w:rPr>
          <w:rFonts w:ascii="Cambria"/>
          <w:b/>
          <w:color w:val="4F81BC"/>
        </w:rPr>
        <w:t>Monthly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Invoices</w:t>
      </w:r>
    </w:p>
    <w:p w14:paraId="029D50AD" w14:textId="77777777" w:rsidR="00A87306" w:rsidRDefault="00855084">
      <w:pPr>
        <w:pStyle w:val="BodyText"/>
        <w:spacing w:before="37" w:line="276" w:lineRule="auto"/>
        <w:ind w:left="1559" w:right="717"/>
        <w:jc w:val="both"/>
      </w:pPr>
      <w:r>
        <w:t>Monthly</w:t>
      </w:r>
      <w:r>
        <w:rPr>
          <w:spacing w:val="-2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mandatory</w:t>
      </w:r>
      <w:r>
        <w:rPr>
          <w:spacing w:val="-1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ESG</w:t>
      </w:r>
      <w:r>
        <w:rPr>
          <w:spacing w:val="-2"/>
        </w:rPr>
        <w:t xml:space="preserve"> </w:t>
      </w:r>
      <w:r>
        <w:t>sub-grant. If</w:t>
      </w:r>
      <w:r>
        <w:rPr>
          <w:spacing w:val="-2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reimbursement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requested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month,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sub-grant</w:t>
      </w:r>
      <w:r>
        <w:rPr>
          <w:spacing w:val="-8"/>
        </w:rPr>
        <w:t xml:space="preserve"> </w:t>
      </w:r>
      <w:r>
        <w:t>recipient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invoice</w:t>
      </w:r>
      <w:r>
        <w:rPr>
          <w:spacing w:val="-10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zero dollars. This practice facilitates invoice tracking by OCS and helps to flag invoices</w:t>
      </w:r>
      <w:r>
        <w:rPr>
          <w:spacing w:val="1"/>
        </w:rPr>
        <w:t xml:space="preserve"> </w:t>
      </w:r>
      <w:r>
        <w:t>that are not delivered or not processed. Failure to submit a monthly invoice is considered</w:t>
      </w:r>
      <w:r>
        <w:rPr>
          <w:spacing w:val="1"/>
        </w:rPr>
        <w:t xml:space="preserve"> </w:t>
      </w:r>
      <w:r>
        <w:t>noncompliance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will result</w:t>
      </w:r>
      <w:r>
        <w:rPr>
          <w:spacing w:val="-1"/>
        </w:rPr>
        <w:t xml:space="preserve"> </w:t>
      </w:r>
      <w:r>
        <w:t>in sanctions as</w:t>
      </w:r>
      <w:r>
        <w:rPr>
          <w:spacing w:val="-1"/>
        </w:rPr>
        <w:t xml:space="preserve"> </w:t>
      </w:r>
      <w:r>
        <w:t xml:space="preserve">specified in </w:t>
      </w:r>
      <w:hyperlink w:anchor="_bookmark27" w:history="1">
        <w:r>
          <w:rPr>
            <w:color w:val="0000FF"/>
            <w:u w:val="single" w:color="0000FF"/>
          </w:rPr>
          <w:t>Section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2.9</w:t>
        </w:r>
      </w:hyperlink>
      <w:r>
        <w:t>.</w:t>
      </w:r>
    </w:p>
    <w:p w14:paraId="682CBD22" w14:textId="77777777" w:rsidR="00A87306" w:rsidRDefault="00A87306">
      <w:pPr>
        <w:pStyle w:val="BodyText"/>
        <w:spacing w:before="3"/>
        <w:rPr>
          <w:sz w:val="21"/>
        </w:rPr>
      </w:pPr>
    </w:p>
    <w:p w14:paraId="1760BBB7" w14:textId="77777777" w:rsidR="00A87306" w:rsidRDefault="00855084">
      <w:pPr>
        <w:spacing w:before="75" w:line="276" w:lineRule="auto"/>
        <w:ind w:left="1560" w:right="713"/>
        <w:jc w:val="both"/>
        <w:rPr>
          <w:sz w:val="24"/>
        </w:rPr>
      </w:pPr>
      <w:r>
        <w:rPr>
          <w:rFonts w:ascii="Calibri"/>
        </w:rPr>
        <w:t>Unless otherwise instructed by OCS, invoices are due by the 10</w:t>
      </w:r>
      <w:r>
        <w:rPr>
          <w:rFonts w:ascii="Calibri"/>
          <w:vertAlign w:val="superscript"/>
        </w:rPr>
        <w:t>th</w:t>
      </w:r>
      <w:r>
        <w:rPr>
          <w:rFonts w:ascii="Calibri"/>
        </w:rPr>
        <w:t xml:space="preserve"> day of the month following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monthly billing period noted on the invoice and must be submitted on </w:t>
      </w:r>
      <w:r>
        <w:rPr>
          <w:sz w:val="24"/>
        </w:rPr>
        <w:t>approved OCS forms.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invoice</w:t>
      </w:r>
      <w:r>
        <w:rPr>
          <w:spacing w:val="-1"/>
          <w:sz w:val="24"/>
        </w:rPr>
        <w:t xml:space="preserve"> </w:t>
      </w:r>
      <w:r>
        <w:rPr>
          <w:sz w:val="24"/>
        </w:rPr>
        <w:t>must include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five</w:t>
      </w:r>
      <w:r>
        <w:rPr>
          <w:spacing w:val="-1"/>
          <w:sz w:val="24"/>
        </w:rPr>
        <w:t xml:space="preserve"> </w:t>
      </w:r>
      <w:r>
        <w:rPr>
          <w:sz w:val="24"/>
        </w:rPr>
        <w:t>elements:</w:t>
      </w:r>
    </w:p>
    <w:p w14:paraId="750E1758" w14:textId="77777777" w:rsidR="00A87306" w:rsidRDefault="00A87306">
      <w:pPr>
        <w:pStyle w:val="BodyText"/>
        <w:spacing w:before="5"/>
        <w:rPr>
          <w:sz w:val="27"/>
        </w:rPr>
      </w:pPr>
    </w:p>
    <w:p w14:paraId="38A29031" w14:textId="77777777" w:rsidR="00A87306" w:rsidRDefault="00855084">
      <w:pPr>
        <w:pStyle w:val="ListParagraph"/>
        <w:numPr>
          <w:ilvl w:val="0"/>
          <w:numId w:val="86"/>
        </w:numPr>
        <w:tabs>
          <w:tab w:val="left" w:pos="2100"/>
        </w:tabs>
        <w:spacing w:line="276" w:lineRule="auto"/>
        <w:ind w:right="719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original</w:t>
      </w:r>
      <w:r>
        <w:rPr>
          <w:spacing w:val="-2"/>
          <w:sz w:val="24"/>
        </w:rPr>
        <w:t xml:space="preserve"> </w:t>
      </w:r>
      <w:r>
        <w:rPr>
          <w:sz w:val="24"/>
        </w:rPr>
        <w:t>Expenditures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Funds</w:t>
      </w:r>
      <w:r>
        <w:rPr>
          <w:spacing w:val="-2"/>
          <w:sz w:val="24"/>
        </w:rPr>
        <w:t xml:space="preserve"> </w:t>
      </w:r>
      <w:r>
        <w:rPr>
          <w:sz w:val="24"/>
        </w:rPr>
        <w:t>Request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signed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sub-grant</w:t>
      </w:r>
      <w:r>
        <w:rPr>
          <w:spacing w:val="2"/>
          <w:sz w:val="24"/>
        </w:rPr>
        <w:t xml:space="preserve"> </w:t>
      </w:r>
      <w:r>
        <w:rPr>
          <w:sz w:val="24"/>
        </w:rPr>
        <w:t>recipient</w:t>
      </w:r>
      <w:r>
        <w:rPr>
          <w:spacing w:val="2"/>
          <w:sz w:val="24"/>
        </w:rPr>
        <w:t xml:space="preserve"> </w:t>
      </w:r>
      <w:r>
        <w:rPr>
          <w:sz w:val="24"/>
        </w:rPr>
        <w:t>in blue</w:t>
      </w:r>
      <w:r>
        <w:rPr>
          <w:spacing w:val="-1"/>
          <w:sz w:val="24"/>
        </w:rPr>
        <w:t xml:space="preserve"> </w:t>
      </w:r>
      <w:r>
        <w:rPr>
          <w:sz w:val="24"/>
        </w:rPr>
        <w:t>ink;</w:t>
      </w:r>
    </w:p>
    <w:p w14:paraId="4F828024" w14:textId="77777777" w:rsidR="00A87306" w:rsidRDefault="00855084">
      <w:pPr>
        <w:pStyle w:val="ListParagraph"/>
        <w:numPr>
          <w:ilvl w:val="0"/>
          <w:numId w:val="86"/>
        </w:numPr>
        <w:tabs>
          <w:tab w:val="left" w:pos="2100"/>
        </w:tabs>
        <w:spacing w:before="2" w:line="276" w:lineRule="auto"/>
        <w:ind w:right="718"/>
        <w:rPr>
          <w:sz w:val="24"/>
        </w:rPr>
      </w:pP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Match</w:t>
      </w:r>
      <w:r>
        <w:rPr>
          <w:spacing w:val="53"/>
          <w:sz w:val="24"/>
        </w:rPr>
        <w:t xml:space="preserve"> </w:t>
      </w:r>
      <w:r>
        <w:rPr>
          <w:sz w:val="24"/>
        </w:rPr>
        <w:t>Certification</w:t>
      </w:r>
      <w:r>
        <w:rPr>
          <w:spacing w:val="55"/>
          <w:sz w:val="24"/>
        </w:rPr>
        <w:t xml:space="preserve"> </w:t>
      </w:r>
      <w:r>
        <w:rPr>
          <w:sz w:val="24"/>
        </w:rPr>
        <w:t>Form</w:t>
      </w:r>
      <w:r>
        <w:rPr>
          <w:spacing w:val="54"/>
          <w:sz w:val="24"/>
        </w:rPr>
        <w:t xml:space="preserve"> </w:t>
      </w:r>
      <w:r>
        <w:rPr>
          <w:sz w:val="24"/>
        </w:rPr>
        <w:t>signed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Executive</w:t>
      </w:r>
      <w:r>
        <w:rPr>
          <w:spacing w:val="52"/>
          <w:sz w:val="24"/>
        </w:rPr>
        <w:t xml:space="preserve"> </w:t>
      </w:r>
      <w:r>
        <w:rPr>
          <w:sz w:val="24"/>
        </w:rPr>
        <w:t>Director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sub-grant</w:t>
      </w:r>
      <w:r>
        <w:rPr>
          <w:spacing w:val="-57"/>
          <w:sz w:val="24"/>
        </w:rPr>
        <w:t xml:space="preserve"> </w:t>
      </w:r>
      <w:r>
        <w:rPr>
          <w:sz w:val="24"/>
        </w:rPr>
        <w:t>recipient;</w:t>
      </w:r>
    </w:p>
    <w:p w14:paraId="5C7AC4D6" w14:textId="77777777" w:rsidR="00A87306" w:rsidRDefault="00855084">
      <w:pPr>
        <w:pStyle w:val="ListParagraph"/>
        <w:numPr>
          <w:ilvl w:val="0"/>
          <w:numId w:val="86"/>
        </w:numPr>
        <w:tabs>
          <w:tab w:val="left" w:pos="2100"/>
        </w:tabs>
        <w:spacing w:line="276" w:lineRule="auto"/>
        <w:ind w:right="719"/>
        <w:rPr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Monthly</w:t>
      </w:r>
      <w:r>
        <w:rPr>
          <w:spacing w:val="11"/>
          <w:sz w:val="24"/>
        </w:rPr>
        <w:t xml:space="preserve"> </w:t>
      </w:r>
      <w:r>
        <w:rPr>
          <w:sz w:val="24"/>
        </w:rPr>
        <w:t>Progress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0"/>
          <w:sz w:val="24"/>
        </w:rPr>
        <w:t xml:space="preserve"> </w:t>
      </w:r>
      <w:r>
        <w:rPr>
          <w:sz w:val="24"/>
        </w:rPr>
        <w:t>Report</w:t>
      </w:r>
      <w:r>
        <w:rPr>
          <w:spacing w:val="11"/>
          <w:sz w:val="24"/>
        </w:rPr>
        <w:t xml:space="preserve"> </w:t>
      </w:r>
      <w:r>
        <w:rPr>
          <w:sz w:val="24"/>
        </w:rPr>
        <w:t>reviewed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signed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DHS</w:t>
      </w:r>
      <w:r>
        <w:rPr>
          <w:spacing w:val="-1"/>
          <w:sz w:val="24"/>
        </w:rPr>
        <w:t xml:space="preserve"> </w:t>
      </w:r>
      <w:r>
        <w:rPr>
          <w:sz w:val="24"/>
        </w:rPr>
        <w:t>County Administrator;</w:t>
      </w:r>
    </w:p>
    <w:p w14:paraId="6CDE24D3" w14:textId="77777777" w:rsidR="00A87306" w:rsidRDefault="00855084">
      <w:pPr>
        <w:pStyle w:val="ListParagraph"/>
        <w:numPr>
          <w:ilvl w:val="0"/>
          <w:numId w:val="86"/>
        </w:numPr>
        <w:tabs>
          <w:tab w:val="left" w:pos="2100"/>
        </w:tabs>
        <w:spacing w:line="276" w:lineRule="auto"/>
        <w:ind w:right="718"/>
        <w:rPr>
          <w:sz w:val="24"/>
        </w:rPr>
      </w:pPr>
      <w:r>
        <w:rPr>
          <w:sz w:val="24"/>
        </w:rPr>
        <w:t>Upload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monthly</w:t>
      </w:r>
      <w:r>
        <w:rPr>
          <w:spacing w:val="34"/>
          <w:sz w:val="24"/>
        </w:rPr>
        <w:t xml:space="preserve"> </w:t>
      </w:r>
      <w:r>
        <w:rPr>
          <w:sz w:val="24"/>
        </w:rPr>
        <w:t>Consolidated</w:t>
      </w:r>
      <w:r>
        <w:rPr>
          <w:spacing w:val="35"/>
          <w:sz w:val="24"/>
        </w:rPr>
        <w:t xml:space="preserve"> </w:t>
      </w:r>
      <w:r>
        <w:rPr>
          <w:sz w:val="24"/>
        </w:rPr>
        <w:t>Annual</w:t>
      </w:r>
      <w:r>
        <w:rPr>
          <w:spacing w:val="3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Evaluation</w:t>
      </w:r>
      <w:r>
        <w:rPr>
          <w:spacing w:val="35"/>
          <w:sz w:val="24"/>
        </w:rPr>
        <w:t xml:space="preserve"> </w:t>
      </w:r>
      <w:r>
        <w:rPr>
          <w:sz w:val="24"/>
        </w:rPr>
        <w:t>Report</w:t>
      </w:r>
      <w:r>
        <w:rPr>
          <w:spacing w:val="-57"/>
          <w:sz w:val="24"/>
        </w:rPr>
        <w:t xml:space="preserve"> </w:t>
      </w:r>
      <w:r>
        <w:rPr>
          <w:sz w:val="24"/>
        </w:rPr>
        <w:t>(CAPER)</w:t>
      </w:r>
      <w:r>
        <w:rPr>
          <w:spacing w:val="-2"/>
          <w:sz w:val="24"/>
        </w:rPr>
        <w:t xml:space="preserve"> </w:t>
      </w:r>
      <w:r>
        <w:rPr>
          <w:sz w:val="24"/>
        </w:rPr>
        <w:t>as a</w:t>
      </w:r>
      <w:r>
        <w:rPr>
          <w:spacing w:val="-1"/>
          <w:sz w:val="24"/>
        </w:rPr>
        <w:t xml:space="preserve"> </w:t>
      </w:r>
      <w:r>
        <w:rPr>
          <w:sz w:val="24"/>
        </w:rPr>
        <w:t>CSV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to SAGE; and</w:t>
      </w:r>
    </w:p>
    <w:p w14:paraId="21379FC0" w14:textId="77777777" w:rsidR="00A87306" w:rsidRDefault="00855084">
      <w:pPr>
        <w:pStyle w:val="ListParagraph"/>
        <w:numPr>
          <w:ilvl w:val="0"/>
          <w:numId w:val="86"/>
        </w:numPr>
        <w:tabs>
          <w:tab w:val="left" w:pos="2100"/>
        </w:tabs>
        <w:spacing w:line="276" w:lineRule="auto"/>
        <w:ind w:right="716"/>
        <w:rPr>
          <w:sz w:val="24"/>
        </w:rPr>
      </w:pPr>
      <w:r>
        <w:rPr>
          <w:sz w:val="24"/>
        </w:rPr>
        <w:t>Documentation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charges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payments</w:t>
      </w:r>
      <w:r>
        <w:rPr>
          <w:spacing w:val="51"/>
          <w:sz w:val="24"/>
        </w:rPr>
        <w:t xml:space="preserve"> </w:t>
      </w:r>
      <w:r>
        <w:rPr>
          <w:sz w:val="24"/>
        </w:rPr>
        <w:t>for</w:t>
      </w:r>
      <w:r>
        <w:rPr>
          <w:spacing w:val="51"/>
          <w:sz w:val="24"/>
        </w:rPr>
        <w:t xml:space="preserve"> </w:t>
      </w:r>
      <w:r>
        <w:rPr>
          <w:sz w:val="24"/>
        </w:rPr>
        <w:t>which</w:t>
      </w:r>
      <w:r>
        <w:rPr>
          <w:spacing w:val="51"/>
          <w:sz w:val="24"/>
        </w:rPr>
        <w:t xml:space="preserve"> </w:t>
      </w:r>
      <w:r>
        <w:rPr>
          <w:sz w:val="24"/>
        </w:rPr>
        <w:t>reimbursement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being</w:t>
      </w:r>
      <w:r>
        <w:rPr>
          <w:spacing w:val="-57"/>
          <w:sz w:val="24"/>
        </w:rPr>
        <w:t xml:space="preserve"> </w:t>
      </w:r>
      <w:r>
        <w:rPr>
          <w:sz w:val="24"/>
        </w:rPr>
        <w:t>requested.</w:t>
      </w:r>
    </w:p>
    <w:p w14:paraId="6DF84E35" w14:textId="77777777" w:rsidR="00A87306" w:rsidRDefault="00A87306">
      <w:pPr>
        <w:pStyle w:val="BodyText"/>
        <w:spacing w:before="6"/>
        <w:rPr>
          <w:sz w:val="27"/>
        </w:rPr>
      </w:pPr>
    </w:p>
    <w:p w14:paraId="69DD2FB4" w14:textId="77777777" w:rsidR="00A87306" w:rsidRDefault="00855084">
      <w:pPr>
        <w:pStyle w:val="BodyText"/>
        <w:spacing w:line="276" w:lineRule="auto"/>
        <w:ind w:left="1560" w:right="714"/>
        <w:jc w:val="both"/>
      </w:pPr>
      <w:r>
        <w:t>Acceptable forms of documentation vary by service or expense activity and are discussed</w:t>
      </w:r>
      <w:r>
        <w:rPr>
          <w:spacing w:val="1"/>
        </w:rPr>
        <w:t xml:space="preserve"> </w:t>
      </w:r>
      <w:r>
        <w:t xml:space="preserve">in detail under the ESG component and eligible services and activities in </w:t>
      </w:r>
      <w:hyperlink w:anchor="_bookmark40" w:history="1">
        <w:r>
          <w:rPr>
            <w:color w:val="0000FF"/>
            <w:u w:val="single" w:color="0000FF"/>
          </w:rPr>
          <w:t>Section 4.2</w:t>
        </w:r>
        <w:r>
          <w:rPr>
            <w:color w:val="0000FF"/>
          </w:rPr>
          <w:t xml:space="preserve"> </w:t>
        </w:r>
      </w:hyperlink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manual.</w:t>
      </w:r>
    </w:p>
    <w:p w14:paraId="657BEE52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1"/>
        <w:rPr>
          <w:rFonts w:ascii="Cambria"/>
          <w:b/>
        </w:rPr>
      </w:pPr>
      <w:bookmarkStart w:id="38" w:name="2.5.3_____Required_Signatories"/>
      <w:bookmarkStart w:id="39" w:name="_bookmark19"/>
      <w:bookmarkEnd w:id="38"/>
      <w:bookmarkEnd w:id="39"/>
      <w:r>
        <w:rPr>
          <w:rFonts w:ascii="Cambria"/>
          <w:b/>
          <w:color w:val="4F81BC"/>
        </w:rPr>
        <w:t>Required</w:t>
      </w:r>
      <w:r>
        <w:rPr>
          <w:rFonts w:ascii="Cambria"/>
          <w:b/>
          <w:color w:val="4F81BC"/>
          <w:spacing w:val="-6"/>
        </w:rPr>
        <w:t xml:space="preserve"> </w:t>
      </w:r>
      <w:r>
        <w:rPr>
          <w:rFonts w:ascii="Cambria"/>
          <w:b/>
          <w:color w:val="4F81BC"/>
        </w:rPr>
        <w:t>Signatories</w:t>
      </w:r>
    </w:p>
    <w:p w14:paraId="5E72A923" w14:textId="77777777" w:rsidR="00A87306" w:rsidRDefault="00855084">
      <w:pPr>
        <w:pStyle w:val="BodyText"/>
        <w:spacing w:before="36" w:line="276" w:lineRule="auto"/>
        <w:ind w:left="1560" w:right="718"/>
        <w:jc w:val="both"/>
      </w:pPr>
      <w:r>
        <w:t>Invoices requesting reimbursement must be signed by the Executive Director of the sub-</w:t>
      </w:r>
      <w:r>
        <w:rPr>
          <w:spacing w:val="1"/>
        </w:rPr>
        <w:t xml:space="preserve"> </w:t>
      </w:r>
      <w:r>
        <w:t>grant recipient and counter-signed by a sub-grant recipient representative who is not</w:t>
      </w:r>
      <w:r>
        <w:rPr>
          <w:spacing w:val="1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to cash checks.</w:t>
      </w:r>
    </w:p>
    <w:p w14:paraId="6FCF8C63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0849A8A8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82"/>
        <w:ind w:hanging="735"/>
        <w:rPr>
          <w:rFonts w:ascii="Cambria"/>
          <w:b/>
        </w:rPr>
      </w:pPr>
      <w:bookmarkStart w:id="40" w:name="_bookmark21"/>
      <w:bookmarkStart w:id="41" w:name="2.5.4_____Invoice_Billing_Periods"/>
      <w:bookmarkStart w:id="42" w:name="_bookmark20"/>
      <w:bookmarkEnd w:id="40"/>
      <w:bookmarkEnd w:id="41"/>
      <w:bookmarkEnd w:id="42"/>
      <w:r>
        <w:rPr>
          <w:rFonts w:ascii="Cambria"/>
          <w:b/>
          <w:color w:val="4F81BC"/>
        </w:rPr>
        <w:lastRenderedPageBreak/>
        <w:t>Invoice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Billing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Periods</w:t>
      </w:r>
    </w:p>
    <w:p w14:paraId="0CD7DDB9" w14:textId="77777777" w:rsidR="00A87306" w:rsidRDefault="00855084">
      <w:pPr>
        <w:pStyle w:val="BodyText"/>
        <w:spacing w:before="37" w:line="276" w:lineRule="auto"/>
        <w:ind w:left="1560" w:right="96"/>
      </w:pPr>
      <w:r>
        <w:t>Invoices</w:t>
      </w:r>
      <w:r>
        <w:rPr>
          <w:spacing w:val="36"/>
        </w:rPr>
        <w:t xml:space="preserve"> </w:t>
      </w:r>
      <w:r>
        <w:t>may</w:t>
      </w:r>
      <w:r>
        <w:rPr>
          <w:spacing w:val="37"/>
        </w:rPr>
        <w:t xml:space="preserve"> </w:t>
      </w:r>
      <w:r>
        <w:t>request</w:t>
      </w:r>
      <w:r>
        <w:rPr>
          <w:spacing w:val="37"/>
        </w:rPr>
        <w:t xml:space="preserve"> </w:t>
      </w:r>
      <w:r>
        <w:t>reimbursement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expenses</w:t>
      </w:r>
      <w:r>
        <w:rPr>
          <w:spacing w:val="37"/>
        </w:rPr>
        <w:t xml:space="preserve"> </w:t>
      </w:r>
      <w:r>
        <w:t>outside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billing</w:t>
      </w:r>
      <w:r>
        <w:rPr>
          <w:spacing w:val="35"/>
        </w:rPr>
        <w:t xml:space="preserve"> </w:t>
      </w:r>
      <w:r>
        <w:t>period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Form with the</w:t>
      </w:r>
      <w:r>
        <w:rPr>
          <w:spacing w:val="-1"/>
        </w:rPr>
        <w:t xml:space="preserve"> </w:t>
      </w:r>
      <w:r>
        <w:t>following exceptions:</w:t>
      </w:r>
    </w:p>
    <w:p w14:paraId="5061A785" w14:textId="77777777" w:rsidR="00A87306" w:rsidRDefault="00855084">
      <w:pPr>
        <w:pStyle w:val="ListParagraph"/>
        <w:numPr>
          <w:ilvl w:val="3"/>
          <w:numId w:val="88"/>
        </w:numPr>
        <w:tabs>
          <w:tab w:val="left" w:pos="2099"/>
          <w:tab w:val="left" w:pos="2100"/>
        </w:tabs>
        <w:ind w:left="2100"/>
        <w:rPr>
          <w:sz w:val="24"/>
        </w:rPr>
      </w:pPr>
      <w:r>
        <w:rPr>
          <w:sz w:val="24"/>
        </w:rPr>
        <w:t>Expenditures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have occurred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period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sub-grant</w:t>
      </w:r>
    </w:p>
    <w:p w14:paraId="4D6484B0" w14:textId="77777777" w:rsidR="00A87306" w:rsidRDefault="00855084">
      <w:pPr>
        <w:pStyle w:val="ListParagraph"/>
        <w:numPr>
          <w:ilvl w:val="3"/>
          <w:numId w:val="88"/>
        </w:numPr>
        <w:tabs>
          <w:tab w:val="left" w:pos="2099"/>
          <w:tab w:val="left" w:pos="2100"/>
        </w:tabs>
        <w:spacing w:before="40" w:line="273" w:lineRule="auto"/>
        <w:ind w:left="2099" w:right="715"/>
        <w:rPr>
          <w:sz w:val="24"/>
        </w:rPr>
      </w:pPr>
      <w:r>
        <w:rPr>
          <w:sz w:val="24"/>
        </w:rPr>
        <w:t>Expenditures</w:t>
      </w:r>
      <w:r>
        <w:rPr>
          <w:spacing w:val="-9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occurred</w:t>
      </w:r>
      <w:r>
        <w:rPr>
          <w:spacing w:val="-9"/>
          <w:sz w:val="24"/>
        </w:rPr>
        <w:t xml:space="preserve"> </w:t>
      </w:r>
      <w:r>
        <w:rPr>
          <w:sz w:val="24"/>
        </w:rPr>
        <w:t>within</w:t>
      </w:r>
      <w:r>
        <w:rPr>
          <w:spacing w:val="-10"/>
          <w:sz w:val="24"/>
        </w:rPr>
        <w:t xml:space="preserve"> </w:t>
      </w:r>
      <w:r>
        <w:rPr>
          <w:sz w:val="24"/>
        </w:rPr>
        <w:t>100</w:t>
      </w:r>
      <w:r>
        <w:rPr>
          <w:spacing w:val="-10"/>
          <w:sz w:val="24"/>
        </w:rPr>
        <w:t xml:space="preserve"> </w:t>
      </w:r>
      <w:r>
        <w:rPr>
          <w:sz w:val="24"/>
        </w:rPr>
        <w:t>calendar</w:t>
      </w:r>
      <w:r>
        <w:rPr>
          <w:spacing w:val="-9"/>
          <w:sz w:val="24"/>
        </w:rPr>
        <w:t xml:space="preserve"> </w:t>
      </w:r>
      <w:r>
        <w:rPr>
          <w:sz w:val="24"/>
        </w:rPr>
        <w:t>days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invoice</w:t>
      </w:r>
      <w:r>
        <w:rPr>
          <w:spacing w:val="-11"/>
          <w:sz w:val="24"/>
        </w:rPr>
        <w:t xml:space="preserve"> </w:t>
      </w:r>
      <w:r>
        <w:rPr>
          <w:sz w:val="24"/>
        </w:rPr>
        <w:t>submission</w:t>
      </w:r>
      <w:r>
        <w:rPr>
          <w:spacing w:val="-57"/>
          <w:sz w:val="24"/>
        </w:rPr>
        <w:t xml:space="preserve"> </w:t>
      </w:r>
      <w:r>
        <w:rPr>
          <w:sz w:val="24"/>
        </w:rPr>
        <w:t>date.</w:t>
      </w:r>
    </w:p>
    <w:p w14:paraId="244338F1" w14:textId="77777777" w:rsidR="00A87306" w:rsidRDefault="00A87306">
      <w:pPr>
        <w:spacing w:line="273" w:lineRule="auto"/>
        <w:rPr>
          <w:sz w:val="24"/>
        </w:rPr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41EC49B2" w14:textId="77777777" w:rsidR="00A87306" w:rsidRDefault="00855084">
      <w:pPr>
        <w:pStyle w:val="Heading4"/>
        <w:numPr>
          <w:ilvl w:val="1"/>
          <w:numId w:val="88"/>
        </w:numPr>
        <w:tabs>
          <w:tab w:val="left" w:pos="1494"/>
          <w:tab w:val="left" w:pos="1495"/>
        </w:tabs>
      </w:pPr>
      <w:bookmarkStart w:id="43" w:name="_bookmark22"/>
      <w:bookmarkStart w:id="44" w:name="2.6_____Records"/>
      <w:bookmarkEnd w:id="43"/>
      <w:bookmarkEnd w:id="44"/>
      <w:r>
        <w:rPr>
          <w:color w:val="4F81BC"/>
        </w:rPr>
        <w:lastRenderedPageBreak/>
        <w:t>Records</w:t>
      </w:r>
    </w:p>
    <w:p w14:paraId="20D40AD5" w14:textId="77777777" w:rsidR="00A87306" w:rsidRDefault="00855084">
      <w:pPr>
        <w:pStyle w:val="BodyText"/>
        <w:spacing w:before="44" w:line="276" w:lineRule="auto"/>
        <w:ind w:left="1560" w:right="717"/>
        <w:jc w:val="both"/>
      </w:pPr>
      <w:r>
        <w:t>All records pertaining to each fiscal year of the ESG sub-grant must be retained for a</w:t>
      </w:r>
      <w:r>
        <w:rPr>
          <w:spacing w:val="1"/>
        </w:rPr>
        <w:t xml:space="preserve"> </w:t>
      </w:r>
      <w:r>
        <w:t>minimum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OCS’s</w:t>
      </w:r>
      <w:r>
        <w:rPr>
          <w:spacing w:val="-11"/>
        </w:rPr>
        <w:t xml:space="preserve"> </w:t>
      </w:r>
      <w:r>
        <w:t>closeout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HUD.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closeout</w:t>
      </w:r>
      <w:r>
        <w:rPr>
          <w:spacing w:val="-11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date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sub-grant</w:t>
      </w:r>
      <w:r>
        <w:rPr>
          <w:spacing w:val="2"/>
        </w:rPr>
        <w:t xml:space="preserve"> </w:t>
      </w:r>
      <w:r>
        <w:t>recipient’s closeout with OCS.</w:t>
      </w:r>
    </w:p>
    <w:p w14:paraId="01B046B4" w14:textId="77777777" w:rsidR="00A87306" w:rsidRDefault="00A87306">
      <w:pPr>
        <w:pStyle w:val="BodyText"/>
        <w:spacing w:before="7"/>
        <w:rPr>
          <w:sz w:val="27"/>
        </w:rPr>
      </w:pPr>
    </w:p>
    <w:p w14:paraId="62951924" w14:textId="77777777" w:rsidR="00A87306" w:rsidRDefault="00855084">
      <w:pPr>
        <w:pStyle w:val="BodyText"/>
        <w:spacing w:line="276" w:lineRule="auto"/>
        <w:ind w:left="1559" w:right="715"/>
        <w:jc w:val="both"/>
      </w:pPr>
      <w:r>
        <w:t>OCS’s</w:t>
      </w:r>
      <w:r>
        <w:rPr>
          <w:spacing w:val="-9"/>
        </w:rPr>
        <w:t xml:space="preserve"> </w:t>
      </w:r>
      <w:r>
        <w:t>closeout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HUD</w:t>
      </w:r>
      <w:r>
        <w:rPr>
          <w:spacing w:val="-9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delayed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audit,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investigation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Office</w:t>
      </w:r>
      <w:r>
        <w:rPr>
          <w:spacing w:val="-57"/>
        </w:rPr>
        <w:t xml:space="preserve"> </w:t>
      </w:r>
      <w:r>
        <w:t>of the Investigator General, or by slow ESG fund spending. It is not uncommon for the</w:t>
      </w:r>
      <w:r>
        <w:rPr>
          <w:spacing w:val="1"/>
        </w:rPr>
        <w:t xml:space="preserve"> </w:t>
      </w:r>
      <w:r>
        <w:t>OCS closeout with HUD to take 3-5 years, so sub-grant recipients should minimally plan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 records for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 10 years.</w:t>
      </w:r>
    </w:p>
    <w:p w14:paraId="0CF26B4D" w14:textId="77777777" w:rsidR="00A87306" w:rsidRDefault="00A87306">
      <w:pPr>
        <w:pStyle w:val="BodyText"/>
        <w:spacing w:before="7"/>
        <w:rPr>
          <w:sz w:val="27"/>
        </w:rPr>
      </w:pPr>
    </w:p>
    <w:p w14:paraId="4B0B1EB2" w14:textId="77777777" w:rsidR="00A87306" w:rsidRDefault="00855084">
      <w:pPr>
        <w:pStyle w:val="BodyText"/>
        <w:ind w:left="1560"/>
        <w:jc w:val="both"/>
      </w:pPr>
      <w:r>
        <w:t>Certain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ESG</w:t>
      </w:r>
      <w:r>
        <w:rPr>
          <w:spacing w:val="-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retention</w:t>
      </w:r>
      <w:r>
        <w:rPr>
          <w:spacing w:val="-1"/>
        </w:rPr>
        <w:t xml:space="preserve"> </w:t>
      </w:r>
      <w:r>
        <w:t>periods.</w:t>
      </w:r>
    </w:p>
    <w:p w14:paraId="04A57593" w14:textId="77777777" w:rsidR="00A87306" w:rsidRDefault="00A87306">
      <w:pPr>
        <w:pStyle w:val="BodyText"/>
        <w:spacing w:before="3"/>
        <w:rPr>
          <w:sz w:val="31"/>
        </w:rPr>
      </w:pPr>
    </w:p>
    <w:p w14:paraId="5A9C32E3" w14:textId="77777777" w:rsidR="00A87306" w:rsidRDefault="00855084">
      <w:pPr>
        <w:pStyle w:val="BodyText"/>
        <w:spacing w:line="276" w:lineRule="auto"/>
        <w:ind w:left="1560" w:right="715"/>
        <w:jc w:val="both"/>
      </w:pPr>
      <w:r>
        <w:t>When</w:t>
      </w:r>
      <w:r>
        <w:rPr>
          <w:spacing w:val="-12"/>
        </w:rPr>
        <w:t xml:space="preserve"> </w:t>
      </w:r>
      <w:r>
        <w:t>ESG</w:t>
      </w:r>
      <w:r>
        <w:rPr>
          <w:spacing w:val="-12"/>
        </w:rPr>
        <w:t xml:space="preserve"> </w:t>
      </w:r>
      <w:r>
        <w:t>funds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renovation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emergency</w:t>
      </w:r>
      <w:r>
        <w:rPr>
          <w:spacing w:val="-11"/>
        </w:rPr>
        <w:t xml:space="preserve"> </w:t>
      </w:r>
      <w:r>
        <w:t>shelter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charged</w:t>
      </w:r>
      <w:r>
        <w:rPr>
          <w:spacing w:val="-58"/>
        </w:rPr>
        <w:t xml:space="preserve"> </w:t>
      </w:r>
      <w:r>
        <w:t>to ESG exceed 75% of the value of the building before renovation, then the records must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retained</w:t>
      </w:r>
      <w:r>
        <w:rPr>
          <w:spacing w:val="-15"/>
        </w:rPr>
        <w:t xml:space="preserve"> </w:t>
      </w:r>
      <w:r>
        <w:rPr>
          <w:spacing w:val="-1"/>
        </w:rPr>
        <w:t>until</w:t>
      </w:r>
      <w:r>
        <w:rPr>
          <w:spacing w:val="-14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date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ESG</w:t>
      </w:r>
      <w:r>
        <w:rPr>
          <w:spacing w:val="-13"/>
        </w:rPr>
        <w:t xml:space="preserve"> </w:t>
      </w:r>
      <w:r>
        <w:t>funds</w:t>
      </w:r>
      <w:r>
        <w:rPr>
          <w:spacing w:val="-15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obligated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renovation.</w:t>
      </w:r>
    </w:p>
    <w:p w14:paraId="355907EE" w14:textId="77777777" w:rsidR="00A87306" w:rsidRDefault="00A87306">
      <w:pPr>
        <w:pStyle w:val="BodyText"/>
        <w:spacing w:before="7"/>
        <w:rPr>
          <w:sz w:val="27"/>
        </w:rPr>
      </w:pPr>
    </w:p>
    <w:p w14:paraId="33920AA8" w14:textId="77777777" w:rsidR="00A87306" w:rsidRDefault="00855084">
      <w:pPr>
        <w:pStyle w:val="BodyText"/>
        <w:spacing w:line="276" w:lineRule="auto"/>
        <w:ind w:left="1560" w:right="717"/>
        <w:jc w:val="both"/>
      </w:pPr>
      <w:r>
        <w:t>When ESG funds are used to convert a building into an emergency shelter and the costs</w:t>
      </w:r>
      <w:r>
        <w:rPr>
          <w:spacing w:val="1"/>
        </w:rPr>
        <w:t xml:space="preserve"> </w:t>
      </w:r>
      <w:r>
        <w:t>charged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ESG</w:t>
      </w:r>
      <w:r>
        <w:rPr>
          <w:spacing w:val="-1"/>
        </w:rPr>
        <w:t xml:space="preserve"> </w:t>
      </w:r>
      <w:r>
        <w:t>exceed</w:t>
      </w:r>
      <w:r>
        <w:rPr>
          <w:spacing w:val="-4"/>
        </w:rPr>
        <w:t xml:space="preserve"> </w:t>
      </w:r>
      <w:r>
        <w:t>75%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conversion,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records</w:t>
      </w:r>
      <w:r>
        <w:rPr>
          <w:spacing w:val="-58"/>
        </w:rPr>
        <w:t xml:space="preserve"> </w:t>
      </w:r>
      <w:r>
        <w:t>must be retained until 10 years after the date that ESG funds are first obligated for the</w:t>
      </w:r>
      <w:r>
        <w:rPr>
          <w:spacing w:val="1"/>
        </w:rPr>
        <w:t xml:space="preserve"> </w:t>
      </w:r>
      <w:r>
        <w:t>conversion.</w:t>
      </w:r>
    </w:p>
    <w:p w14:paraId="04AF96AB" w14:textId="77777777" w:rsidR="00A87306" w:rsidRDefault="00A87306">
      <w:pPr>
        <w:pStyle w:val="BodyText"/>
        <w:spacing w:before="7"/>
        <w:rPr>
          <w:sz w:val="27"/>
        </w:rPr>
      </w:pPr>
    </w:p>
    <w:p w14:paraId="5F33C41C" w14:textId="77777777" w:rsidR="00A87306" w:rsidRDefault="00855084">
      <w:pPr>
        <w:pStyle w:val="BodyText"/>
        <w:spacing w:line="276" w:lineRule="auto"/>
        <w:ind w:left="1560" w:right="719"/>
        <w:jc w:val="both"/>
      </w:pPr>
      <w:r>
        <w:t>Copies</w:t>
      </w:r>
      <w:r>
        <w:rPr>
          <w:spacing w:val="-6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microfilming,</w:t>
      </w:r>
      <w:r>
        <w:rPr>
          <w:spacing w:val="-6"/>
        </w:rPr>
        <w:t xml:space="preserve"> </w:t>
      </w:r>
      <w:r>
        <w:t>photocopying,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substituted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records.</w:t>
      </w:r>
    </w:p>
    <w:p w14:paraId="5FF74388" w14:textId="77777777" w:rsidR="00A87306" w:rsidRDefault="00A87306">
      <w:pPr>
        <w:pStyle w:val="BodyText"/>
        <w:spacing w:before="7"/>
        <w:rPr>
          <w:sz w:val="27"/>
        </w:rPr>
      </w:pPr>
    </w:p>
    <w:p w14:paraId="2BE69EAF" w14:textId="77777777" w:rsidR="00A87306" w:rsidRDefault="00855084">
      <w:pPr>
        <w:pStyle w:val="BodyText"/>
        <w:spacing w:line="276" w:lineRule="auto"/>
        <w:ind w:left="1559" w:right="717"/>
        <w:jc w:val="both"/>
      </w:pPr>
      <w:r>
        <w:t>Records must be available for review during normal business hours by any authorized</w:t>
      </w:r>
      <w:r>
        <w:rPr>
          <w:spacing w:val="1"/>
        </w:rPr>
        <w:t xml:space="preserve"> </w:t>
      </w:r>
      <w:r>
        <w:t>representative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HUD,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HUD</w:t>
      </w:r>
      <w:r>
        <w:rPr>
          <w:spacing w:val="-8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Inspector</w:t>
      </w:r>
      <w:r>
        <w:rPr>
          <w:spacing w:val="-8"/>
        </w:rPr>
        <w:t xml:space="preserve"> </w:t>
      </w:r>
      <w:r>
        <w:t>General,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Comptroller</w:t>
      </w:r>
      <w:r>
        <w:rPr>
          <w:spacing w:val="-7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of the United States, or OCS. These representatives have the right to inspect any ESG</w:t>
      </w:r>
      <w:r>
        <w:rPr>
          <w:spacing w:val="1"/>
        </w:rPr>
        <w:t xml:space="preserve"> </w:t>
      </w:r>
      <w:r>
        <w:t>records for as long as the records are maintained, even if they are maintained longer than</w:t>
      </w:r>
      <w:r>
        <w:rPr>
          <w:spacing w:val="1"/>
        </w:rPr>
        <w:t xml:space="preserve"> </w:t>
      </w:r>
      <w:r>
        <w:t>required.</w:t>
      </w:r>
    </w:p>
    <w:p w14:paraId="49627717" w14:textId="77777777" w:rsidR="00A87306" w:rsidRDefault="00A87306">
      <w:pPr>
        <w:pStyle w:val="BodyText"/>
        <w:spacing w:before="6"/>
        <w:rPr>
          <w:sz w:val="27"/>
        </w:rPr>
      </w:pPr>
    </w:p>
    <w:p w14:paraId="617F8D30" w14:textId="77777777" w:rsidR="00A87306" w:rsidRDefault="00855084">
      <w:pPr>
        <w:pStyle w:val="BodyText"/>
        <w:spacing w:line="276" w:lineRule="auto"/>
        <w:ind w:left="1560" w:right="720"/>
        <w:jc w:val="both"/>
      </w:pPr>
      <w:r>
        <w:t>To ensure that records are retained for the required length of time, sub-grant recipients</w:t>
      </w:r>
      <w:r>
        <w:rPr>
          <w:spacing w:val="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contact OCS before</w:t>
      </w:r>
      <w:r>
        <w:rPr>
          <w:spacing w:val="-1"/>
        </w:rPr>
        <w:t xml:space="preserve"> </w:t>
      </w:r>
      <w:r>
        <w:t>destroying any</w:t>
      </w:r>
      <w:r>
        <w:rPr>
          <w:spacing w:val="-1"/>
        </w:rPr>
        <w:t xml:space="preserve"> </w:t>
      </w:r>
      <w:r>
        <w:t>ESG</w:t>
      </w:r>
      <w:r>
        <w:rPr>
          <w:spacing w:val="1"/>
        </w:rPr>
        <w:t xml:space="preserve"> </w:t>
      </w:r>
      <w:r>
        <w:t>records.</w:t>
      </w:r>
    </w:p>
    <w:p w14:paraId="7558507D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5814B462" w14:textId="77777777" w:rsidR="00A87306" w:rsidRDefault="00855084">
      <w:pPr>
        <w:pStyle w:val="Heading4"/>
        <w:numPr>
          <w:ilvl w:val="1"/>
          <w:numId w:val="88"/>
        </w:numPr>
        <w:tabs>
          <w:tab w:val="left" w:pos="1552"/>
          <w:tab w:val="left" w:pos="1553"/>
        </w:tabs>
        <w:ind w:left="1552" w:hanging="713"/>
      </w:pPr>
      <w:bookmarkStart w:id="45" w:name="2.7______Standard_Policies_and_Procedure"/>
      <w:bookmarkEnd w:id="45"/>
      <w:r>
        <w:rPr>
          <w:color w:val="4F81BC"/>
        </w:rPr>
        <w:lastRenderedPageBreak/>
        <w:t>Standard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Policies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and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Procedures</w:t>
      </w:r>
    </w:p>
    <w:p w14:paraId="2D58FFE0" w14:textId="77777777" w:rsidR="00A87306" w:rsidRDefault="00855084">
      <w:pPr>
        <w:pStyle w:val="BodyText"/>
        <w:spacing w:before="44" w:line="276" w:lineRule="auto"/>
        <w:ind w:left="1560" w:right="717"/>
        <w:jc w:val="both"/>
      </w:pPr>
      <w:r>
        <w:t>ESG sub-grant recipients are required to have and use certain policies and procedures.</w:t>
      </w:r>
      <w:r>
        <w:rPr>
          <w:spacing w:val="1"/>
        </w:rPr>
        <w:t xml:space="preserve"> </w:t>
      </w:r>
      <w:r>
        <w:t>Some,</w:t>
      </w:r>
      <w:r>
        <w:rPr>
          <w:spacing w:val="-9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coordinated</w:t>
      </w:r>
      <w:r>
        <w:rPr>
          <w:spacing w:val="-9"/>
        </w:rPr>
        <w:t xml:space="preserve"> </w:t>
      </w:r>
      <w:r>
        <w:t>entry</w:t>
      </w:r>
      <w:r>
        <w:rPr>
          <w:spacing w:val="-9"/>
        </w:rPr>
        <w:t xml:space="preserve"> </w:t>
      </w:r>
      <w:r>
        <w:t>system,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agencies.</w:t>
      </w:r>
      <w:r>
        <w:rPr>
          <w:spacing w:val="47"/>
        </w:rPr>
        <w:t xml:space="preserve"> </w:t>
      </w:r>
      <w:r>
        <w:t>Others,</w:t>
      </w:r>
      <w:r>
        <w:rPr>
          <w:spacing w:val="-9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written</w:t>
      </w:r>
      <w:r>
        <w:rPr>
          <w:spacing w:val="-58"/>
        </w:rPr>
        <w:t xml:space="preserve"> </w:t>
      </w:r>
      <w:r>
        <w:t>standards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ESG</w:t>
      </w:r>
      <w:r>
        <w:rPr>
          <w:spacing w:val="-12"/>
        </w:rPr>
        <w:t xml:space="preserve"> </w:t>
      </w:r>
      <w:r>
        <w:t>assistance,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unique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agency</w:t>
      </w:r>
      <w:r>
        <w:rPr>
          <w:spacing w:val="-11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contain</w:t>
      </w:r>
      <w:r>
        <w:rPr>
          <w:spacing w:val="-11"/>
        </w:rPr>
        <w:t xml:space="preserve"> </w:t>
      </w:r>
      <w:r>
        <w:t>similar</w:t>
      </w:r>
      <w:r>
        <w:rPr>
          <w:spacing w:val="-58"/>
        </w:rPr>
        <w:t xml:space="preserve"> </w:t>
      </w:r>
      <w:r>
        <w:t>elements.</w:t>
      </w:r>
    </w:p>
    <w:p w14:paraId="4A5CF9E8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7"/>
        </w:tabs>
        <w:spacing w:before="203"/>
        <w:ind w:left="1576" w:hanging="690"/>
        <w:rPr>
          <w:rFonts w:ascii="Cambria"/>
          <w:b/>
        </w:rPr>
      </w:pPr>
      <w:bookmarkStart w:id="46" w:name="2.7.1____The_Coordinated_Entry_System"/>
      <w:bookmarkStart w:id="47" w:name="_bookmark23"/>
      <w:bookmarkEnd w:id="46"/>
      <w:bookmarkEnd w:id="47"/>
      <w:r>
        <w:rPr>
          <w:rFonts w:ascii="Cambria"/>
          <w:b/>
          <w:color w:val="4F81BC"/>
        </w:rPr>
        <w:t>The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Coordinated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Entry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System</w:t>
      </w:r>
    </w:p>
    <w:p w14:paraId="6BEC28B2" w14:textId="77777777" w:rsidR="00A87306" w:rsidRDefault="00855084">
      <w:pPr>
        <w:pStyle w:val="BodyText"/>
        <w:spacing w:before="36" w:line="276" w:lineRule="auto"/>
        <w:ind w:left="1560" w:right="714"/>
        <w:jc w:val="both"/>
      </w:pPr>
      <w:r>
        <w:t>Arkansas Continuums of Care have developed a coordinated entry system in accordance</w:t>
      </w:r>
      <w:r>
        <w:rPr>
          <w:spacing w:val="1"/>
        </w:rPr>
        <w:t xml:space="preserve"> </w:t>
      </w:r>
      <w:r>
        <w:t>with requirements established by HUD, and each non-victim services provider ESG sub-</w:t>
      </w:r>
      <w:r>
        <w:rPr>
          <w:spacing w:val="1"/>
        </w:rPr>
        <w:t xml:space="preserve"> </w:t>
      </w:r>
      <w:r>
        <w:t>grant recipient within the Continuum of Care's service area must use that assessment</w:t>
      </w:r>
      <w:r>
        <w:rPr>
          <w:spacing w:val="1"/>
        </w:rPr>
        <w:t xml:space="preserve"> </w:t>
      </w:r>
      <w:r>
        <w:t>system to ensure consistent screening, assessment and referral of program participants.</w:t>
      </w:r>
      <w:r>
        <w:rPr>
          <w:spacing w:val="1"/>
        </w:rPr>
        <w:t xml:space="preserve"> </w:t>
      </w:r>
      <w:r>
        <w:t>Victim services providers may choose not to use the Continuum of Care's coordinated</w:t>
      </w:r>
      <w:r>
        <w:rPr>
          <w:spacing w:val="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system.</w:t>
      </w:r>
    </w:p>
    <w:p w14:paraId="5DE238B0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2"/>
        <w:rPr>
          <w:rFonts w:ascii="Cambria"/>
          <w:b/>
        </w:rPr>
      </w:pPr>
      <w:bookmarkStart w:id="48" w:name="2.7.2_____Written_ESG_Standards"/>
      <w:bookmarkStart w:id="49" w:name="_bookmark24"/>
      <w:bookmarkEnd w:id="48"/>
      <w:bookmarkEnd w:id="49"/>
      <w:r>
        <w:rPr>
          <w:rFonts w:ascii="Cambria"/>
          <w:b/>
          <w:color w:val="4F81BC"/>
        </w:rPr>
        <w:t>Written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ESG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Standards</w:t>
      </w:r>
    </w:p>
    <w:p w14:paraId="4AA593E0" w14:textId="77777777" w:rsidR="00A87306" w:rsidRDefault="00855084">
      <w:pPr>
        <w:pStyle w:val="BodyText"/>
        <w:spacing w:before="36" w:line="276" w:lineRule="auto"/>
        <w:ind w:left="1559" w:right="796"/>
        <w:jc w:val="both"/>
      </w:pPr>
      <w:r>
        <w:t>Sub-grant recipients must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consistently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standards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providing ESG assistance. Standards must be established for each area covered by the</w:t>
      </w:r>
      <w:r>
        <w:rPr>
          <w:spacing w:val="1"/>
        </w:rPr>
        <w:t xml:space="preserve"> </w:t>
      </w:r>
      <w:r>
        <w:t>sub-grant recipient,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over which the services</w:t>
      </w:r>
      <w:r>
        <w:rPr>
          <w:spacing w:val="1"/>
        </w:rPr>
        <w:t xml:space="preserve"> </w:t>
      </w:r>
      <w:r>
        <w:t>are coordinated and</w:t>
      </w:r>
      <w:r>
        <w:rPr>
          <w:spacing w:val="1"/>
        </w:rPr>
        <w:t xml:space="preserve"> </w:t>
      </w:r>
      <w:r>
        <w:t>provided to program participants. Sub-grant recipients are required to submit copies of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standards in their</w:t>
      </w:r>
      <w:r>
        <w:rPr>
          <w:spacing w:val="1"/>
        </w:rPr>
        <w:t xml:space="preserve"> </w:t>
      </w:r>
      <w:r>
        <w:t>annual funding application.</w:t>
      </w:r>
    </w:p>
    <w:p w14:paraId="4D26CD58" w14:textId="77777777" w:rsidR="00A87306" w:rsidRDefault="00855084">
      <w:pPr>
        <w:pStyle w:val="BodyText"/>
        <w:spacing w:before="201" w:line="276" w:lineRule="auto"/>
        <w:ind w:left="1559" w:right="798"/>
        <w:jc w:val="both"/>
      </w:pPr>
      <w:r>
        <w:t>The requirements for minimum written program standards for CoCs and ESG service</w:t>
      </w:r>
      <w:r>
        <w:rPr>
          <w:spacing w:val="1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detailed in the</w:t>
      </w:r>
      <w:r>
        <w:rPr>
          <w:spacing w:val="-1"/>
        </w:rPr>
        <w:t xml:space="preserve"> </w:t>
      </w:r>
      <w:r>
        <w:t>following charts.</w:t>
      </w:r>
    </w:p>
    <w:p w14:paraId="64A0820E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tbl>
      <w:tblPr>
        <w:tblW w:w="0" w:type="auto"/>
        <w:tblInd w:w="99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7257"/>
      </w:tblGrid>
      <w:tr w:rsidR="00A87306" w14:paraId="17235FB1" w14:textId="77777777">
        <w:trPr>
          <w:trHeight w:val="433"/>
        </w:trPr>
        <w:tc>
          <w:tcPr>
            <w:tcW w:w="1819" w:type="dxa"/>
            <w:tcBorders>
              <w:bottom w:val="single" w:sz="2" w:space="0" w:color="000000"/>
              <w:right w:val="dotted" w:sz="4" w:space="0" w:color="000000"/>
            </w:tcBorders>
            <w:shd w:val="clear" w:color="auto" w:fill="C5D9F0"/>
          </w:tcPr>
          <w:p w14:paraId="7CAA5229" w14:textId="77777777" w:rsidR="00A87306" w:rsidRDefault="00855084">
            <w:pPr>
              <w:pStyle w:val="TableParagraph"/>
              <w:spacing w:before="77"/>
              <w:ind w:left="3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Program</w:t>
            </w:r>
          </w:p>
        </w:tc>
        <w:tc>
          <w:tcPr>
            <w:tcW w:w="7257" w:type="dxa"/>
            <w:tcBorders>
              <w:left w:val="dotted" w:sz="4" w:space="0" w:color="000000"/>
              <w:bottom w:val="single" w:sz="2" w:space="0" w:color="000000"/>
            </w:tcBorders>
            <w:shd w:val="clear" w:color="auto" w:fill="C5D9F0"/>
          </w:tcPr>
          <w:p w14:paraId="2D1EF17F" w14:textId="77777777" w:rsidR="00A87306" w:rsidRDefault="00855084">
            <w:pPr>
              <w:pStyle w:val="TableParagraph"/>
              <w:spacing w:before="77"/>
              <w:ind w:left="2849" w:right="29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Requirements</w:t>
            </w:r>
          </w:p>
        </w:tc>
      </w:tr>
      <w:tr w:rsidR="00A87306" w14:paraId="4A038B8E" w14:textId="77777777">
        <w:trPr>
          <w:trHeight w:val="7343"/>
        </w:trPr>
        <w:tc>
          <w:tcPr>
            <w:tcW w:w="1819" w:type="dxa"/>
            <w:tcBorders>
              <w:top w:val="single" w:sz="2" w:space="0" w:color="000000"/>
              <w:right w:val="dotted" w:sz="4" w:space="0" w:color="000000"/>
            </w:tcBorders>
          </w:tcPr>
          <w:p w14:paraId="431AD8E0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77FEDF77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07CFCD1F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49FCDF86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0517F98A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03CCDF28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6599A199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51D960E5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1B6703C4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5A08301F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072AFEC4" w14:textId="77777777" w:rsidR="00A87306" w:rsidRDefault="00A87306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177C4F17" w14:textId="77777777" w:rsidR="00A87306" w:rsidRDefault="00855084">
            <w:pPr>
              <w:pStyle w:val="TableParagraph"/>
              <w:ind w:left="102" w:right="18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CoC-Wide</w:t>
            </w:r>
          </w:p>
          <w:p w14:paraId="16F2ED70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  <w:p w14:paraId="008BB17E" w14:textId="77777777" w:rsidR="00A87306" w:rsidRDefault="00855084">
            <w:pPr>
              <w:pStyle w:val="TableParagraph"/>
              <w:ind w:left="102" w:right="181"/>
              <w:jc w:val="center"/>
              <w:rPr>
                <w:rFonts w:ascii="Times New Roman"/>
                <w:b/>
                <w:i/>
              </w:rPr>
            </w:pPr>
            <w:r>
              <w:rPr>
                <w:rFonts w:ascii="Times New Roman"/>
                <w:b/>
                <w:i/>
              </w:rPr>
              <w:t>All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ESG</w:t>
            </w:r>
            <w:r>
              <w:rPr>
                <w:rFonts w:ascii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/>
                <w:b/>
                <w:i/>
              </w:rPr>
              <w:t>providers MUST</w:t>
            </w:r>
            <w:r>
              <w:rPr>
                <w:rFonts w:ascii="Times New Roman"/>
                <w:b/>
                <w:i/>
                <w:spacing w:val="-52"/>
              </w:rPr>
              <w:t xml:space="preserve"> </w:t>
            </w:r>
            <w:r>
              <w:rPr>
                <w:rFonts w:ascii="Times New Roman"/>
                <w:b/>
                <w:i/>
              </w:rPr>
              <w:t>abide</w:t>
            </w:r>
            <w:r>
              <w:rPr>
                <w:rFonts w:ascii="Times New Roman"/>
                <w:b/>
                <w:i/>
                <w:spacing w:val="-2"/>
              </w:rPr>
              <w:t xml:space="preserve"> </w:t>
            </w:r>
            <w:r>
              <w:rPr>
                <w:rFonts w:ascii="Times New Roman"/>
                <w:b/>
                <w:i/>
              </w:rPr>
              <w:t>by them.</w:t>
            </w:r>
          </w:p>
        </w:tc>
        <w:tc>
          <w:tcPr>
            <w:tcW w:w="7257" w:type="dxa"/>
            <w:tcBorders>
              <w:top w:val="single" w:sz="2" w:space="0" w:color="000000"/>
              <w:left w:val="dotted" w:sz="4" w:space="0" w:color="000000"/>
            </w:tcBorders>
          </w:tcPr>
          <w:p w14:paraId="0A24CD0C" w14:textId="77777777" w:rsidR="00A87306" w:rsidRDefault="00A87306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14:paraId="40DB0786" w14:textId="77777777" w:rsidR="00A87306" w:rsidRDefault="00855084">
            <w:pPr>
              <w:pStyle w:val="TableParagraph"/>
              <w:numPr>
                <w:ilvl w:val="0"/>
                <w:numId w:val="85"/>
              </w:numPr>
              <w:tabs>
                <w:tab w:val="left" w:pos="451"/>
                <w:tab w:val="left" w:pos="452"/>
              </w:tabs>
              <w:spacing w:line="269" w:lineRule="exact"/>
              <w:ind w:left="45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How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services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referrals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coordinated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between:</w:t>
            </w:r>
          </w:p>
          <w:p w14:paraId="2DBC6D92" w14:textId="77777777" w:rsidR="00A87306" w:rsidRDefault="00855084">
            <w:pPr>
              <w:pStyle w:val="TableParagraph"/>
              <w:numPr>
                <w:ilvl w:val="1"/>
                <w:numId w:val="85"/>
              </w:numPr>
              <w:tabs>
                <w:tab w:val="left" w:pos="812"/>
              </w:tabs>
              <w:spacing w:line="262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Emergency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shelter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providers,</w:t>
            </w:r>
          </w:p>
          <w:p w14:paraId="30C43994" w14:textId="77777777" w:rsidR="00A87306" w:rsidRDefault="00855084">
            <w:pPr>
              <w:pStyle w:val="TableParagraph"/>
              <w:numPr>
                <w:ilvl w:val="1"/>
                <w:numId w:val="85"/>
              </w:numPr>
              <w:tabs>
                <w:tab w:val="left" w:pos="812"/>
              </w:tabs>
              <w:spacing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Essential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services providers,</w:t>
            </w:r>
          </w:p>
          <w:p w14:paraId="72E1BDCD" w14:textId="77777777" w:rsidR="00A87306" w:rsidRDefault="00855084">
            <w:pPr>
              <w:pStyle w:val="TableParagraph"/>
              <w:numPr>
                <w:ilvl w:val="1"/>
                <w:numId w:val="85"/>
              </w:numPr>
              <w:tabs>
                <w:tab w:val="left" w:pos="813"/>
              </w:tabs>
              <w:spacing w:line="252" w:lineRule="exact"/>
              <w:ind w:left="812"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Homelessness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prevention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providers</w:t>
            </w:r>
          </w:p>
          <w:p w14:paraId="593B55E9" w14:textId="77777777" w:rsidR="00A87306" w:rsidRDefault="00855084">
            <w:pPr>
              <w:pStyle w:val="TableParagraph"/>
              <w:numPr>
                <w:ilvl w:val="1"/>
                <w:numId w:val="85"/>
              </w:numPr>
              <w:tabs>
                <w:tab w:val="left" w:pos="813"/>
              </w:tabs>
              <w:spacing w:line="253" w:lineRule="exact"/>
              <w:ind w:left="8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Rapid rehousing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providers,</w:t>
            </w:r>
          </w:p>
          <w:p w14:paraId="545BAFF9" w14:textId="77777777" w:rsidR="00A87306" w:rsidRDefault="00855084">
            <w:pPr>
              <w:pStyle w:val="TableParagraph"/>
              <w:numPr>
                <w:ilvl w:val="1"/>
                <w:numId w:val="85"/>
              </w:numPr>
              <w:tabs>
                <w:tab w:val="left" w:pos="813"/>
              </w:tabs>
              <w:spacing w:line="253" w:lineRule="exact"/>
              <w:ind w:left="8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Homeless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service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providers</w:t>
            </w:r>
          </w:p>
          <w:p w14:paraId="5C7AC59D" w14:textId="77777777" w:rsidR="00A87306" w:rsidRDefault="00855084">
            <w:pPr>
              <w:pStyle w:val="TableParagraph"/>
              <w:numPr>
                <w:ilvl w:val="1"/>
                <w:numId w:val="85"/>
              </w:numPr>
              <w:tabs>
                <w:tab w:val="left" w:pos="814"/>
              </w:tabs>
              <w:spacing w:line="253" w:lineRule="exact"/>
              <w:ind w:left="8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Other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service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providers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(including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mainstream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resources),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&amp;</w:t>
            </w:r>
          </w:p>
          <w:p w14:paraId="6CFBEFEC" w14:textId="77777777" w:rsidR="00A87306" w:rsidRDefault="00855084">
            <w:pPr>
              <w:pStyle w:val="TableParagraph"/>
              <w:numPr>
                <w:ilvl w:val="1"/>
                <w:numId w:val="85"/>
              </w:numPr>
              <w:tabs>
                <w:tab w:val="left" w:pos="814"/>
              </w:tabs>
              <w:spacing w:line="263" w:lineRule="exact"/>
              <w:ind w:left="8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Housing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providers?</w:t>
            </w:r>
          </w:p>
          <w:p w14:paraId="18303369" w14:textId="4B1F3B50" w:rsidR="00A87306" w:rsidRDefault="00855084">
            <w:pPr>
              <w:pStyle w:val="TableParagraph"/>
              <w:numPr>
                <w:ilvl w:val="0"/>
                <w:numId w:val="85"/>
              </w:numPr>
              <w:tabs>
                <w:tab w:val="left" w:pos="453"/>
                <w:tab w:val="left" w:pos="454"/>
              </w:tabs>
              <w:spacing w:before="233"/>
              <w:ind w:right="2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policies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exist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ensure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that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needs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of special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populations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are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met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(i.e. youth, victims of domestic violence, chronically homeless, high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barrier clients, etc</w:t>
            </w:r>
            <w:r w:rsidR="00EC161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)?</w:t>
            </w:r>
          </w:p>
          <w:p w14:paraId="0C311498" w14:textId="77777777" w:rsidR="00A87306" w:rsidRDefault="00A87306">
            <w:pPr>
              <w:pStyle w:val="TableParagraph"/>
              <w:spacing w:before="1"/>
              <w:rPr>
                <w:rFonts w:ascii="Times New Roman"/>
              </w:rPr>
            </w:pPr>
          </w:p>
          <w:p w14:paraId="51EFCFB4" w14:textId="77777777" w:rsidR="00A87306" w:rsidRDefault="00855084">
            <w:pPr>
              <w:pStyle w:val="TableParagraph"/>
              <w:numPr>
                <w:ilvl w:val="0"/>
                <w:numId w:val="85"/>
              </w:numPr>
              <w:tabs>
                <w:tab w:val="left" w:pos="453"/>
                <w:tab w:val="left" w:pos="454"/>
              </w:tabs>
              <w:ind w:right="3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procedures exist for determining and evaluating eligibility for ESG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assistance?</w:t>
            </w:r>
          </w:p>
          <w:p w14:paraId="780006FA" w14:textId="77777777" w:rsidR="00A87306" w:rsidRDefault="00A87306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14:paraId="341895D0" w14:textId="745DBCC1" w:rsidR="00A87306" w:rsidRDefault="00855084">
            <w:pPr>
              <w:pStyle w:val="TableParagraph"/>
              <w:numPr>
                <w:ilvl w:val="0"/>
                <w:numId w:val="85"/>
              </w:numPr>
              <w:tabs>
                <w:tab w:val="left" w:pos="451"/>
                <w:tab w:val="left" w:pos="452"/>
              </w:tabs>
              <w:ind w:left="451" w:right="2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formal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termination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</w:rPr>
              <w:t>grievance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</w:rPr>
              <w:t>policies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</w:rPr>
              <w:t>exist?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They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must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reflect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HUD’s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requirement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that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only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most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severe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cases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be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terminated and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allowing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clients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to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return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to the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program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once issues that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caused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termination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are resolved.</w:t>
            </w:r>
          </w:p>
          <w:p w14:paraId="2E38231B" w14:textId="77777777" w:rsidR="00A87306" w:rsidRDefault="00A87306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3AA794C8" w14:textId="77777777" w:rsidR="00A87306" w:rsidRDefault="00855084">
            <w:pPr>
              <w:pStyle w:val="TableParagraph"/>
              <w:numPr>
                <w:ilvl w:val="0"/>
                <w:numId w:val="85"/>
              </w:numPr>
              <w:tabs>
                <w:tab w:val="left" w:pos="451"/>
                <w:tab w:val="left" w:pos="452"/>
              </w:tabs>
              <w:ind w:left="451" w:right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policies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exist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that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ensure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that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ALL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ESG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providers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are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screening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ALL clients for potential eligibility in not only ESG-funded assistance, but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also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other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housing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programs and services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offered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within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the agency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or the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community (including mainstream resources like TANF and SNAP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benefits).</w:t>
            </w:r>
          </w:p>
        </w:tc>
      </w:tr>
    </w:tbl>
    <w:p w14:paraId="050DAAB2" w14:textId="77777777" w:rsidR="00A87306" w:rsidRDefault="00A87306">
      <w:pPr>
        <w:pStyle w:val="BodyText"/>
        <w:rPr>
          <w:sz w:val="20"/>
        </w:rPr>
      </w:pPr>
    </w:p>
    <w:p w14:paraId="785A158C" w14:textId="77777777" w:rsidR="00A87306" w:rsidRDefault="00A87306">
      <w:pPr>
        <w:pStyle w:val="BodyText"/>
        <w:spacing w:before="8"/>
        <w:rPr>
          <w:sz w:val="26"/>
        </w:rPr>
      </w:pPr>
    </w:p>
    <w:tbl>
      <w:tblPr>
        <w:tblW w:w="0" w:type="auto"/>
        <w:tblInd w:w="99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7257"/>
      </w:tblGrid>
      <w:tr w:rsidR="00A87306" w14:paraId="443923FB" w14:textId="77777777">
        <w:trPr>
          <w:trHeight w:val="433"/>
        </w:trPr>
        <w:tc>
          <w:tcPr>
            <w:tcW w:w="1819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C5D9F0"/>
          </w:tcPr>
          <w:p w14:paraId="32F9A67A" w14:textId="77777777" w:rsidR="00A87306" w:rsidRDefault="00855084">
            <w:pPr>
              <w:pStyle w:val="TableParagraph"/>
              <w:spacing w:before="77"/>
              <w:ind w:left="3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7257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C5D9F0"/>
          </w:tcPr>
          <w:p w14:paraId="2E7471A9" w14:textId="77777777" w:rsidR="00A87306" w:rsidRDefault="00855084">
            <w:pPr>
              <w:pStyle w:val="TableParagraph"/>
              <w:spacing w:before="77"/>
              <w:ind w:left="2849" w:right="29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Requirements</w:t>
            </w:r>
          </w:p>
        </w:tc>
      </w:tr>
      <w:tr w:rsidR="00A87306" w14:paraId="423548D9" w14:textId="77777777">
        <w:trPr>
          <w:trHeight w:val="3200"/>
        </w:trPr>
        <w:tc>
          <w:tcPr>
            <w:tcW w:w="1819" w:type="dxa"/>
            <w:tcBorders>
              <w:top w:val="dotted" w:sz="4" w:space="0" w:color="000000"/>
              <w:right w:val="dotted" w:sz="4" w:space="0" w:color="000000"/>
            </w:tcBorders>
          </w:tcPr>
          <w:p w14:paraId="5F2627E0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55D4B875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5CB5328D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2E612118" w14:textId="77777777" w:rsidR="00A87306" w:rsidRDefault="00A87306">
            <w:pPr>
              <w:pStyle w:val="TableParagraph"/>
              <w:spacing w:before="1"/>
              <w:rPr>
                <w:rFonts w:ascii="Times New Roman"/>
                <w:sz w:val="34"/>
              </w:rPr>
            </w:pPr>
          </w:p>
          <w:p w14:paraId="5F3F4F56" w14:textId="77777777" w:rsidR="00A87306" w:rsidRDefault="00855084">
            <w:pPr>
              <w:pStyle w:val="TableParagraph"/>
              <w:ind w:left="102" w:right="18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Emergency</w:t>
            </w:r>
            <w:r>
              <w:rPr>
                <w:rFonts w:ascii="Times New Roman"/>
                <w:b/>
                <w:spacing w:val="-52"/>
              </w:rPr>
              <w:t xml:space="preserve"> </w:t>
            </w:r>
            <w:r>
              <w:rPr>
                <w:rFonts w:ascii="Times New Roman"/>
                <w:b/>
              </w:rPr>
              <w:t>Shelter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Programs</w:t>
            </w:r>
          </w:p>
        </w:tc>
        <w:tc>
          <w:tcPr>
            <w:tcW w:w="7257" w:type="dxa"/>
            <w:tcBorders>
              <w:top w:val="dotted" w:sz="4" w:space="0" w:color="000000"/>
              <w:left w:val="dotted" w:sz="4" w:space="0" w:color="000000"/>
            </w:tcBorders>
          </w:tcPr>
          <w:p w14:paraId="1AD38A3C" w14:textId="77777777" w:rsidR="00A87306" w:rsidRDefault="00855084">
            <w:pPr>
              <w:pStyle w:val="TableParagraph"/>
              <w:numPr>
                <w:ilvl w:val="0"/>
                <w:numId w:val="84"/>
              </w:numPr>
              <w:tabs>
                <w:tab w:val="left" w:pos="451"/>
                <w:tab w:val="left" w:pos="452"/>
              </w:tabs>
              <w:spacing w:before="222" w:line="269" w:lineRule="exact"/>
              <w:ind w:left="45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emergency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shelters,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what policies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exist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for:</w:t>
            </w:r>
          </w:p>
          <w:p w14:paraId="406ADA2B" w14:textId="77777777" w:rsidR="00A87306" w:rsidRDefault="00855084">
            <w:pPr>
              <w:pStyle w:val="TableParagraph"/>
              <w:numPr>
                <w:ilvl w:val="1"/>
                <w:numId w:val="84"/>
              </w:numPr>
              <w:tabs>
                <w:tab w:val="left" w:pos="812"/>
              </w:tabs>
              <w:spacing w:line="261" w:lineRule="exact"/>
              <w:ind w:left="8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Admission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clients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(requirements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for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entry,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if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any),</w:t>
            </w:r>
          </w:p>
          <w:p w14:paraId="5E406A34" w14:textId="77777777" w:rsidR="00A87306" w:rsidRDefault="00855084">
            <w:pPr>
              <w:pStyle w:val="TableParagraph"/>
              <w:numPr>
                <w:ilvl w:val="1"/>
                <w:numId w:val="84"/>
              </w:numPr>
              <w:tabs>
                <w:tab w:val="left" w:pos="812"/>
              </w:tabs>
              <w:spacing w:line="253" w:lineRule="exact"/>
              <w:ind w:left="8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Diversion,</w:t>
            </w:r>
          </w:p>
          <w:p w14:paraId="68372AC6" w14:textId="77777777" w:rsidR="00A87306" w:rsidRDefault="00855084">
            <w:pPr>
              <w:pStyle w:val="TableParagraph"/>
              <w:numPr>
                <w:ilvl w:val="1"/>
                <w:numId w:val="84"/>
              </w:numPr>
              <w:tabs>
                <w:tab w:val="left" w:pos="813"/>
              </w:tabs>
              <w:spacing w:line="253" w:lineRule="exact"/>
              <w:ind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Referral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to services/mainstream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resources,</w:t>
            </w:r>
          </w:p>
          <w:p w14:paraId="2770DEA0" w14:textId="77777777" w:rsidR="00A87306" w:rsidRDefault="00855084">
            <w:pPr>
              <w:pStyle w:val="TableParagraph"/>
              <w:numPr>
                <w:ilvl w:val="1"/>
                <w:numId w:val="84"/>
              </w:numPr>
              <w:tabs>
                <w:tab w:val="left" w:pos="813"/>
              </w:tabs>
              <w:spacing w:line="252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Length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stay,</w:t>
            </w:r>
          </w:p>
          <w:p w14:paraId="30195ACC" w14:textId="77777777" w:rsidR="00A87306" w:rsidRDefault="00855084">
            <w:pPr>
              <w:pStyle w:val="TableParagraph"/>
              <w:numPr>
                <w:ilvl w:val="1"/>
                <w:numId w:val="84"/>
              </w:numPr>
              <w:tabs>
                <w:tab w:val="left" w:pos="813"/>
              </w:tabs>
              <w:spacing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Operation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shelter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(hours, staffing,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administration, etc.),</w:t>
            </w:r>
          </w:p>
          <w:p w14:paraId="57BD0033" w14:textId="77777777" w:rsidR="00A87306" w:rsidRDefault="00855084">
            <w:pPr>
              <w:pStyle w:val="TableParagraph"/>
              <w:numPr>
                <w:ilvl w:val="1"/>
                <w:numId w:val="84"/>
              </w:numPr>
              <w:tabs>
                <w:tab w:val="left" w:pos="813"/>
              </w:tabs>
              <w:spacing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Safety/Disasters,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</w:p>
          <w:p w14:paraId="08BD984C" w14:textId="77777777" w:rsidR="00A87306" w:rsidRDefault="00855084">
            <w:pPr>
              <w:pStyle w:val="TableParagraph"/>
              <w:numPr>
                <w:ilvl w:val="1"/>
                <w:numId w:val="84"/>
              </w:numPr>
              <w:tabs>
                <w:tab w:val="left" w:pos="813"/>
              </w:tabs>
              <w:spacing w:before="2" w:line="225" w:lineRule="auto"/>
              <w:ind w:right="63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Discharge policies for emergency shelters assisted under the ESG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program,</w:t>
            </w:r>
          </w:p>
          <w:p w14:paraId="6C884112" w14:textId="77777777" w:rsidR="00A87306" w:rsidRDefault="00855084">
            <w:pPr>
              <w:pStyle w:val="TableParagraph"/>
              <w:numPr>
                <w:ilvl w:val="0"/>
                <w:numId w:val="84"/>
              </w:numPr>
              <w:tabs>
                <w:tab w:val="left" w:pos="453"/>
                <w:tab w:val="left" w:pos="454"/>
              </w:tabs>
              <w:spacing w:before="2"/>
              <w:ind w:right="178"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safeguards exist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to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meet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safety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and shelter needs of victims of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domestic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violence,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stalking,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and other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related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crimes?</w:t>
            </w:r>
          </w:p>
        </w:tc>
      </w:tr>
    </w:tbl>
    <w:p w14:paraId="113889AC" w14:textId="77777777" w:rsidR="00A87306" w:rsidRDefault="00A87306">
      <w:pPr>
        <w:sectPr w:rsidR="00A87306">
          <w:pgSz w:w="12240" w:h="15840"/>
          <w:pgMar w:top="1440" w:right="720" w:bottom="860" w:left="600" w:header="0" w:footer="666" w:gutter="0"/>
          <w:cols w:space="720"/>
        </w:sectPr>
      </w:pPr>
    </w:p>
    <w:tbl>
      <w:tblPr>
        <w:tblW w:w="0" w:type="auto"/>
        <w:tblInd w:w="99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7257"/>
      </w:tblGrid>
      <w:tr w:rsidR="00A87306" w14:paraId="692EC511" w14:textId="77777777">
        <w:trPr>
          <w:trHeight w:val="433"/>
        </w:trPr>
        <w:tc>
          <w:tcPr>
            <w:tcW w:w="1819" w:type="dxa"/>
            <w:tcBorders>
              <w:left w:val="double" w:sz="1" w:space="0" w:color="000000"/>
              <w:bottom w:val="dotted" w:sz="4" w:space="0" w:color="000000"/>
              <w:right w:val="dotted" w:sz="4" w:space="0" w:color="000000"/>
            </w:tcBorders>
            <w:shd w:val="clear" w:color="auto" w:fill="C5D9F0"/>
          </w:tcPr>
          <w:p w14:paraId="410640FC" w14:textId="77777777" w:rsidR="00A87306" w:rsidRDefault="00855084">
            <w:pPr>
              <w:pStyle w:val="TableParagraph"/>
              <w:spacing w:before="77"/>
              <w:ind w:left="3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Program</w:t>
            </w:r>
          </w:p>
        </w:tc>
        <w:tc>
          <w:tcPr>
            <w:tcW w:w="7257" w:type="dxa"/>
            <w:tcBorders>
              <w:top w:val="double" w:sz="1" w:space="0" w:color="000000"/>
              <w:left w:val="dotted" w:sz="4" w:space="0" w:color="000000"/>
              <w:bottom w:val="dotted" w:sz="4" w:space="0" w:color="000000"/>
              <w:right w:val="double" w:sz="1" w:space="0" w:color="000000"/>
            </w:tcBorders>
            <w:shd w:val="clear" w:color="auto" w:fill="C5D9F0"/>
          </w:tcPr>
          <w:p w14:paraId="27F7D18D" w14:textId="77777777" w:rsidR="00A87306" w:rsidRDefault="00855084">
            <w:pPr>
              <w:pStyle w:val="TableParagraph"/>
              <w:spacing w:before="77"/>
              <w:ind w:left="2849" w:right="29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Requirements</w:t>
            </w:r>
          </w:p>
        </w:tc>
      </w:tr>
      <w:tr w:rsidR="00A87306" w14:paraId="68887E82" w14:textId="77777777">
        <w:trPr>
          <w:trHeight w:val="1400"/>
        </w:trPr>
        <w:tc>
          <w:tcPr>
            <w:tcW w:w="1819" w:type="dxa"/>
            <w:tcBorders>
              <w:top w:val="dotted" w:sz="4" w:space="0" w:color="000000"/>
              <w:left w:val="double" w:sz="1" w:space="0" w:color="000000"/>
              <w:bottom w:val="double" w:sz="1" w:space="0" w:color="000000"/>
              <w:right w:val="dotted" w:sz="4" w:space="0" w:color="000000"/>
            </w:tcBorders>
          </w:tcPr>
          <w:p w14:paraId="424B1BE1" w14:textId="77777777" w:rsidR="00A87306" w:rsidRDefault="00855084">
            <w:pPr>
              <w:pStyle w:val="TableParagraph"/>
              <w:spacing w:before="193"/>
              <w:ind w:left="102" w:right="181" w:hanging="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Essential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Service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Programs &amp;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Street</w:t>
            </w:r>
            <w:r>
              <w:rPr>
                <w:rFonts w:ascii="Times New Roman"/>
                <w:b/>
                <w:spacing w:val="-10"/>
              </w:rPr>
              <w:t xml:space="preserve"> </w:t>
            </w:r>
            <w:r>
              <w:rPr>
                <w:rFonts w:ascii="Times New Roman"/>
                <w:b/>
              </w:rPr>
              <w:t>Outreach</w:t>
            </w:r>
          </w:p>
        </w:tc>
        <w:tc>
          <w:tcPr>
            <w:tcW w:w="7257" w:type="dxa"/>
            <w:tcBorders>
              <w:top w:val="dotted" w:sz="4" w:space="0" w:color="000000"/>
              <w:left w:val="dotted" w:sz="4" w:space="0" w:color="000000"/>
              <w:bottom w:val="double" w:sz="1" w:space="0" w:color="000000"/>
              <w:right w:val="double" w:sz="1" w:space="0" w:color="000000"/>
            </w:tcBorders>
          </w:tcPr>
          <w:p w14:paraId="5679667F" w14:textId="77777777" w:rsidR="00A87306" w:rsidRDefault="00A87306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14:paraId="0A5DF539" w14:textId="77777777" w:rsidR="00A87306" w:rsidRDefault="00855084">
            <w:pPr>
              <w:pStyle w:val="TableParagraph"/>
              <w:numPr>
                <w:ilvl w:val="0"/>
                <w:numId w:val="83"/>
              </w:numPr>
              <w:tabs>
                <w:tab w:val="left" w:pos="451"/>
                <w:tab w:val="left" w:pos="452"/>
              </w:tabs>
              <w:spacing w:before="1"/>
              <w:ind w:right="119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standards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exist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for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assessing,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prioritizing,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reassessing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individuals’ and families’ needs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for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services?</w:t>
            </w:r>
          </w:p>
          <w:p w14:paraId="51955270" w14:textId="77777777" w:rsidR="00A87306" w:rsidRDefault="00855084">
            <w:pPr>
              <w:pStyle w:val="TableParagraph"/>
              <w:numPr>
                <w:ilvl w:val="0"/>
                <w:numId w:val="83"/>
              </w:numPr>
              <w:tabs>
                <w:tab w:val="left" w:pos="452"/>
                <w:tab w:val="left" w:pos="453"/>
              </w:tabs>
              <w:ind w:left="452"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targeting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</w:rPr>
              <w:t>outreach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strategies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</w:rPr>
              <w:t>exist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for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unsheltered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persons?</w:t>
            </w:r>
          </w:p>
        </w:tc>
      </w:tr>
    </w:tbl>
    <w:p w14:paraId="576A29AD" w14:textId="77777777" w:rsidR="00A87306" w:rsidRDefault="00A87306">
      <w:pPr>
        <w:pStyle w:val="BodyText"/>
        <w:rPr>
          <w:sz w:val="20"/>
        </w:rPr>
      </w:pPr>
    </w:p>
    <w:p w14:paraId="1ECDB3A2" w14:textId="77777777" w:rsidR="00A87306" w:rsidRDefault="00A87306">
      <w:pPr>
        <w:pStyle w:val="BodyText"/>
        <w:spacing w:before="8"/>
        <w:rPr>
          <w:sz w:val="26"/>
        </w:rPr>
      </w:pPr>
    </w:p>
    <w:tbl>
      <w:tblPr>
        <w:tblW w:w="0" w:type="auto"/>
        <w:tblInd w:w="99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7257"/>
      </w:tblGrid>
      <w:tr w:rsidR="00A87306" w14:paraId="3DFC4B88" w14:textId="77777777">
        <w:trPr>
          <w:trHeight w:val="431"/>
        </w:trPr>
        <w:tc>
          <w:tcPr>
            <w:tcW w:w="1819" w:type="dxa"/>
            <w:tcBorders>
              <w:bottom w:val="dotted" w:sz="8" w:space="0" w:color="7A9FCD"/>
              <w:right w:val="dotted" w:sz="4" w:space="0" w:color="000000"/>
            </w:tcBorders>
            <w:shd w:val="clear" w:color="auto" w:fill="C5D9F0"/>
          </w:tcPr>
          <w:p w14:paraId="547102E6" w14:textId="77777777" w:rsidR="00A87306" w:rsidRDefault="00855084">
            <w:pPr>
              <w:pStyle w:val="TableParagraph"/>
              <w:spacing w:before="77"/>
              <w:ind w:left="3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7257" w:type="dxa"/>
            <w:tcBorders>
              <w:left w:val="dotted" w:sz="4" w:space="0" w:color="000000"/>
              <w:bottom w:val="dotted" w:sz="8" w:space="0" w:color="7A9FCD"/>
            </w:tcBorders>
            <w:shd w:val="clear" w:color="auto" w:fill="C5D9F0"/>
          </w:tcPr>
          <w:p w14:paraId="0E89227A" w14:textId="77777777" w:rsidR="00A87306" w:rsidRDefault="00855084">
            <w:pPr>
              <w:pStyle w:val="TableParagraph"/>
              <w:spacing w:before="77"/>
              <w:ind w:left="2849" w:right="29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Requirements</w:t>
            </w:r>
          </w:p>
        </w:tc>
      </w:tr>
      <w:tr w:rsidR="00A87306" w14:paraId="34D59C65" w14:textId="77777777">
        <w:trPr>
          <w:trHeight w:val="3402"/>
        </w:trPr>
        <w:tc>
          <w:tcPr>
            <w:tcW w:w="1819" w:type="dxa"/>
            <w:tcBorders>
              <w:top w:val="dotted" w:sz="8" w:space="0" w:color="7A9FCD"/>
              <w:right w:val="dotted" w:sz="4" w:space="0" w:color="000000"/>
            </w:tcBorders>
          </w:tcPr>
          <w:p w14:paraId="12EA7680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47D0DB06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326F5CCF" w14:textId="77777777" w:rsidR="00A87306" w:rsidRDefault="00A87306">
            <w:pPr>
              <w:pStyle w:val="TableParagraph"/>
              <w:spacing w:before="9"/>
              <w:rPr>
                <w:rFonts w:ascii="Times New Roman"/>
              </w:rPr>
            </w:pPr>
          </w:p>
          <w:p w14:paraId="75482CB0" w14:textId="77777777" w:rsidR="00A87306" w:rsidRDefault="00855084">
            <w:pPr>
              <w:pStyle w:val="TableParagraph"/>
              <w:ind w:left="215" w:right="294" w:hanging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Rapid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Rehousing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and/or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Homelessness</w:t>
            </w:r>
            <w:r>
              <w:rPr>
                <w:rFonts w:ascii="Times New Roman"/>
                <w:b/>
                <w:spacing w:val="-52"/>
              </w:rPr>
              <w:t xml:space="preserve"> </w:t>
            </w:r>
            <w:r>
              <w:rPr>
                <w:rFonts w:ascii="Times New Roman"/>
                <w:b/>
              </w:rPr>
              <w:t>Prevention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Programs</w:t>
            </w:r>
          </w:p>
        </w:tc>
        <w:tc>
          <w:tcPr>
            <w:tcW w:w="7257" w:type="dxa"/>
            <w:tcBorders>
              <w:top w:val="dotted" w:sz="8" w:space="0" w:color="7A9FCD"/>
              <w:left w:val="dotted" w:sz="4" w:space="0" w:color="000000"/>
            </w:tcBorders>
          </w:tcPr>
          <w:p w14:paraId="6CE764AE" w14:textId="77777777" w:rsidR="00A87306" w:rsidRDefault="00A87306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040E5416" w14:textId="77777777" w:rsidR="00A87306" w:rsidRDefault="00855084">
            <w:pPr>
              <w:pStyle w:val="TableParagraph"/>
              <w:numPr>
                <w:ilvl w:val="0"/>
                <w:numId w:val="82"/>
              </w:numPr>
              <w:tabs>
                <w:tab w:val="left" w:pos="451"/>
                <w:tab w:val="left" w:pos="452"/>
              </w:tabs>
              <w:ind w:right="819"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standards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exist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for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determining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prioritizing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which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eligible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families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/individuals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will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receive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assistance?</w:t>
            </w:r>
          </w:p>
          <w:p w14:paraId="34BC809F" w14:textId="77777777" w:rsidR="00A87306" w:rsidRDefault="00855084">
            <w:pPr>
              <w:pStyle w:val="TableParagraph"/>
              <w:numPr>
                <w:ilvl w:val="0"/>
                <w:numId w:val="82"/>
              </w:numPr>
              <w:tabs>
                <w:tab w:val="left" w:pos="452"/>
                <w:tab w:val="left" w:pos="453"/>
              </w:tabs>
              <w:ind w:left="453" w:right="5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standards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exist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for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determining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type,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amount,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duration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housing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stabilization and/or relocation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services?</w:t>
            </w:r>
          </w:p>
          <w:p w14:paraId="3E9F292E" w14:textId="77777777" w:rsidR="00A87306" w:rsidRDefault="00855084">
            <w:pPr>
              <w:pStyle w:val="TableParagraph"/>
              <w:numPr>
                <w:ilvl w:val="0"/>
                <w:numId w:val="82"/>
              </w:numPr>
              <w:tabs>
                <w:tab w:val="left" w:pos="453"/>
                <w:tab w:val="left" w:pos="454"/>
              </w:tabs>
              <w:ind w:left="455" w:right="275"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there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any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limits on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assistance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that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each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program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participant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may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receive, such as a maximum amount, months, and/or number times of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assistance?</w:t>
            </w:r>
          </w:p>
          <w:p w14:paraId="7AFBA63E" w14:textId="77777777" w:rsidR="00A87306" w:rsidRDefault="00855084">
            <w:pPr>
              <w:pStyle w:val="TableParagraph"/>
              <w:numPr>
                <w:ilvl w:val="0"/>
                <w:numId w:val="82"/>
              </w:numPr>
              <w:tabs>
                <w:tab w:val="left" w:pos="455"/>
                <w:tab w:val="left" w:pos="457"/>
              </w:tabs>
              <w:ind w:left="457" w:right="878" w:hanging="3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</w:t>
            </w:r>
            <w:r>
              <w:rPr>
                <w:rFonts w:ascii="Times New Roman" w:hAnsi="Times New Roman"/>
                <w:spacing w:val="42"/>
              </w:rPr>
              <w:t xml:space="preserve"> </w:t>
            </w:r>
            <w:r>
              <w:rPr>
                <w:rFonts w:ascii="Times New Roman" w:hAnsi="Times New Roman"/>
              </w:rPr>
              <w:t>percentage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</w:rPr>
              <w:t>or</w:t>
            </w:r>
            <w:r>
              <w:rPr>
                <w:rFonts w:ascii="Times New Roman" w:hAnsi="Times New Roman"/>
                <w:spacing w:val="42"/>
              </w:rPr>
              <w:t xml:space="preserve"> </w:t>
            </w:r>
            <w:r>
              <w:rPr>
                <w:rFonts w:ascii="Times New Roman" w:hAnsi="Times New Roman"/>
              </w:rPr>
              <w:t>amount</w:t>
            </w:r>
            <w:r>
              <w:rPr>
                <w:rFonts w:ascii="Times New Roman" w:hAnsi="Times New Roman"/>
                <w:spacing w:val="42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44"/>
              </w:rPr>
              <w:t xml:space="preserve"> </w:t>
            </w:r>
            <w:r>
              <w:rPr>
                <w:rFonts w:ascii="Times New Roman" w:hAnsi="Times New Roman"/>
              </w:rPr>
              <w:t>rent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</w:rPr>
              <w:t>utilities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costs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must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each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program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participant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pay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when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receiving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assistance?</w:t>
            </w:r>
          </w:p>
          <w:p w14:paraId="2325A53E" w14:textId="77777777" w:rsidR="00A87306" w:rsidRDefault="00855084">
            <w:pPr>
              <w:pStyle w:val="TableParagraph"/>
              <w:numPr>
                <w:ilvl w:val="0"/>
                <w:numId w:val="82"/>
              </w:numPr>
              <w:tabs>
                <w:tab w:val="left" w:pos="458"/>
                <w:tab w:val="left" w:pos="459"/>
              </w:tabs>
              <w:spacing w:line="267" w:lineRule="exact"/>
              <w:ind w:left="4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How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long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can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program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participant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be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provided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</w:rPr>
              <w:t>with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rental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assistance?</w:t>
            </w:r>
          </w:p>
          <w:p w14:paraId="7640F3CB" w14:textId="77777777" w:rsidR="00A87306" w:rsidRDefault="00855084">
            <w:pPr>
              <w:pStyle w:val="TableParagraph"/>
              <w:numPr>
                <w:ilvl w:val="0"/>
                <w:numId w:val="82"/>
              </w:numPr>
              <w:tabs>
                <w:tab w:val="left" w:pos="459"/>
                <w:tab w:val="left" w:pos="460"/>
              </w:tabs>
              <w:spacing w:line="269" w:lineRule="exact"/>
              <w:ind w:left="4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Is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amount of assistance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adjusted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over time?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How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so?</w:t>
            </w:r>
          </w:p>
        </w:tc>
      </w:tr>
    </w:tbl>
    <w:p w14:paraId="01DDAD08" w14:textId="77777777" w:rsidR="00A87306" w:rsidRDefault="00A87306">
      <w:pPr>
        <w:pStyle w:val="BodyText"/>
        <w:rPr>
          <w:sz w:val="20"/>
        </w:rPr>
      </w:pPr>
    </w:p>
    <w:p w14:paraId="3043B352" w14:textId="77777777" w:rsidR="00A87306" w:rsidRDefault="00A87306">
      <w:pPr>
        <w:pStyle w:val="BodyText"/>
        <w:spacing w:before="6"/>
        <w:rPr>
          <w:sz w:val="23"/>
        </w:rPr>
      </w:pPr>
    </w:p>
    <w:p w14:paraId="30431919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1"/>
        <w:ind w:hanging="735"/>
        <w:rPr>
          <w:rFonts w:ascii="Cambria"/>
          <w:b/>
        </w:rPr>
      </w:pPr>
      <w:bookmarkStart w:id="50" w:name="_bookmark26"/>
      <w:bookmarkStart w:id="51" w:name="2.7.3_____Participation_in_HMIS"/>
      <w:bookmarkStart w:id="52" w:name="_bookmark25"/>
      <w:bookmarkEnd w:id="50"/>
      <w:bookmarkEnd w:id="51"/>
      <w:bookmarkEnd w:id="52"/>
      <w:r>
        <w:rPr>
          <w:rFonts w:ascii="Cambria"/>
          <w:b/>
          <w:color w:val="4F81BC"/>
        </w:rPr>
        <w:t>Participation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in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HMIS</w:t>
      </w:r>
    </w:p>
    <w:p w14:paraId="1926A96E" w14:textId="77777777" w:rsidR="00A87306" w:rsidRDefault="00855084">
      <w:pPr>
        <w:pStyle w:val="BodyText"/>
        <w:spacing w:before="36"/>
        <w:ind w:left="1560" w:right="714"/>
        <w:jc w:val="both"/>
      </w:pPr>
      <w:r>
        <w:t>Sub-grant recipients must enter data on all persons served and all activities assisted under</w:t>
      </w:r>
      <w:r>
        <w:rPr>
          <w:spacing w:val="-57"/>
        </w:rPr>
        <w:t xml:space="preserve"> </w:t>
      </w:r>
      <w:r>
        <w:t>ESG into HMIS or, in the case of victim service providers, a comparable database in</w:t>
      </w:r>
      <w:r>
        <w:rPr>
          <w:spacing w:val="1"/>
        </w:rPr>
        <w:t xml:space="preserve"> </w:t>
      </w:r>
      <w:r>
        <w:t>accordance with HUD's standards on participation, data collection, and reporting under a</w:t>
      </w:r>
      <w:r>
        <w:rPr>
          <w:spacing w:val="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HMIS.</w:t>
      </w:r>
    </w:p>
    <w:p w14:paraId="7B3E902A" w14:textId="77777777" w:rsidR="00A87306" w:rsidRDefault="00A87306">
      <w:pPr>
        <w:pStyle w:val="BodyText"/>
      </w:pPr>
    </w:p>
    <w:p w14:paraId="2A2D85BC" w14:textId="77777777" w:rsidR="00A87306" w:rsidRDefault="00855084">
      <w:pPr>
        <w:pStyle w:val="BodyText"/>
        <w:ind w:left="1559" w:right="716"/>
        <w:jc w:val="both"/>
      </w:pPr>
      <w:r>
        <w:t>Comparable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export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Consolidated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(CAPER)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ESG-CAPER</w:t>
      </w:r>
      <w:r>
        <w:rPr>
          <w:spacing w:val="-57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Reporting Tool (eCart).</w:t>
      </w:r>
    </w:p>
    <w:p w14:paraId="2F70351F" w14:textId="77777777" w:rsidR="00A87306" w:rsidRDefault="00A87306">
      <w:pPr>
        <w:jc w:val="both"/>
        <w:sectPr w:rsidR="00A87306">
          <w:pgSz w:w="12240" w:h="15840"/>
          <w:pgMar w:top="1440" w:right="720" w:bottom="860" w:left="600" w:header="0" w:footer="666" w:gutter="0"/>
          <w:cols w:space="720"/>
        </w:sectPr>
      </w:pPr>
    </w:p>
    <w:p w14:paraId="7EB2A619" w14:textId="77777777" w:rsidR="00A87306" w:rsidRDefault="00855084">
      <w:pPr>
        <w:pStyle w:val="Heading4"/>
        <w:numPr>
          <w:ilvl w:val="1"/>
          <w:numId w:val="88"/>
        </w:numPr>
        <w:tabs>
          <w:tab w:val="left" w:pos="1552"/>
          <w:tab w:val="left" w:pos="1553"/>
        </w:tabs>
        <w:ind w:left="1552" w:hanging="713"/>
      </w:pPr>
      <w:bookmarkStart w:id="53" w:name="_bookmark27"/>
      <w:bookmarkStart w:id="54" w:name="2.8______Compliance_Monitoring"/>
      <w:bookmarkEnd w:id="53"/>
      <w:bookmarkEnd w:id="54"/>
      <w:r>
        <w:rPr>
          <w:color w:val="4F81BC"/>
        </w:rPr>
        <w:lastRenderedPageBreak/>
        <w:t>Compliance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Monitoring</w:t>
      </w:r>
    </w:p>
    <w:p w14:paraId="269B03FF" w14:textId="77777777" w:rsidR="00A87306" w:rsidRDefault="00855084">
      <w:pPr>
        <w:pStyle w:val="BodyText"/>
        <w:spacing w:before="44" w:line="276" w:lineRule="auto"/>
        <w:ind w:left="1560" w:right="720"/>
        <w:jc w:val="both"/>
      </w:pPr>
      <w:r>
        <w:t>Compliance with regulatory and programmatic requirements of the ESG sub-grant is</w:t>
      </w:r>
      <w:r>
        <w:rPr>
          <w:spacing w:val="1"/>
        </w:rPr>
        <w:t xml:space="preserve"> </w:t>
      </w:r>
      <w:r>
        <w:t>generally determined through on-site monitoring by OCS. Monitoring will be conducted</w:t>
      </w:r>
      <w:r>
        <w:rPr>
          <w:spacing w:val="1"/>
        </w:rPr>
        <w:t xml:space="preserve"> </w:t>
      </w:r>
      <w:r>
        <w:t>annually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but 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frequently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discretion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OCS.</w:t>
      </w:r>
    </w:p>
    <w:p w14:paraId="23F50B4E" w14:textId="77777777" w:rsidR="00A87306" w:rsidRDefault="00A87306">
      <w:pPr>
        <w:pStyle w:val="BodyText"/>
        <w:spacing w:before="7"/>
        <w:rPr>
          <w:sz w:val="27"/>
        </w:rPr>
      </w:pPr>
    </w:p>
    <w:p w14:paraId="0ABF759F" w14:textId="674244FE" w:rsidR="00A87306" w:rsidRDefault="00855084">
      <w:pPr>
        <w:pStyle w:val="BodyText"/>
        <w:spacing w:line="276" w:lineRule="auto"/>
        <w:ind w:left="1560" w:right="717"/>
        <w:jc w:val="both"/>
      </w:pPr>
      <w:r>
        <w:t>Monitoring will generally be conducted after advance notice and at a date and time</w:t>
      </w:r>
      <w:r>
        <w:rPr>
          <w:spacing w:val="1"/>
        </w:rPr>
        <w:t xml:space="preserve"> </w:t>
      </w:r>
      <w:r>
        <w:t>convenient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OCS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sub-grant</w:t>
      </w:r>
      <w:r>
        <w:rPr>
          <w:spacing w:val="-11"/>
        </w:rPr>
        <w:t xml:space="preserve"> </w:t>
      </w:r>
      <w:r>
        <w:t>recipients</w:t>
      </w:r>
      <w:r w:rsidR="00EC1613">
        <w:t xml:space="preserve"> </w:t>
      </w:r>
      <w:r>
        <w:t>but</w:t>
      </w:r>
      <w:r w:rsidR="00EC1613">
        <w:t>,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conducted</w:t>
      </w:r>
      <w:r>
        <w:rPr>
          <w:spacing w:val="-1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notice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 normal hour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 operation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discretion of</w:t>
      </w:r>
      <w:r>
        <w:rPr>
          <w:spacing w:val="-1"/>
        </w:rPr>
        <w:t xml:space="preserve"> </w:t>
      </w:r>
      <w:r>
        <w:t>OCS.</w:t>
      </w:r>
    </w:p>
    <w:p w14:paraId="6E1016C5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7A4684BD" w14:textId="77777777" w:rsidR="00A87306" w:rsidRDefault="00855084">
      <w:pPr>
        <w:pStyle w:val="Heading4"/>
        <w:numPr>
          <w:ilvl w:val="1"/>
          <w:numId w:val="88"/>
        </w:numPr>
        <w:tabs>
          <w:tab w:val="left" w:pos="1494"/>
          <w:tab w:val="left" w:pos="1495"/>
        </w:tabs>
        <w:ind w:left="1495"/>
      </w:pPr>
      <w:bookmarkStart w:id="55" w:name="_bookmark30"/>
      <w:bookmarkStart w:id="56" w:name="2.9_____Sanctions_for_Non-Compliance"/>
      <w:bookmarkEnd w:id="55"/>
      <w:bookmarkEnd w:id="56"/>
      <w:r>
        <w:rPr>
          <w:color w:val="4F81BC"/>
        </w:rPr>
        <w:lastRenderedPageBreak/>
        <w:t>Sanctions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for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Non-Compliance</w:t>
      </w:r>
    </w:p>
    <w:p w14:paraId="7E5F4C8E" w14:textId="77777777" w:rsidR="00A87306" w:rsidRDefault="00855084">
      <w:pPr>
        <w:pStyle w:val="BodyText"/>
        <w:spacing w:before="44" w:line="276" w:lineRule="auto"/>
        <w:ind w:left="1560" w:right="716"/>
        <w:jc w:val="both"/>
      </w:pPr>
      <w:r>
        <w:t>Failure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HUD</w:t>
      </w:r>
      <w:r>
        <w:rPr>
          <w:spacing w:val="-5"/>
        </w:rPr>
        <w:t xml:space="preserve"> </w:t>
      </w:r>
      <w:r>
        <w:t>regulations,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Manual,</w:t>
      </w:r>
      <w:r>
        <w:rPr>
          <w:spacing w:val="-5"/>
        </w:rPr>
        <w:t xml:space="preserve"> </w:t>
      </w:r>
      <w:r>
        <w:t>HUD</w:t>
      </w:r>
      <w:r>
        <w:rPr>
          <w:spacing w:val="-5"/>
        </w:rPr>
        <w:t xml:space="preserve"> </w:t>
      </w:r>
      <w:r>
        <w:t>and/or</w:t>
      </w:r>
      <w:r>
        <w:rPr>
          <w:spacing w:val="-57"/>
        </w:rPr>
        <w:t xml:space="preserve"> </w:t>
      </w:r>
      <w:r>
        <w:t>OCS</w:t>
      </w:r>
      <w:r>
        <w:rPr>
          <w:spacing w:val="-13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memos/directives,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conditions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ESG</w:t>
      </w:r>
      <w:r>
        <w:rPr>
          <w:spacing w:val="-14"/>
        </w:rPr>
        <w:t xml:space="preserve"> </w:t>
      </w:r>
      <w:r>
        <w:t>sub-grant</w:t>
      </w:r>
      <w:r>
        <w:rPr>
          <w:spacing w:val="-1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result</w:t>
      </w:r>
      <w:r>
        <w:rPr>
          <w:spacing w:val="-58"/>
        </w:rPr>
        <w:t xml:space="preserve"> </w:t>
      </w:r>
      <w:r>
        <w:t>in denial of reimbursement requests, demand for repayment, reallocation of portions of</w:t>
      </w:r>
      <w:r>
        <w:rPr>
          <w:spacing w:val="1"/>
        </w:rPr>
        <w:t xml:space="preserve"> </w:t>
      </w:r>
      <w:r>
        <w:t>funding,</w:t>
      </w:r>
      <w:r>
        <w:rPr>
          <w:spacing w:val="-5"/>
        </w:rPr>
        <w:t xml:space="preserve"> </w:t>
      </w:r>
      <w:r>
        <w:t>termination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sub-grant,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referral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fraud</w:t>
      </w:r>
      <w:r>
        <w:rPr>
          <w:spacing w:val="-1"/>
        </w:rPr>
        <w:t xml:space="preserve"> </w:t>
      </w:r>
      <w:r>
        <w:t>investigation.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specific</w:t>
      </w:r>
      <w:r>
        <w:rPr>
          <w:spacing w:val="-58"/>
        </w:rPr>
        <w:t xml:space="preserve"> </w:t>
      </w:r>
      <w:r>
        <w:t>sanctions imposed will depend upon the severity of the non-compliance and the degree of</w:t>
      </w:r>
      <w:r>
        <w:rPr>
          <w:spacing w:val="-57"/>
        </w:rPr>
        <w:t xml:space="preserve"> </w:t>
      </w:r>
      <w:r>
        <w:t>the sub-grant recipient’s cooperation with OCS. Sub-grant recipients will be notified of</w:t>
      </w:r>
      <w:r>
        <w:rPr>
          <w:spacing w:val="1"/>
        </w:rPr>
        <w:t xml:space="preserve"> </w:t>
      </w:r>
      <w:r>
        <w:t>sanctions</w:t>
      </w:r>
      <w:r>
        <w:rPr>
          <w:spacing w:val="-1"/>
        </w:rPr>
        <w:t xml:space="preserve"> </w:t>
      </w:r>
      <w:r>
        <w:t>by certified mail.</w:t>
      </w:r>
    </w:p>
    <w:p w14:paraId="2908D434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spacing w:before="203"/>
        <w:rPr>
          <w:rFonts w:ascii="Cambria"/>
          <w:b/>
        </w:rPr>
      </w:pPr>
      <w:bookmarkStart w:id="57" w:name="2.9.1_____Repayment_of_ESG_Funds"/>
      <w:bookmarkStart w:id="58" w:name="_bookmark28"/>
      <w:bookmarkEnd w:id="57"/>
      <w:bookmarkEnd w:id="58"/>
      <w:r>
        <w:rPr>
          <w:rFonts w:ascii="Cambria"/>
          <w:b/>
          <w:color w:val="4F81BC"/>
        </w:rPr>
        <w:t>Repayment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of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ESG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Funds</w:t>
      </w:r>
    </w:p>
    <w:p w14:paraId="52C1A907" w14:textId="77777777" w:rsidR="00A87306" w:rsidRDefault="00855084">
      <w:pPr>
        <w:spacing w:before="37" w:line="276" w:lineRule="auto"/>
        <w:ind w:left="1560" w:right="896"/>
        <w:rPr>
          <w:rFonts w:ascii="Calibri"/>
        </w:rPr>
      </w:pPr>
      <w:r>
        <w:rPr>
          <w:rFonts w:ascii="Calibri"/>
        </w:rPr>
        <w:t>When improper expenditure of ESG funds is found to have occurred, regardless of the cause, 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demand for repayment will be made. The Assistant Director of OCS will provide details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repayment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mechanism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time.</w:t>
      </w:r>
    </w:p>
    <w:p w14:paraId="6A7E5F16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0D12BE44" w14:textId="77777777" w:rsidR="00A87306" w:rsidRDefault="00855084">
      <w:pPr>
        <w:spacing w:line="276" w:lineRule="auto"/>
        <w:ind w:left="1559" w:right="792"/>
        <w:rPr>
          <w:rFonts w:ascii="Calibri"/>
        </w:rPr>
      </w:pPr>
      <w:r>
        <w:rPr>
          <w:rFonts w:ascii="Calibri"/>
        </w:rPr>
        <w:t>If errors in invoice reimbursement result in overpayment, the overpayment may require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repayment by check or may be repaid through an offset of future reimbursement requests.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Assistant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Director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OCS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details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overpayment resolution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 case basis.</w:t>
      </w:r>
    </w:p>
    <w:p w14:paraId="2319E011" w14:textId="77777777" w:rsidR="00A87306" w:rsidRDefault="00A87306">
      <w:pPr>
        <w:pStyle w:val="BodyText"/>
        <w:spacing w:before="6"/>
        <w:rPr>
          <w:rFonts w:ascii="Calibri"/>
          <w:sz w:val="16"/>
        </w:rPr>
      </w:pPr>
    </w:p>
    <w:p w14:paraId="32B5A9D8" w14:textId="77777777" w:rsidR="00A87306" w:rsidRDefault="00855084">
      <w:pPr>
        <w:pStyle w:val="ListParagraph"/>
        <w:numPr>
          <w:ilvl w:val="2"/>
          <w:numId w:val="88"/>
        </w:numPr>
        <w:tabs>
          <w:tab w:val="left" w:pos="1573"/>
          <w:tab w:val="left" w:pos="1574"/>
        </w:tabs>
        <w:ind w:hanging="735"/>
        <w:rPr>
          <w:rFonts w:ascii="Cambria"/>
          <w:b/>
        </w:rPr>
      </w:pPr>
      <w:bookmarkStart w:id="59" w:name="2.9.2_____Non-Compliance_Sanctions_Appea"/>
      <w:bookmarkStart w:id="60" w:name="_bookmark29"/>
      <w:bookmarkEnd w:id="59"/>
      <w:bookmarkEnd w:id="60"/>
      <w:r>
        <w:rPr>
          <w:rFonts w:ascii="Cambria"/>
          <w:b/>
          <w:color w:val="4F81BC"/>
        </w:rPr>
        <w:t>Non-Compliance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Sanctions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Appeal</w:t>
      </w:r>
    </w:p>
    <w:p w14:paraId="7E4189BF" w14:textId="77777777" w:rsidR="00A87306" w:rsidRDefault="00855084">
      <w:pPr>
        <w:pStyle w:val="BodyText"/>
        <w:spacing w:before="37" w:line="276" w:lineRule="auto"/>
        <w:ind w:left="1560" w:right="717"/>
        <w:jc w:val="both"/>
      </w:pPr>
      <w:r>
        <w:t>Sanctions imposed under the provisions of Section 2.9 are subject to appeal by ESG sub-</w:t>
      </w:r>
      <w:r>
        <w:rPr>
          <w:spacing w:val="1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recipients.</w:t>
      </w:r>
    </w:p>
    <w:p w14:paraId="334E7320" w14:textId="77777777" w:rsidR="00A87306" w:rsidRDefault="00A87306">
      <w:pPr>
        <w:pStyle w:val="BodyText"/>
        <w:spacing w:before="8"/>
        <w:rPr>
          <w:sz w:val="27"/>
        </w:rPr>
      </w:pPr>
    </w:p>
    <w:p w14:paraId="63A36D83" w14:textId="77777777" w:rsidR="00A87306" w:rsidRDefault="00855084">
      <w:pPr>
        <w:pStyle w:val="BodyText"/>
        <w:spacing w:line="276" w:lineRule="auto"/>
        <w:ind w:left="1560" w:right="717"/>
        <w:jc w:val="both"/>
      </w:pPr>
      <w:r>
        <w:t>Appeals must be made in writing to the Director of the Division of County Operations</w:t>
      </w:r>
      <w:r>
        <w:rPr>
          <w:spacing w:val="1"/>
        </w:rPr>
        <w:t xml:space="preserve"> </w:t>
      </w:r>
      <w:r>
        <w:t>within 15 calendar days of the certified delivery date of formal written notice of sanctions</w:t>
      </w:r>
      <w:r>
        <w:rPr>
          <w:spacing w:val="-57"/>
        </w:rPr>
        <w:t xml:space="preserve"> </w:t>
      </w:r>
      <w:r>
        <w:t>being imposed. The appeal must provide all documentation that is to be considered in</w:t>
      </w:r>
      <w:r>
        <w:rPr>
          <w:spacing w:val="1"/>
        </w:rPr>
        <w:t xml:space="preserve"> </w:t>
      </w:r>
      <w:r>
        <w:t>determining facts in dispute and may present extenuating circumstances in lieu of dispute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facts.</w:t>
      </w:r>
    </w:p>
    <w:p w14:paraId="0FAD2118" w14:textId="77777777" w:rsidR="00A87306" w:rsidRDefault="00855084">
      <w:pPr>
        <w:pStyle w:val="BodyText"/>
        <w:spacing w:line="276" w:lineRule="auto"/>
        <w:ind w:left="1559" w:right="717"/>
        <w:jc w:val="both"/>
      </w:pPr>
      <w:r>
        <w:t>Enforcement actions under appeal are stayed while the Director of the Division of County</w:t>
      </w:r>
      <w:r>
        <w:rPr>
          <w:spacing w:val="-57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considers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appeal.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Director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</w:t>
      </w:r>
      <w:r>
        <w:rPr>
          <w:spacing w:val="-7"/>
        </w:rPr>
        <w:t xml:space="preserve"> </w:t>
      </w:r>
      <w:r>
        <w:t>within</w:t>
      </w:r>
      <w:r>
        <w:rPr>
          <w:spacing w:val="-57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calendar</w:t>
      </w:r>
      <w:r>
        <w:rPr>
          <w:spacing w:val="-6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receipt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appeals.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appeal of any ESG sanction is subject to normal litigation procedures in the appropriate</w:t>
      </w:r>
      <w:r>
        <w:rPr>
          <w:spacing w:val="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Law.</w:t>
      </w:r>
    </w:p>
    <w:p w14:paraId="7FDB5BC6" w14:textId="77777777" w:rsidR="00A87306" w:rsidRDefault="00A87306">
      <w:pPr>
        <w:spacing w:line="276" w:lineRule="auto"/>
        <w:jc w:val="both"/>
        <w:sectPr w:rsidR="00A87306">
          <w:pgSz w:w="12240" w:h="15840"/>
          <w:pgMar w:top="1360" w:right="720" w:bottom="940" w:left="600" w:header="0" w:footer="666" w:gutter="0"/>
          <w:cols w:space="720"/>
        </w:sectPr>
      </w:pPr>
    </w:p>
    <w:p w14:paraId="1D5CB4C4" w14:textId="77777777" w:rsidR="00A87306" w:rsidRDefault="00A87306">
      <w:pPr>
        <w:pStyle w:val="BodyText"/>
      </w:pPr>
    </w:p>
    <w:p w14:paraId="088F842B" w14:textId="77777777" w:rsidR="00A87306" w:rsidRDefault="00855084">
      <w:pPr>
        <w:pStyle w:val="BodyText"/>
        <w:spacing w:before="90" w:line="276" w:lineRule="auto"/>
        <w:ind w:left="1200" w:right="716"/>
        <w:jc w:val="both"/>
      </w:pPr>
      <w:bookmarkStart w:id="61" w:name="_bookmark31"/>
      <w:bookmarkStart w:id="62" w:name="Section_3_Environmental_Review"/>
      <w:bookmarkEnd w:id="61"/>
      <w:bookmarkEnd w:id="62"/>
      <w:r>
        <w:t>ESG sub-grant recipients may not expend any funds, regardless of source, on any project</w:t>
      </w:r>
      <w:r>
        <w:rPr>
          <w:spacing w:val="1"/>
        </w:rPr>
        <w:t xml:space="preserve"> </w:t>
      </w:r>
      <w:r>
        <w:t>funded in whole or in part with an ESG sub-grant until the environmental review for the ESG</w:t>
      </w:r>
      <w:r>
        <w:rPr>
          <w:spacing w:val="-57"/>
        </w:rPr>
        <w:t xml:space="preserve"> </w:t>
      </w:r>
      <w:r>
        <w:t>sub-grant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completed.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cancellation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sub-grant.</w:t>
      </w:r>
    </w:p>
    <w:p w14:paraId="04CE2B9C" w14:textId="77777777" w:rsidR="00A87306" w:rsidRDefault="00A87306">
      <w:pPr>
        <w:pStyle w:val="BodyText"/>
        <w:spacing w:before="6"/>
        <w:rPr>
          <w:sz w:val="27"/>
        </w:rPr>
      </w:pPr>
    </w:p>
    <w:p w14:paraId="746BA5CF" w14:textId="77777777" w:rsidR="00A87306" w:rsidRDefault="00855084">
      <w:pPr>
        <w:pStyle w:val="BodyText"/>
        <w:spacing w:before="1" w:line="276" w:lineRule="auto"/>
        <w:ind w:left="1199" w:right="716"/>
        <w:jc w:val="both"/>
      </w:pPr>
      <w:r>
        <w:t>The environmental review is an examination of the potential environmental impacts of a</w:t>
      </w:r>
      <w:r>
        <w:rPr>
          <w:spacing w:val="1"/>
        </w:rPr>
        <w:t xml:space="preserve"> </w:t>
      </w:r>
      <w:r>
        <w:t>project to ensure compliance with the National Environmental Policy Act (NEPA) and all</w:t>
      </w:r>
      <w:r>
        <w:rPr>
          <w:spacing w:val="1"/>
        </w:rPr>
        <w:t xml:space="preserve"> </w:t>
      </w:r>
      <w:r>
        <w:t>related laws and authorities. ESG sub-grant funds originate with HUD, and all HUD-assisted</w:t>
      </w:r>
      <w:r>
        <w:rPr>
          <w:spacing w:val="1"/>
        </w:rPr>
        <w:t xml:space="preserve"> </w:t>
      </w:r>
      <w:r>
        <w:t>projects are required to undergo an environmental review to evaluate potential environmental</w:t>
      </w:r>
      <w:r>
        <w:rPr>
          <w:spacing w:val="-57"/>
        </w:rPr>
        <w:t xml:space="preserve"> </w:t>
      </w:r>
      <w:r>
        <w:t>impacts in how the project may affect the environment and how the environment may affect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project, site, and</w:t>
      </w:r>
      <w:r>
        <w:rPr>
          <w:spacing w:val="2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users.</w:t>
      </w:r>
    </w:p>
    <w:p w14:paraId="60C4E17F" w14:textId="77777777" w:rsidR="00A87306" w:rsidRDefault="00A87306">
      <w:pPr>
        <w:pStyle w:val="BodyText"/>
        <w:spacing w:before="5"/>
        <w:rPr>
          <w:sz w:val="27"/>
        </w:rPr>
      </w:pPr>
    </w:p>
    <w:p w14:paraId="7C0BA32B" w14:textId="77777777" w:rsidR="00A87306" w:rsidRDefault="00855084">
      <w:pPr>
        <w:pStyle w:val="BodyText"/>
        <w:spacing w:line="276" w:lineRule="auto"/>
        <w:ind w:left="1199" w:right="718"/>
        <w:jc w:val="both"/>
      </w:pPr>
      <w:r>
        <w:t>HUD, in the regulations found at 24 CFR 58, gives ESG grant recipients the authority to</w:t>
      </w:r>
      <w:r>
        <w:rPr>
          <w:spacing w:val="1"/>
        </w:rPr>
        <w:t xml:space="preserve"> </w:t>
      </w:r>
      <w:r>
        <w:t>perform the environmental review and assume legal responsibilities for compliance with</w:t>
      </w:r>
      <w:r>
        <w:rPr>
          <w:spacing w:val="1"/>
        </w:rPr>
        <w:t xml:space="preserve"> </w:t>
      </w:r>
      <w:r>
        <w:t>NEPA.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HUD</w:t>
      </w:r>
      <w:r>
        <w:rPr>
          <w:spacing w:val="-10"/>
        </w:rPr>
        <w:t xml:space="preserve"> </w:t>
      </w:r>
      <w:r>
        <w:t>grantee,</w:t>
      </w:r>
      <w:r>
        <w:rPr>
          <w:spacing w:val="-10"/>
        </w:rPr>
        <w:t xml:space="preserve"> </w:t>
      </w:r>
      <w:r>
        <w:t>OCS</w:t>
      </w:r>
      <w:r>
        <w:rPr>
          <w:spacing w:val="-9"/>
        </w:rPr>
        <w:t xml:space="preserve"> </w:t>
      </w:r>
      <w:r>
        <w:t>performs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reviews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ESG</w:t>
      </w:r>
      <w:r>
        <w:rPr>
          <w:spacing w:val="-10"/>
        </w:rPr>
        <w:t xml:space="preserve"> </w:t>
      </w:r>
      <w:r>
        <w:t>sub-grants</w:t>
      </w:r>
      <w:r>
        <w:rPr>
          <w:spacing w:val="-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assumes</w:t>
      </w:r>
      <w:r>
        <w:rPr>
          <w:spacing w:val="-1"/>
        </w:rPr>
        <w:t xml:space="preserve"> </w:t>
      </w:r>
      <w:r>
        <w:t>legal responsibility for</w:t>
      </w:r>
      <w:r>
        <w:rPr>
          <w:spacing w:val="-1"/>
        </w:rPr>
        <w:t xml:space="preserve"> </w:t>
      </w:r>
      <w:r>
        <w:t>NEPA</w:t>
      </w:r>
      <w:r>
        <w:rPr>
          <w:spacing w:val="-1"/>
        </w:rPr>
        <w:t xml:space="preserve"> </w:t>
      </w:r>
      <w:r>
        <w:t>compliance.</w:t>
      </w:r>
    </w:p>
    <w:p w14:paraId="657FA73F" w14:textId="77777777" w:rsidR="00A87306" w:rsidRDefault="00A87306">
      <w:pPr>
        <w:pStyle w:val="BodyText"/>
        <w:spacing w:before="8"/>
        <w:rPr>
          <w:sz w:val="27"/>
        </w:rPr>
      </w:pPr>
    </w:p>
    <w:p w14:paraId="6D401B30" w14:textId="77777777" w:rsidR="00A87306" w:rsidRDefault="00855084">
      <w:pPr>
        <w:pStyle w:val="BodyText"/>
        <w:spacing w:before="1" w:line="276" w:lineRule="auto"/>
        <w:ind w:left="1200" w:right="716"/>
        <w:jc w:val="both"/>
      </w:pPr>
      <w:r>
        <w:t>Each sub-grant recipient must supply all available, relevant information necessary for OCS to</w:t>
      </w:r>
      <w:r>
        <w:rPr>
          <w:spacing w:val="-57"/>
        </w:rPr>
        <w:t xml:space="preserve"> </w:t>
      </w:r>
      <w:r>
        <w:t>perform for each property any environmental review required by 24 CFR Part 50 and must</w:t>
      </w:r>
      <w:r>
        <w:rPr>
          <w:spacing w:val="1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mitigating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alternate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property,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necessary.</w:t>
      </w:r>
    </w:p>
    <w:p w14:paraId="4F5FF194" w14:textId="77777777" w:rsidR="00A87306" w:rsidRDefault="00A87306">
      <w:pPr>
        <w:spacing w:line="276" w:lineRule="auto"/>
        <w:jc w:val="both"/>
        <w:sectPr w:rsidR="00A87306">
          <w:headerReference w:type="default" r:id="rId93"/>
          <w:footerReference w:type="default" r:id="rId94"/>
          <w:pgSz w:w="12240" w:h="15840"/>
          <w:pgMar w:top="1760" w:right="720" w:bottom="940" w:left="600" w:header="1440" w:footer="746" w:gutter="0"/>
          <w:cols w:space="720"/>
        </w:sectPr>
      </w:pPr>
    </w:p>
    <w:p w14:paraId="2EC39F65" w14:textId="77777777" w:rsidR="00A87306" w:rsidRDefault="00855084">
      <w:pPr>
        <w:pStyle w:val="BodyText"/>
        <w:spacing w:before="47" w:line="276" w:lineRule="auto"/>
        <w:ind w:left="1200" w:right="716"/>
        <w:jc w:val="both"/>
      </w:pPr>
      <w:bookmarkStart w:id="63" w:name="_bookmark34"/>
      <w:bookmarkStart w:id="64" w:name="Section_4_ESG_Grant_Management"/>
      <w:bookmarkEnd w:id="63"/>
      <w:bookmarkEnd w:id="64"/>
      <w:r>
        <w:lastRenderedPageBreak/>
        <w:t>ESG</w:t>
      </w:r>
      <w:r>
        <w:rPr>
          <w:spacing w:val="-5"/>
        </w:rPr>
        <w:t xml:space="preserve"> </w:t>
      </w:r>
      <w:r>
        <w:t>sub-grants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sub-grant</w:t>
      </w:r>
      <w:r>
        <w:rPr>
          <w:spacing w:val="1"/>
        </w:rPr>
        <w:t xml:space="preserve"> </w:t>
      </w:r>
      <w:r>
        <w:t>application, for which funding has been approved and budgeted, and 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sub-grant recipient’s</w:t>
      </w:r>
      <w:r>
        <w:rPr>
          <w:spacing w:val="-1"/>
        </w:rPr>
        <w:t xml:space="preserve"> </w:t>
      </w:r>
      <w:r>
        <w:t>service area.</w:t>
      </w:r>
    </w:p>
    <w:p w14:paraId="21C6BD5C" w14:textId="77777777" w:rsidR="00A87306" w:rsidRDefault="00A87306">
      <w:pPr>
        <w:pStyle w:val="BodyText"/>
        <w:rPr>
          <w:sz w:val="26"/>
        </w:rPr>
      </w:pPr>
    </w:p>
    <w:p w14:paraId="605B39D4" w14:textId="77777777" w:rsidR="00A87306" w:rsidRDefault="00855084">
      <w:pPr>
        <w:pStyle w:val="Heading4"/>
        <w:numPr>
          <w:ilvl w:val="1"/>
          <w:numId w:val="81"/>
        </w:numPr>
        <w:tabs>
          <w:tab w:val="left" w:pos="1494"/>
          <w:tab w:val="left" w:pos="1495"/>
        </w:tabs>
        <w:spacing w:before="219"/>
        <w:jc w:val="left"/>
        <w:rPr>
          <w:color w:val="4F81BC"/>
        </w:rPr>
      </w:pPr>
      <w:bookmarkStart w:id="65" w:name="4.1_____Eligible_Program_Participants"/>
      <w:bookmarkStart w:id="66" w:name="_bookmark32"/>
      <w:bookmarkEnd w:id="65"/>
      <w:bookmarkEnd w:id="66"/>
      <w:r>
        <w:rPr>
          <w:color w:val="4F81BC"/>
        </w:rPr>
        <w:t>Eligible</w:t>
      </w:r>
      <w:r>
        <w:rPr>
          <w:color w:val="4F81BC"/>
          <w:spacing w:val="-8"/>
        </w:rPr>
        <w:t xml:space="preserve"> </w:t>
      </w:r>
      <w:r>
        <w:rPr>
          <w:color w:val="4F81BC"/>
        </w:rPr>
        <w:t>Program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Participants</w:t>
      </w:r>
    </w:p>
    <w:p w14:paraId="26C657D4" w14:textId="77777777" w:rsidR="00A87306" w:rsidRDefault="00855084">
      <w:pPr>
        <w:pStyle w:val="BodyText"/>
        <w:spacing w:before="47" w:line="276" w:lineRule="auto"/>
        <w:ind w:left="1560" w:right="1096"/>
      </w:pPr>
      <w:r>
        <w:t>Generally, there are five eligible populations identified for Emergency Solution Grant</w:t>
      </w:r>
      <w:r>
        <w:rPr>
          <w:spacing w:val="-57"/>
        </w:rPr>
        <w:t xml:space="preserve"> </w:t>
      </w:r>
      <w:r>
        <w:t>programs:</w:t>
      </w:r>
    </w:p>
    <w:p w14:paraId="22242361" w14:textId="77777777" w:rsidR="00A87306" w:rsidRDefault="00855084">
      <w:pPr>
        <w:pStyle w:val="ListParagraph"/>
        <w:numPr>
          <w:ilvl w:val="2"/>
          <w:numId w:val="81"/>
        </w:numPr>
        <w:tabs>
          <w:tab w:val="left" w:pos="1560"/>
        </w:tabs>
        <w:spacing w:before="198"/>
        <w:rPr>
          <w:sz w:val="24"/>
        </w:rPr>
      </w:pPr>
      <w:r>
        <w:rPr>
          <w:sz w:val="24"/>
        </w:rPr>
        <w:t>Literally</w:t>
      </w:r>
      <w:r>
        <w:rPr>
          <w:spacing w:val="-2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(Living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Street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Emergency</w:t>
      </w:r>
      <w:r>
        <w:rPr>
          <w:spacing w:val="-2"/>
          <w:sz w:val="24"/>
        </w:rPr>
        <w:t xml:space="preserve"> </w:t>
      </w:r>
      <w:r>
        <w:rPr>
          <w:sz w:val="24"/>
        </w:rPr>
        <w:t>Shelter)</w:t>
      </w:r>
    </w:p>
    <w:p w14:paraId="5F6DFF07" w14:textId="77777777" w:rsidR="00A87306" w:rsidRDefault="00855084">
      <w:pPr>
        <w:pStyle w:val="ListParagraph"/>
        <w:numPr>
          <w:ilvl w:val="2"/>
          <w:numId w:val="81"/>
        </w:numPr>
        <w:tabs>
          <w:tab w:val="left" w:pos="1560"/>
        </w:tabs>
        <w:spacing w:before="43"/>
        <w:rPr>
          <w:sz w:val="24"/>
        </w:rPr>
      </w:pPr>
      <w:r>
        <w:rPr>
          <w:sz w:val="24"/>
        </w:rPr>
        <w:t>Imminently</w:t>
      </w:r>
      <w:r>
        <w:rPr>
          <w:spacing w:val="-1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(within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days)</w:t>
      </w:r>
    </w:p>
    <w:p w14:paraId="19DD91A0" w14:textId="77777777" w:rsidR="00A87306" w:rsidRDefault="00855084">
      <w:pPr>
        <w:pStyle w:val="ListParagraph"/>
        <w:numPr>
          <w:ilvl w:val="2"/>
          <w:numId w:val="81"/>
        </w:numPr>
        <w:tabs>
          <w:tab w:val="left" w:pos="1560"/>
        </w:tabs>
        <w:spacing w:before="41" w:line="276" w:lineRule="auto"/>
        <w:ind w:left="1559" w:right="1572"/>
        <w:rPr>
          <w:sz w:val="24"/>
        </w:rPr>
      </w:pPr>
      <w:r>
        <w:rPr>
          <w:sz w:val="24"/>
        </w:rPr>
        <w:t>Unaccompanied youth/families who meet other Federal homeless definitions and</w:t>
      </w:r>
      <w:r>
        <w:rPr>
          <w:spacing w:val="-57"/>
          <w:sz w:val="24"/>
        </w:rPr>
        <w:t xml:space="preserve"> </w:t>
      </w:r>
      <w:r>
        <w:rPr>
          <w:sz w:val="24"/>
        </w:rPr>
        <w:t>additional criteria</w:t>
      </w:r>
      <w:r>
        <w:rPr>
          <w:spacing w:val="-1"/>
          <w:sz w:val="24"/>
        </w:rPr>
        <w:t xml:space="preserve"> </w:t>
      </w:r>
      <w:r>
        <w:rPr>
          <w:sz w:val="24"/>
        </w:rPr>
        <w:t>required by HUD.</w:t>
      </w:r>
      <w:hyperlink w:anchor="_bookmark33" w:history="1">
        <w:r>
          <w:rPr>
            <w:sz w:val="24"/>
            <w:vertAlign w:val="superscript"/>
          </w:rPr>
          <w:t>1</w:t>
        </w:r>
      </w:hyperlink>
    </w:p>
    <w:p w14:paraId="6428780C" w14:textId="77777777" w:rsidR="00A87306" w:rsidRDefault="00855084">
      <w:pPr>
        <w:pStyle w:val="ListParagraph"/>
        <w:numPr>
          <w:ilvl w:val="2"/>
          <w:numId w:val="81"/>
        </w:numPr>
        <w:tabs>
          <w:tab w:val="left" w:pos="1560"/>
        </w:tabs>
        <w:spacing w:line="275" w:lineRule="exact"/>
        <w:ind w:hanging="361"/>
        <w:rPr>
          <w:sz w:val="24"/>
        </w:rPr>
      </w:pPr>
      <w:r>
        <w:rPr>
          <w:sz w:val="24"/>
        </w:rPr>
        <w:t>Fleeing/attempting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flee</w:t>
      </w:r>
      <w:r>
        <w:rPr>
          <w:spacing w:val="-2"/>
          <w:sz w:val="24"/>
        </w:rPr>
        <w:t xml:space="preserve"> </w:t>
      </w:r>
      <w:r>
        <w:rPr>
          <w:sz w:val="24"/>
        </w:rPr>
        <w:t>Domestic</w:t>
      </w:r>
      <w:r>
        <w:rPr>
          <w:spacing w:val="-2"/>
          <w:sz w:val="24"/>
        </w:rPr>
        <w:t xml:space="preserve"> </w:t>
      </w:r>
      <w:r>
        <w:rPr>
          <w:sz w:val="24"/>
        </w:rPr>
        <w:t>Violence</w:t>
      </w:r>
    </w:p>
    <w:p w14:paraId="7F9244CA" w14:textId="77777777" w:rsidR="00A87306" w:rsidRDefault="00855084">
      <w:pPr>
        <w:pStyle w:val="ListParagraph"/>
        <w:numPr>
          <w:ilvl w:val="2"/>
          <w:numId w:val="81"/>
        </w:numPr>
        <w:tabs>
          <w:tab w:val="left" w:pos="1560"/>
        </w:tabs>
        <w:spacing w:before="43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defined by</w:t>
      </w:r>
      <w:r>
        <w:rPr>
          <w:spacing w:val="-1"/>
          <w:sz w:val="24"/>
        </w:rPr>
        <w:t xml:space="preserve"> </w:t>
      </w:r>
      <w:r>
        <w:rPr>
          <w:sz w:val="24"/>
        </w:rPr>
        <w:t>HUD</w:t>
      </w:r>
    </w:p>
    <w:p w14:paraId="2965F0D2" w14:textId="77777777" w:rsidR="00A87306" w:rsidRDefault="00A87306">
      <w:pPr>
        <w:pStyle w:val="BodyText"/>
        <w:rPr>
          <w:sz w:val="26"/>
        </w:rPr>
      </w:pPr>
    </w:p>
    <w:p w14:paraId="46D47072" w14:textId="77777777" w:rsidR="00A87306" w:rsidRDefault="00A87306">
      <w:pPr>
        <w:pStyle w:val="BodyText"/>
        <w:rPr>
          <w:sz w:val="26"/>
        </w:rPr>
      </w:pPr>
    </w:p>
    <w:p w14:paraId="5EEA9C2E" w14:textId="77777777" w:rsidR="00A87306" w:rsidRDefault="00855084">
      <w:pPr>
        <w:pStyle w:val="BodyText"/>
        <w:spacing w:before="160"/>
        <w:ind w:left="1200"/>
        <w:jc w:val="both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illustrates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ESG:</w:t>
      </w:r>
    </w:p>
    <w:p w14:paraId="69767796" w14:textId="77777777" w:rsidR="00A87306" w:rsidRDefault="00A87306">
      <w:pPr>
        <w:pStyle w:val="BodyText"/>
        <w:spacing w:before="10" w:after="1"/>
        <w:rPr>
          <w:sz w:val="21"/>
        </w:rPr>
      </w:pPr>
    </w:p>
    <w:tbl>
      <w:tblPr>
        <w:tblW w:w="0" w:type="auto"/>
        <w:tblInd w:w="857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1538"/>
        <w:gridCol w:w="1581"/>
        <w:gridCol w:w="1540"/>
        <w:gridCol w:w="1540"/>
        <w:gridCol w:w="1547"/>
      </w:tblGrid>
      <w:tr w:rsidR="00A87306" w14:paraId="7666E429" w14:textId="77777777">
        <w:trPr>
          <w:trHeight w:val="570"/>
        </w:trPr>
        <w:tc>
          <w:tcPr>
            <w:tcW w:w="1596" w:type="dxa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14:paraId="00D69E65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99" w:type="dxa"/>
            <w:gridSpan w:val="4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487478E" w14:textId="77777777" w:rsidR="00A87306" w:rsidRDefault="00855084">
            <w:pPr>
              <w:pStyle w:val="TableParagraph"/>
              <w:spacing w:before="148"/>
              <w:ind w:left="18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Homelessness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Definitions</w:t>
            </w:r>
          </w:p>
        </w:tc>
        <w:tc>
          <w:tcPr>
            <w:tcW w:w="1547" w:type="dxa"/>
            <w:vMerge w:val="restart"/>
            <w:tcBorders>
              <w:top w:val="double" w:sz="1" w:space="0" w:color="000000"/>
              <w:left w:val="single" w:sz="4" w:space="0" w:color="000000"/>
              <w:bottom w:val="nil"/>
              <w:right w:val="double" w:sz="1" w:space="0" w:color="000000"/>
            </w:tcBorders>
            <w:shd w:val="clear" w:color="auto" w:fill="F1F1F1"/>
          </w:tcPr>
          <w:p w14:paraId="14D0FBA4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  <w:p w14:paraId="3052747B" w14:textId="77777777" w:rsidR="00A87306" w:rsidRDefault="00A87306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664B6B79" w14:textId="77777777" w:rsidR="00A87306" w:rsidRDefault="00855084">
            <w:pPr>
              <w:pStyle w:val="TableParagraph"/>
              <w:ind w:left="304" w:right="261" w:firstLine="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“At Risk”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Definition</w:t>
            </w:r>
          </w:p>
        </w:tc>
      </w:tr>
      <w:tr w:rsidR="00A87306" w14:paraId="36CC97F8" w14:textId="77777777">
        <w:trPr>
          <w:trHeight w:val="421"/>
        </w:trPr>
        <w:tc>
          <w:tcPr>
            <w:tcW w:w="1596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14:paraId="644BE59D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double" w:sz="1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4EB4A774" w14:textId="77777777" w:rsidR="00A87306" w:rsidRDefault="00855084">
            <w:pPr>
              <w:pStyle w:val="TableParagraph"/>
              <w:spacing w:line="245" w:lineRule="exact"/>
              <w:ind w:left="187" w:right="18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Category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1:</w:t>
            </w:r>
          </w:p>
          <w:p w14:paraId="0388EACE" w14:textId="77777777" w:rsidR="00A87306" w:rsidRDefault="00855084">
            <w:pPr>
              <w:pStyle w:val="TableParagraph"/>
              <w:spacing w:line="238" w:lineRule="exact"/>
              <w:ind w:left="187" w:right="18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Literally</w:t>
            </w:r>
          </w:p>
        </w:tc>
        <w:tc>
          <w:tcPr>
            <w:tcW w:w="15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36A49643" w14:textId="77777777" w:rsidR="00A87306" w:rsidRDefault="00855084">
            <w:pPr>
              <w:pStyle w:val="TableParagraph"/>
              <w:spacing w:line="245" w:lineRule="exact"/>
              <w:ind w:left="23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Category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2:</w:t>
            </w:r>
          </w:p>
          <w:p w14:paraId="63254F5F" w14:textId="77777777" w:rsidR="00A87306" w:rsidRDefault="00855084">
            <w:pPr>
              <w:pStyle w:val="TableParagraph"/>
              <w:spacing w:line="238" w:lineRule="exact"/>
              <w:ind w:left="132"/>
              <w:rPr>
                <w:rFonts w:ascii="Times New Roman"/>
              </w:rPr>
            </w:pPr>
            <w:r>
              <w:rPr>
                <w:rFonts w:ascii="Times New Roman"/>
              </w:rPr>
              <w:t>Imminent Risk</w:t>
            </w: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2962D0D8" w14:textId="77777777" w:rsidR="00A87306" w:rsidRDefault="00855084">
            <w:pPr>
              <w:pStyle w:val="TableParagraph"/>
              <w:spacing w:line="245" w:lineRule="exact"/>
              <w:ind w:left="216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Category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3:</w:t>
            </w:r>
          </w:p>
          <w:p w14:paraId="4EF2C66F" w14:textId="77777777" w:rsidR="00A87306" w:rsidRDefault="00855084">
            <w:pPr>
              <w:pStyle w:val="TableParagraph"/>
              <w:spacing w:line="238" w:lineRule="exact"/>
              <w:ind w:left="336"/>
              <w:rPr>
                <w:rFonts w:ascii="Times New Roman"/>
              </w:rPr>
            </w:pPr>
            <w:r>
              <w:rPr>
                <w:rFonts w:ascii="Times New Roman"/>
              </w:rPr>
              <w:t>Homeless</w:t>
            </w: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52B3739A" w14:textId="77777777" w:rsidR="00A87306" w:rsidRDefault="00855084">
            <w:pPr>
              <w:pStyle w:val="TableParagraph"/>
              <w:spacing w:line="245" w:lineRule="exact"/>
              <w:ind w:left="199" w:right="18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Category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4:</w:t>
            </w:r>
          </w:p>
          <w:p w14:paraId="4966CEA2" w14:textId="77777777" w:rsidR="00A87306" w:rsidRDefault="00855084">
            <w:pPr>
              <w:pStyle w:val="TableParagraph"/>
              <w:spacing w:line="238" w:lineRule="exact"/>
              <w:ind w:left="199" w:right="18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Fleeing</w:t>
            </w:r>
          </w:p>
        </w:tc>
        <w:tc>
          <w:tcPr>
            <w:tcW w:w="1547" w:type="dxa"/>
            <w:vMerge/>
            <w:tcBorders>
              <w:top w:val="nil"/>
              <w:left w:val="single" w:sz="4" w:space="0" w:color="000000"/>
              <w:bottom w:val="nil"/>
              <w:right w:val="double" w:sz="1" w:space="0" w:color="000000"/>
            </w:tcBorders>
            <w:shd w:val="clear" w:color="auto" w:fill="F1F1F1"/>
          </w:tcPr>
          <w:p w14:paraId="08120814" w14:textId="77777777" w:rsidR="00A87306" w:rsidRDefault="00A87306">
            <w:pPr>
              <w:rPr>
                <w:sz w:val="2"/>
                <w:szCs w:val="2"/>
              </w:rPr>
            </w:pPr>
          </w:p>
        </w:tc>
      </w:tr>
      <w:tr w:rsidR="00A87306" w14:paraId="703582D6" w14:textId="77777777">
        <w:trPr>
          <w:trHeight w:val="50"/>
        </w:trPr>
        <w:tc>
          <w:tcPr>
            <w:tcW w:w="1596" w:type="dxa"/>
            <w:tcBorders>
              <w:top w:val="double" w:sz="1" w:space="0" w:color="000000"/>
              <w:left w:val="double" w:sz="1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61EEE17B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38" w:type="dxa"/>
            <w:vMerge/>
            <w:tcBorders>
              <w:top w:val="nil"/>
              <w:left w:val="double" w:sz="1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244D041A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39A319CF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4121F52A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14:paraId="4EC7135D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000000"/>
              <w:bottom w:val="nil"/>
              <w:right w:val="double" w:sz="1" w:space="0" w:color="000000"/>
            </w:tcBorders>
            <w:shd w:val="clear" w:color="auto" w:fill="F1F1F1"/>
          </w:tcPr>
          <w:p w14:paraId="463EBF16" w14:textId="77777777" w:rsidR="00A87306" w:rsidRDefault="00A87306">
            <w:pPr>
              <w:rPr>
                <w:sz w:val="2"/>
                <w:szCs w:val="2"/>
              </w:rPr>
            </w:pPr>
          </w:p>
        </w:tc>
      </w:tr>
      <w:tr w:rsidR="00A87306" w14:paraId="36F49DD8" w14:textId="77777777">
        <w:trPr>
          <w:trHeight w:val="503"/>
        </w:trPr>
        <w:tc>
          <w:tcPr>
            <w:tcW w:w="1596" w:type="dxa"/>
            <w:tcBorders>
              <w:top w:val="nil"/>
              <w:left w:val="doub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FE92F65" w14:textId="77777777" w:rsidR="00A87306" w:rsidRDefault="00855084">
            <w:pPr>
              <w:pStyle w:val="TableParagraph"/>
              <w:spacing w:before="227" w:line="257" w:lineRule="exact"/>
              <w:ind w:left="2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Component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FCC2602" w14:textId="77777777" w:rsidR="00A87306" w:rsidRDefault="00855084">
            <w:pPr>
              <w:pStyle w:val="TableParagraph"/>
              <w:spacing w:line="249" w:lineRule="exact"/>
              <w:ind w:left="317" w:right="30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Homeless</w:t>
            </w:r>
          </w:p>
        </w:tc>
        <w:tc>
          <w:tcPr>
            <w:tcW w:w="1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5DAFF49" w14:textId="77777777" w:rsidR="00A87306" w:rsidRDefault="00855084">
            <w:pPr>
              <w:pStyle w:val="TableParagraph"/>
              <w:spacing w:line="252" w:lineRule="exact"/>
              <w:ind w:left="168" w:right="136" w:firstLine="530"/>
              <w:rPr>
                <w:rFonts w:ascii="Times New Roman"/>
              </w:rPr>
            </w:pP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Homelessness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D803DDC" w14:textId="77777777" w:rsidR="00A87306" w:rsidRDefault="00855084">
            <w:pPr>
              <w:pStyle w:val="TableParagraph"/>
              <w:spacing w:line="252" w:lineRule="exact"/>
              <w:ind w:left="161" w:right="147" w:firstLine="55"/>
              <w:rPr>
                <w:rFonts w:ascii="Times New Roman"/>
              </w:rPr>
            </w:pPr>
            <w:r>
              <w:rPr>
                <w:rFonts w:ascii="Times New Roman"/>
              </w:rPr>
              <w:t>Under Other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Fed.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Statutes</w:t>
            </w:r>
            <w:hyperlink w:anchor="_bookmark34" w:history="1">
              <w:r>
                <w:rPr>
                  <w:rFonts w:ascii="Times New Roman"/>
                  <w:vertAlign w:val="superscript"/>
                </w:rPr>
                <w:t>2</w:t>
              </w:r>
            </w:hyperlink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BD1C617" w14:textId="77777777" w:rsidR="00A87306" w:rsidRDefault="00855084">
            <w:pPr>
              <w:pStyle w:val="TableParagraph"/>
              <w:spacing w:line="252" w:lineRule="exact"/>
              <w:ind w:left="373" w:right="317" w:hanging="24"/>
              <w:rPr>
                <w:rFonts w:ascii="Times New Roman"/>
              </w:rPr>
            </w:pPr>
            <w:r>
              <w:rPr>
                <w:rFonts w:ascii="Times New Roman"/>
              </w:rPr>
              <w:t>Domestic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Violence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F1F1F1"/>
          </w:tcPr>
          <w:p w14:paraId="09A9176E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  <w:tr w:rsidR="00A87306" w14:paraId="546C870E" w14:textId="77777777">
        <w:trPr>
          <w:trHeight w:val="863"/>
        </w:trPr>
        <w:tc>
          <w:tcPr>
            <w:tcW w:w="159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1583ADD" w14:textId="77777777" w:rsidR="00A87306" w:rsidRDefault="00855084">
            <w:pPr>
              <w:pStyle w:val="TableParagraph"/>
              <w:spacing w:before="155"/>
              <w:ind w:left="97" w:right="58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Street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Outreach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10D7107F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25A0944E" w14:textId="77777777" w:rsidR="00A87306" w:rsidRDefault="00855084">
            <w:pPr>
              <w:pStyle w:val="TableParagraph"/>
              <w:ind w:left="311" w:right="3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1C6648B5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1B000F76" w14:textId="77777777" w:rsidR="00A87306" w:rsidRDefault="00855084">
            <w:pPr>
              <w:pStyle w:val="TableParagraph"/>
              <w:ind w:left="581" w:right="57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6C5DF52F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B940BAD" w14:textId="77777777" w:rsidR="00A87306" w:rsidRDefault="00855084">
            <w:pPr>
              <w:pStyle w:val="TableParagraph"/>
              <w:ind w:left="6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2990D293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33EB2C71" w14:textId="77777777" w:rsidR="00A87306" w:rsidRDefault="00855084">
            <w:pPr>
              <w:pStyle w:val="TableParagraph"/>
              <w:ind w:right="57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E4B8B7"/>
          </w:tcPr>
          <w:p w14:paraId="6014B920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160EE4CF" w14:textId="77777777" w:rsidR="00A87306" w:rsidRDefault="00855084">
            <w:pPr>
              <w:pStyle w:val="TableParagraph"/>
              <w:ind w:left="566" w:right="54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</w:tr>
      <w:tr w:rsidR="00A87306" w14:paraId="4CA94B05" w14:textId="77777777">
        <w:trPr>
          <w:trHeight w:val="863"/>
        </w:trPr>
        <w:tc>
          <w:tcPr>
            <w:tcW w:w="159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2860438" w14:textId="77777777" w:rsidR="00A87306" w:rsidRDefault="00855084">
            <w:pPr>
              <w:pStyle w:val="TableParagraph"/>
              <w:spacing w:before="155"/>
              <w:ind w:left="97" w:right="37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Emergency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Shelter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A5CB3E8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16EA3C5" w14:textId="77777777" w:rsidR="00A87306" w:rsidRDefault="00855084">
            <w:pPr>
              <w:pStyle w:val="TableParagraph"/>
              <w:ind w:left="311" w:right="3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6C8DAA42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11C9A32F" w14:textId="77777777" w:rsidR="00A87306" w:rsidRDefault="00855084">
            <w:pPr>
              <w:pStyle w:val="TableParagraph"/>
              <w:ind w:left="581" w:right="57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7F8609A1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542C513C" w14:textId="77777777" w:rsidR="00A87306" w:rsidRDefault="00855084">
            <w:pPr>
              <w:pStyle w:val="TableParagraph"/>
              <w:ind w:left="58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3354C6E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EC1E56F" w14:textId="77777777" w:rsidR="00A87306" w:rsidRDefault="00855084">
            <w:pPr>
              <w:pStyle w:val="TableParagraph"/>
              <w:ind w:right="57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E4B8B7"/>
          </w:tcPr>
          <w:p w14:paraId="1F8BCC7C" w14:textId="77777777" w:rsidR="00A87306" w:rsidRDefault="00A87306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51307FF2" w14:textId="77777777" w:rsidR="00A87306" w:rsidRDefault="00855084">
            <w:pPr>
              <w:pStyle w:val="TableParagraph"/>
              <w:ind w:left="566" w:right="54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</w:tr>
      <w:tr w:rsidR="00A87306" w14:paraId="5D2E2D39" w14:textId="77777777">
        <w:trPr>
          <w:trHeight w:val="863"/>
        </w:trPr>
        <w:tc>
          <w:tcPr>
            <w:tcW w:w="159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5AFCC12" w14:textId="77777777" w:rsidR="00A87306" w:rsidRDefault="00855084">
            <w:pPr>
              <w:pStyle w:val="TableParagraph"/>
              <w:spacing w:before="155"/>
              <w:ind w:left="97" w:right="4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Rapid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Rehousing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14348C6F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3EFC3326" w14:textId="77777777" w:rsidR="00A87306" w:rsidRDefault="00855084">
            <w:pPr>
              <w:pStyle w:val="TableParagraph"/>
              <w:ind w:left="311" w:right="3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6C4314D0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648271DC" w14:textId="77777777" w:rsidR="00A87306" w:rsidRDefault="00855084">
            <w:pPr>
              <w:pStyle w:val="TableParagraph"/>
              <w:ind w:left="581" w:right="57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7B570053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53B47693" w14:textId="77777777" w:rsidR="00A87306" w:rsidRDefault="00855084">
            <w:pPr>
              <w:pStyle w:val="TableParagraph"/>
              <w:ind w:left="6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D35BA25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213307FE" w14:textId="77777777" w:rsidR="00A87306" w:rsidRDefault="00855084">
            <w:pPr>
              <w:pStyle w:val="TableParagraph"/>
              <w:ind w:right="57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E4B8B7"/>
          </w:tcPr>
          <w:p w14:paraId="3DC659FD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7D771A05" w14:textId="77777777" w:rsidR="00A87306" w:rsidRDefault="00855084">
            <w:pPr>
              <w:pStyle w:val="TableParagraph"/>
              <w:ind w:left="566" w:right="54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</w:tr>
      <w:tr w:rsidR="00A87306" w14:paraId="40047109" w14:textId="77777777">
        <w:trPr>
          <w:trHeight w:val="865"/>
        </w:trPr>
        <w:tc>
          <w:tcPr>
            <w:tcW w:w="1596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single" w:sz="4" w:space="0" w:color="000000"/>
            </w:tcBorders>
            <w:shd w:val="clear" w:color="auto" w:fill="F1F1F1"/>
          </w:tcPr>
          <w:p w14:paraId="4F89C3D7" w14:textId="77777777" w:rsidR="00A87306" w:rsidRDefault="00855084">
            <w:pPr>
              <w:pStyle w:val="TableParagraph"/>
              <w:spacing w:before="155"/>
              <w:ind w:left="97" w:right="11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Homelessness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Prevention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E4B8B7"/>
          </w:tcPr>
          <w:p w14:paraId="732AEAAA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50797A9C" w14:textId="77777777" w:rsidR="00A87306" w:rsidRDefault="00855084">
            <w:pPr>
              <w:pStyle w:val="TableParagraph"/>
              <w:ind w:left="314" w:right="3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D5E2BB"/>
          </w:tcPr>
          <w:p w14:paraId="5F61A071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3F54ECDD" w14:textId="77777777" w:rsidR="00A87306" w:rsidRDefault="00855084">
            <w:pPr>
              <w:pStyle w:val="TableParagraph"/>
              <w:ind w:left="581" w:right="57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D5E2BB"/>
          </w:tcPr>
          <w:p w14:paraId="380F9DA6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4A1FA818" w14:textId="77777777" w:rsidR="00A87306" w:rsidRDefault="00855084">
            <w:pPr>
              <w:pStyle w:val="TableParagraph"/>
              <w:ind w:left="58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D5E2BB"/>
          </w:tcPr>
          <w:p w14:paraId="3B8082CD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4C26C365" w14:textId="77777777" w:rsidR="00A87306" w:rsidRDefault="00855084">
            <w:pPr>
              <w:pStyle w:val="TableParagraph"/>
              <w:ind w:right="57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</w:tcPr>
          <w:p w14:paraId="0622DA21" w14:textId="77777777" w:rsidR="00A87306" w:rsidRDefault="00A87306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0216CEB4" w14:textId="77777777" w:rsidR="00A87306" w:rsidRDefault="00855084">
            <w:pPr>
              <w:pStyle w:val="TableParagraph"/>
              <w:ind w:left="566" w:right="54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Yes</w:t>
            </w:r>
          </w:p>
        </w:tc>
      </w:tr>
    </w:tbl>
    <w:p w14:paraId="05712F1B" w14:textId="09CDEB46" w:rsidR="00A87306" w:rsidRDefault="00811634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ED7AA54" wp14:editId="6C8D74FC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1828800" cy="8890"/>
                <wp:effectExtent l="0" t="0" r="0" b="0"/>
                <wp:wrapTopAndBottom/>
                <wp:docPr id="34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48770" id="Rectangle 217" o:spid="_x0000_s1026" style="position:absolute;margin-left:1in;margin-top:14.4pt;width:2in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6228D834" w14:textId="77777777" w:rsidR="00A87306" w:rsidRDefault="00855084">
      <w:pPr>
        <w:spacing w:before="73"/>
        <w:ind w:left="840" w:right="892" w:hanging="1"/>
        <w:rPr>
          <w:rFonts w:ascii="Calibri" w:hAnsi="Calibri"/>
          <w:b/>
          <w:sz w:val="20"/>
        </w:rPr>
      </w:pPr>
      <w:bookmarkStart w:id="67" w:name="_bookmark33"/>
      <w:bookmarkEnd w:id="67"/>
      <w:r>
        <w:rPr>
          <w:rFonts w:ascii="Calibri" w:hAnsi="Calibri"/>
          <w:spacing w:val="-1"/>
          <w:sz w:val="20"/>
          <w:vertAlign w:val="superscript"/>
        </w:rPr>
        <w:t>1,</w:t>
      </w:r>
      <w:r>
        <w:rPr>
          <w:rFonts w:ascii="Calibri" w:hAnsi="Calibri"/>
          <w:spacing w:val="-16"/>
          <w:sz w:val="20"/>
        </w:rPr>
        <w:t xml:space="preserve"> </w:t>
      </w:r>
      <w:r>
        <w:rPr>
          <w:rFonts w:ascii="Calibri" w:hAnsi="Calibri"/>
          <w:spacing w:val="-1"/>
          <w:sz w:val="20"/>
          <w:vertAlign w:val="superscript"/>
        </w:rPr>
        <w:t>2</w:t>
      </w:r>
      <w:r>
        <w:rPr>
          <w:rFonts w:ascii="Calibri" w:hAnsi="Calibri"/>
          <w:spacing w:val="-1"/>
          <w:sz w:val="20"/>
        </w:rPr>
        <w:t xml:space="preserve"> In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order</w:t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use this definition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the sub-grant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recipient’s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Continuum</w:t>
      </w:r>
      <w:r>
        <w:rPr>
          <w:rFonts w:ascii="Calibri" w:hAnsi="Calibri"/>
          <w:sz w:val="20"/>
        </w:rPr>
        <w:t xml:space="preserve"> of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Care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must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seek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HUD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approval. </w:t>
      </w:r>
      <w:r>
        <w:rPr>
          <w:rFonts w:ascii="Calibri" w:hAnsi="Calibri"/>
          <w:b/>
          <w:sz w:val="20"/>
        </w:rPr>
        <w:t>Please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check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with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OCS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before attempting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to use this definition.</w:t>
      </w:r>
    </w:p>
    <w:p w14:paraId="53FB21F9" w14:textId="77777777" w:rsidR="00A87306" w:rsidRDefault="00A87306">
      <w:pPr>
        <w:rPr>
          <w:rFonts w:ascii="Calibri" w:hAnsi="Calibri"/>
          <w:sz w:val="20"/>
        </w:rPr>
        <w:sectPr w:rsidR="00A87306">
          <w:headerReference w:type="default" r:id="rId95"/>
          <w:footerReference w:type="default" r:id="rId96"/>
          <w:pgSz w:w="12240" w:h="15840"/>
          <w:pgMar w:top="1760" w:right="720" w:bottom="940" w:left="600" w:header="1440" w:footer="746" w:gutter="0"/>
          <w:cols w:space="720"/>
        </w:sectPr>
      </w:pPr>
    </w:p>
    <w:p w14:paraId="64533A8D" w14:textId="77777777" w:rsidR="00A87306" w:rsidRDefault="00A87306">
      <w:pPr>
        <w:pStyle w:val="BodyText"/>
        <w:spacing w:before="3"/>
        <w:rPr>
          <w:rFonts w:ascii="Calibri"/>
          <w:b/>
          <w:sz w:val="8"/>
        </w:rPr>
      </w:pPr>
    </w:p>
    <w:p w14:paraId="67FA1F0B" w14:textId="77777777" w:rsidR="00A87306" w:rsidRDefault="00855084">
      <w:pPr>
        <w:pStyle w:val="BodyText"/>
        <w:spacing w:before="90" w:line="278" w:lineRule="auto"/>
        <w:ind w:left="840" w:right="856"/>
      </w:pPr>
      <w:r>
        <w:t>Within each component of ESG, however, some services are targeted toward specific subsets of</w:t>
      </w:r>
      <w:r>
        <w:rPr>
          <w:spacing w:val="-57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populations.</w:t>
      </w:r>
    </w:p>
    <w:p w14:paraId="0185D173" w14:textId="77777777" w:rsidR="00A87306" w:rsidRDefault="00855084">
      <w:pPr>
        <w:spacing w:before="195" w:line="276" w:lineRule="auto"/>
        <w:ind w:left="840" w:right="771"/>
        <w:rPr>
          <w:rFonts w:ascii="Calibri" w:hAnsi="Calibri"/>
        </w:rPr>
      </w:pPr>
      <w:r>
        <w:rPr>
          <w:sz w:val="24"/>
        </w:rPr>
        <w:t>The most basic question that an ESG sub-grant recipient should ask an applicant is “</w:t>
      </w:r>
      <w:r>
        <w:rPr>
          <w:b/>
          <w:i/>
          <w:sz w:val="24"/>
        </w:rPr>
        <w:t>Where did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you sleep last night?</w:t>
      </w:r>
      <w:r>
        <w:rPr>
          <w:sz w:val="24"/>
        </w:rPr>
        <w:t xml:space="preserve">” </w:t>
      </w:r>
      <w:r>
        <w:rPr>
          <w:rFonts w:ascii="Calibri" w:hAnsi="Calibri"/>
        </w:rPr>
        <w:t>The answer to that question is a good guide to services for which applicants are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eligible. The chart on the following page shows eligibility based on the answer to that most basic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questions.</w:t>
      </w:r>
    </w:p>
    <w:p w14:paraId="05C0E433" w14:textId="77777777" w:rsidR="00A87306" w:rsidRDefault="00A87306">
      <w:pPr>
        <w:spacing w:line="276" w:lineRule="auto"/>
        <w:rPr>
          <w:rFonts w:ascii="Calibri" w:hAnsi="Calibri"/>
        </w:rPr>
        <w:sectPr w:rsidR="00A87306">
          <w:headerReference w:type="default" r:id="rId97"/>
          <w:footerReference w:type="default" r:id="rId98"/>
          <w:pgSz w:w="12240" w:h="15840"/>
          <w:pgMar w:top="1500" w:right="720" w:bottom="940" w:left="600" w:header="0" w:footer="746" w:gutter="0"/>
          <w:cols w:space="720"/>
        </w:sectPr>
      </w:pPr>
    </w:p>
    <w:p w14:paraId="53FF2D94" w14:textId="77777777" w:rsidR="00A87306" w:rsidRDefault="00A87306">
      <w:pPr>
        <w:pStyle w:val="BodyText"/>
        <w:spacing w:before="4"/>
        <w:rPr>
          <w:rFonts w:ascii="Calibri"/>
          <w:sz w:val="25"/>
        </w:rPr>
      </w:pPr>
    </w:p>
    <w:tbl>
      <w:tblPr>
        <w:tblW w:w="0" w:type="auto"/>
        <w:tblInd w:w="12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253"/>
        <w:gridCol w:w="1279"/>
        <w:gridCol w:w="1284"/>
        <w:gridCol w:w="1291"/>
        <w:gridCol w:w="1253"/>
        <w:gridCol w:w="1267"/>
        <w:gridCol w:w="1250"/>
        <w:gridCol w:w="1269"/>
        <w:gridCol w:w="1274"/>
      </w:tblGrid>
      <w:tr w:rsidR="00A87306" w14:paraId="13E9948C" w14:textId="77777777">
        <w:trPr>
          <w:trHeight w:val="721"/>
        </w:trPr>
        <w:tc>
          <w:tcPr>
            <w:tcW w:w="12930" w:type="dxa"/>
            <w:gridSpan w:val="10"/>
            <w:tcBorders>
              <w:bottom w:val="single" w:sz="4" w:space="0" w:color="000000"/>
            </w:tcBorders>
            <w:shd w:val="clear" w:color="auto" w:fill="C5D9F0"/>
          </w:tcPr>
          <w:p w14:paraId="7F845CD0" w14:textId="77777777" w:rsidR="00A87306" w:rsidRDefault="00855084">
            <w:pPr>
              <w:pStyle w:val="TableParagraph"/>
              <w:spacing w:before="198"/>
              <w:ind w:left="3363" w:right="3352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Eligibility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for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ESG</w:t>
            </w:r>
            <w:r>
              <w:rPr>
                <w:rFonts w:asci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Components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by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Prior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</w:t>
            </w:r>
            <w:bookmarkStart w:id="68" w:name="_bookmark35"/>
            <w:bookmarkEnd w:id="68"/>
            <w:r>
              <w:rPr>
                <w:rFonts w:ascii="Times New Roman"/>
                <w:b/>
                <w:sz w:val="28"/>
              </w:rPr>
              <w:t>Re</w:t>
            </w:r>
            <w:bookmarkStart w:id="69" w:name="_bookmark36"/>
            <w:bookmarkEnd w:id="69"/>
            <w:r>
              <w:rPr>
                <w:rFonts w:ascii="Times New Roman"/>
                <w:b/>
                <w:sz w:val="28"/>
              </w:rPr>
              <w:t>sid</w:t>
            </w:r>
            <w:bookmarkStart w:id="70" w:name="_bookmark37"/>
            <w:bookmarkEnd w:id="70"/>
            <w:r>
              <w:rPr>
                <w:rFonts w:ascii="Times New Roman"/>
                <w:b/>
                <w:sz w:val="28"/>
              </w:rPr>
              <w:t>ence</w:t>
            </w:r>
          </w:p>
        </w:tc>
      </w:tr>
      <w:tr w:rsidR="00A87306" w14:paraId="695D0890" w14:textId="77777777">
        <w:trPr>
          <w:trHeight w:val="863"/>
        </w:trPr>
        <w:tc>
          <w:tcPr>
            <w:tcW w:w="151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7171" w14:textId="77777777" w:rsidR="00A87306" w:rsidRDefault="00A87306">
            <w:pPr>
              <w:pStyle w:val="TableParagraph"/>
              <w:rPr>
                <w:sz w:val="20"/>
              </w:rPr>
            </w:pPr>
          </w:p>
          <w:p w14:paraId="76B0A077" w14:textId="77777777" w:rsidR="00A87306" w:rsidRDefault="00A87306">
            <w:pPr>
              <w:pStyle w:val="TableParagraph"/>
              <w:rPr>
                <w:sz w:val="20"/>
              </w:rPr>
            </w:pPr>
          </w:p>
          <w:p w14:paraId="7108D9B5" w14:textId="77777777" w:rsidR="00A87306" w:rsidRDefault="00A87306">
            <w:pPr>
              <w:pStyle w:val="TableParagraph"/>
              <w:rPr>
                <w:sz w:val="20"/>
              </w:rPr>
            </w:pPr>
          </w:p>
          <w:p w14:paraId="7B94FBD9" w14:textId="77777777" w:rsidR="00A87306" w:rsidRDefault="00A87306">
            <w:pPr>
              <w:pStyle w:val="TableParagraph"/>
              <w:rPr>
                <w:sz w:val="20"/>
              </w:rPr>
            </w:pPr>
          </w:p>
          <w:p w14:paraId="1D8EA0DB" w14:textId="77777777" w:rsidR="00A87306" w:rsidRDefault="00A87306">
            <w:pPr>
              <w:pStyle w:val="TableParagraph"/>
              <w:rPr>
                <w:sz w:val="20"/>
              </w:rPr>
            </w:pPr>
          </w:p>
          <w:p w14:paraId="03BDB021" w14:textId="77777777" w:rsidR="00A87306" w:rsidRDefault="00A87306">
            <w:pPr>
              <w:pStyle w:val="TableParagraph"/>
              <w:rPr>
                <w:sz w:val="20"/>
              </w:rPr>
            </w:pPr>
          </w:p>
          <w:p w14:paraId="1F1A88CE" w14:textId="77777777" w:rsidR="00A87306" w:rsidRDefault="00A87306">
            <w:pPr>
              <w:pStyle w:val="TableParagraph"/>
              <w:spacing w:before="2"/>
              <w:rPr>
                <w:sz w:val="17"/>
              </w:rPr>
            </w:pPr>
          </w:p>
          <w:p w14:paraId="57FEFDC2" w14:textId="77777777" w:rsidR="00A87306" w:rsidRDefault="00855084">
            <w:pPr>
              <w:pStyle w:val="TableParagraph"/>
              <w:spacing w:line="186" w:lineRule="exact"/>
              <w:ind w:left="9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Component</w:t>
            </w:r>
          </w:p>
        </w:tc>
        <w:tc>
          <w:tcPr>
            <w:tcW w:w="114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59DAC8" w14:textId="77777777" w:rsidR="00A87306" w:rsidRDefault="00855084">
            <w:pPr>
              <w:pStyle w:val="TableParagraph"/>
              <w:spacing w:before="188"/>
              <w:ind w:left="3453" w:right="343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Residence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Night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Prior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 Entry</w:t>
            </w:r>
          </w:p>
          <w:p w14:paraId="4E2B2CA8" w14:textId="77777777" w:rsidR="00A87306" w:rsidRDefault="00855084">
            <w:pPr>
              <w:pStyle w:val="TableParagraph"/>
              <w:spacing w:before="1"/>
              <w:ind w:left="3453" w:right="34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(or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case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services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only, client's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current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residence)</w:t>
            </w:r>
          </w:p>
        </w:tc>
      </w:tr>
      <w:tr w:rsidR="00A87306" w14:paraId="751A8C77" w14:textId="77777777">
        <w:trPr>
          <w:trHeight w:val="1007"/>
        </w:trPr>
        <w:tc>
          <w:tcPr>
            <w:tcW w:w="151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11E6CDB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E0A7" w14:textId="77777777" w:rsidR="00A87306" w:rsidRDefault="00A87306">
            <w:pPr>
              <w:pStyle w:val="TableParagraph"/>
              <w:spacing w:before="4"/>
              <w:rPr>
                <w:sz w:val="24"/>
              </w:rPr>
            </w:pPr>
          </w:p>
          <w:p w14:paraId="5BB1515D" w14:textId="77777777" w:rsidR="00A87306" w:rsidRDefault="00855084">
            <w:pPr>
              <w:pStyle w:val="TableParagraph"/>
              <w:ind w:left="436" w:right="102" w:hanging="3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Street / Car /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Park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4FCD" w14:textId="77777777" w:rsidR="00A87306" w:rsidRDefault="00A87306">
            <w:pPr>
              <w:pStyle w:val="TableParagraph"/>
              <w:spacing w:before="4"/>
              <w:rPr>
                <w:sz w:val="24"/>
              </w:rPr>
            </w:pPr>
          </w:p>
          <w:p w14:paraId="47813E58" w14:textId="77777777" w:rsidR="00A87306" w:rsidRDefault="00855084">
            <w:pPr>
              <w:pStyle w:val="TableParagraph"/>
              <w:ind w:left="363" w:right="177" w:hanging="16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Emergency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Shelter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8BC3" w14:textId="77777777" w:rsidR="00A87306" w:rsidRDefault="00A87306">
            <w:pPr>
              <w:pStyle w:val="TableParagraph"/>
              <w:spacing w:before="4"/>
              <w:rPr>
                <w:sz w:val="24"/>
              </w:rPr>
            </w:pPr>
          </w:p>
          <w:p w14:paraId="219B90DB" w14:textId="77777777" w:rsidR="00A87306" w:rsidRDefault="00855084">
            <w:pPr>
              <w:pStyle w:val="TableParagraph"/>
              <w:spacing w:line="207" w:lineRule="exact"/>
              <w:ind w:left="19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Institution</w:t>
            </w:r>
            <w:hyperlink w:anchor="_bookmark35" w:history="1">
              <w:r>
                <w:rPr>
                  <w:rFonts w:ascii="Times New Roman"/>
                  <w:b/>
                  <w:sz w:val="18"/>
                  <w:vertAlign w:val="superscript"/>
                </w:rPr>
                <w:t>3</w:t>
              </w:r>
            </w:hyperlink>
          </w:p>
          <w:p w14:paraId="6810F34E" w14:textId="77777777" w:rsidR="00A87306" w:rsidRDefault="00855084">
            <w:pPr>
              <w:pStyle w:val="TableParagraph"/>
              <w:spacing w:line="207" w:lineRule="exact"/>
              <w:ind w:left="22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(≤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90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days)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D7B1" w14:textId="77777777" w:rsidR="00A87306" w:rsidRDefault="00855084">
            <w:pPr>
              <w:pStyle w:val="TableParagraph"/>
              <w:spacing w:before="88"/>
              <w:ind w:left="129" w:right="102" w:firstLine="29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Motel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(Paid for by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charity or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Government)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91C5" w14:textId="77777777" w:rsidR="00A87306" w:rsidRDefault="00A87306">
            <w:pPr>
              <w:pStyle w:val="TableParagraph"/>
              <w:spacing w:before="8"/>
              <w:rPr>
                <w:sz w:val="15"/>
              </w:rPr>
            </w:pPr>
          </w:p>
          <w:p w14:paraId="3BC9FEC5" w14:textId="77777777" w:rsidR="00A87306" w:rsidRDefault="00855084">
            <w:pPr>
              <w:pStyle w:val="TableParagraph"/>
              <w:ind w:left="165" w:right="153" w:firstLine="23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Motel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(Paid</w:t>
            </w:r>
            <w:r>
              <w:rPr>
                <w:rFonts w:ascii="Times New Roman"/>
                <w:b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for</w:t>
            </w:r>
            <w:r>
              <w:rPr>
                <w:rFonts w:ascii="Times New Roman"/>
                <w:b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by</w:t>
            </w:r>
          </w:p>
          <w:p w14:paraId="4F3F9AFD" w14:textId="77777777" w:rsidR="00A87306" w:rsidRDefault="00855084">
            <w:pPr>
              <w:pStyle w:val="TableParagraph"/>
              <w:spacing w:before="2"/>
              <w:ind w:left="38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client)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CA6E" w14:textId="77777777" w:rsidR="00A87306" w:rsidRDefault="00A87306">
            <w:pPr>
              <w:pStyle w:val="TableParagraph"/>
              <w:spacing w:before="8"/>
              <w:rPr>
                <w:sz w:val="15"/>
              </w:rPr>
            </w:pPr>
          </w:p>
          <w:p w14:paraId="1C47B4BB" w14:textId="77777777" w:rsidR="00A87306" w:rsidRDefault="00855084">
            <w:pPr>
              <w:pStyle w:val="TableParagraph"/>
              <w:ind w:left="121" w:right="111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Doubled Up /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Couch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Surfing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2A73" w14:textId="77777777" w:rsidR="00A87306" w:rsidRDefault="00A87306">
            <w:pPr>
              <w:pStyle w:val="TableParagraph"/>
              <w:rPr>
                <w:sz w:val="20"/>
              </w:rPr>
            </w:pPr>
          </w:p>
          <w:p w14:paraId="76824050" w14:textId="77777777" w:rsidR="00A87306" w:rsidRDefault="00855084">
            <w:pPr>
              <w:pStyle w:val="TableParagraph"/>
              <w:spacing w:before="156"/>
              <w:ind w:left="281" w:right="27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At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Risk</w:t>
            </w:r>
            <w:hyperlink w:anchor="_bookmark36" w:history="1">
              <w:r>
                <w:rPr>
                  <w:rFonts w:ascii="Times New Roman"/>
                  <w:b/>
                  <w:sz w:val="18"/>
                  <w:vertAlign w:val="superscript"/>
                </w:rPr>
                <w:t>4</w:t>
              </w:r>
            </w:hyperlink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224A" w14:textId="77777777" w:rsidR="00A87306" w:rsidRDefault="00A87306">
            <w:pPr>
              <w:pStyle w:val="TableParagraph"/>
              <w:spacing w:before="8"/>
              <w:rPr>
                <w:sz w:val="15"/>
              </w:rPr>
            </w:pPr>
          </w:p>
          <w:p w14:paraId="1A325A03" w14:textId="77777777" w:rsidR="00A87306" w:rsidRDefault="00855084">
            <w:pPr>
              <w:pStyle w:val="TableParagraph"/>
              <w:ind w:left="192" w:right="17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 Domestic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Violence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Shelter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B3D293" w14:textId="77777777" w:rsidR="00A87306" w:rsidRDefault="00A87306">
            <w:pPr>
              <w:pStyle w:val="TableParagraph"/>
              <w:spacing w:before="8"/>
              <w:rPr>
                <w:sz w:val="15"/>
              </w:rPr>
            </w:pPr>
          </w:p>
          <w:p w14:paraId="45A20EB2" w14:textId="77777777" w:rsidR="00A87306" w:rsidRDefault="00855084">
            <w:pPr>
              <w:pStyle w:val="TableParagraph"/>
              <w:ind w:left="281" w:right="259" w:hanging="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Fleeing</w:t>
            </w:r>
            <w:r>
              <w:rPr>
                <w:rFonts w:asci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Domestic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Violence</w:t>
            </w:r>
          </w:p>
        </w:tc>
      </w:tr>
      <w:tr w:rsidR="00A87306" w14:paraId="71876131" w14:textId="77777777">
        <w:trPr>
          <w:trHeight w:val="1007"/>
        </w:trPr>
        <w:tc>
          <w:tcPr>
            <w:tcW w:w="1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BAE37" w14:textId="77777777" w:rsidR="00A87306" w:rsidRDefault="00A87306">
            <w:pPr>
              <w:pStyle w:val="TableParagraph"/>
              <w:spacing w:before="2"/>
              <w:rPr>
                <w:sz w:val="19"/>
              </w:rPr>
            </w:pPr>
          </w:p>
          <w:p w14:paraId="07A72690" w14:textId="77777777" w:rsidR="00A87306" w:rsidRDefault="00855084">
            <w:pPr>
              <w:pStyle w:val="TableParagraph"/>
              <w:ind w:left="97" w:right="522"/>
              <w:rPr>
                <w:b/>
              </w:rPr>
            </w:pPr>
            <w:r>
              <w:rPr>
                <w:b/>
              </w:rPr>
              <w:t>Street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Outreach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327F06BB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4E31F20C" w14:textId="77777777" w:rsidR="00A87306" w:rsidRDefault="00855084">
            <w:pPr>
              <w:pStyle w:val="TableParagraph"/>
              <w:ind w:left="432" w:right="42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6D1FA673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72417FC9" w14:textId="77777777" w:rsidR="00A87306" w:rsidRDefault="00855084">
            <w:pPr>
              <w:pStyle w:val="TableParagraph"/>
              <w:ind w:left="5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55D04585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3207D0C4" w14:textId="77777777" w:rsidR="00A87306" w:rsidRDefault="00855084">
            <w:pPr>
              <w:pStyle w:val="TableParagraph"/>
              <w:ind w:left="5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70E0B3AF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775A4186" w14:textId="77777777" w:rsidR="00A87306" w:rsidRDefault="00855084">
            <w:pPr>
              <w:pStyle w:val="TableParagraph"/>
              <w:ind w:left="51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5C90A2BF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33C056F9" w14:textId="77777777" w:rsidR="00A87306" w:rsidRDefault="00855084">
            <w:pPr>
              <w:pStyle w:val="TableParagraph"/>
              <w:ind w:left="49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74D56346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394E65F2" w14:textId="77777777" w:rsidR="00A87306" w:rsidRDefault="00855084">
            <w:pPr>
              <w:pStyle w:val="TableParagraph"/>
              <w:ind w:left="49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0FA9D5F3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01818760" w14:textId="77777777" w:rsidR="00A87306" w:rsidRDefault="00855084">
            <w:pPr>
              <w:pStyle w:val="TableParagraph"/>
              <w:ind w:left="277" w:right="27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613314E9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7FB620D5" w14:textId="77777777" w:rsidR="00A87306" w:rsidRDefault="00855084">
            <w:pPr>
              <w:pStyle w:val="TableParagraph"/>
              <w:ind w:left="184" w:right="1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</w:tcPr>
          <w:p w14:paraId="09169028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41A4FCE9" w14:textId="77777777" w:rsidR="00A87306" w:rsidRDefault="00855084">
            <w:pPr>
              <w:pStyle w:val="TableParagraph"/>
              <w:ind w:left="442" w:right="4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</w:tr>
      <w:tr w:rsidR="00A87306" w14:paraId="11CFFAD7" w14:textId="77777777">
        <w:trPr>
          <w:trHeight w:val="1007"/>
        </w:trPr>
        <w:tc>
          <w:tcPr>
            <w:tcW w:w="1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879E0" w14:textId="77777777" w:rsidR="00A87306" w:rsidRDefault="00855084">
            <w:pPr>
              <w:pStyle w:val="TableParagraph"/>
              <w:spacing w:before="112" w:line="242" w:lineRule="auto"/>
              <w:ind w:left="97" w:right="347"/>
              <w:rPr>
                <w:sz w:val="20"/>
              </w:rPr>
            </w:pPr>
            <w:r>
              <w:rPr>
                <w:b/>
              </w:rPr>
              <w:t>Emergency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Shelter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0"/>
              </w:rPr>
              <w:t>(Operations)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675887ED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4A636B2F" w14:textId="77777777" w:rsidR="00A87306" w:rsidRDefault="00855084">
            <w:pPr>
              <w:pStyle w:val="TableParagraph"/>
              <w:ind w:left="432" w:right="42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6313CCFA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09AB8A09" w14:textId="77777777" w:rsidR="00A87306" w:rsidRDefault="00855084">
            <w:pPr>
              <w:pStyle w:val="TableParagraph"/>
              <w:ind w:left="46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14DB2E60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378EC7B5" w14:textId="77777777" w:rsidR="00A87306" w:rsidRDefault="00855084">
            <w:pPr>
              <w:pStyle w:val="TableParagraph"/>
              <w:ind w:left="46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7B903262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65E9CC51" w14:textId="77777777" w:rsidR="00A87306" w:rsidRDefault="00855084">
            <w:pPr>
              <w:pStyle w:val="TableParagraph"/>
              <w:ind w:left="47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55501CDC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7D70112A" w14:textId="77777777" w:rsidR="00A87306" w:rsidRDefault="00855084">
            <w:pPr>
              <w:pStyle w:val="TableParagraph"/>
              <w:ind w:left="45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F4F7204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35D5E3BD" w14:textId="77777777" w:rsidR="00A87306" w:rsidRDefault="00855084">
            <w:pPr>
              <w:pStyle w:val="TableParagraph"/>
              <w:ind w:left="46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698E8CCB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1CBC3E5C" w14:textId="77777777" w:rsidR="00A87306" w:rsidRDefault="00855084">
            <w:pPr>
              <w:pStyle w:val="TableParagraph"/>
              <w:ind w:left="280" w:right="27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7CB11780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30DF7FAA" w14:textId="77777777" w:rsidR="00A87306" w:rsidRDefault="00855084">
            <w:pPr>
              <w:pStyle w:val="TableParagraph"/>
              <w:ind w:left="187" w:right="1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5E2BB"/>
          </w:tcPr>
          <w:p w14:paraId="09316179" w14:textId="77777777" w:rsidR="00A87306" w:rsidRDefault="00A87306">
            <w:pPr>
              <w:pStyle w:val="TableParagraph"/>
              <w:spacing w:before="9"/>
              <w:rPr>
                <w:sz w:val="30"/>
              </w:rPr>
            </w:pPr>
          </w:p>
          <w:p w14:paraId="467501B9" w14:textId="77777777" w:rsidR="00A87306" w:rsidRDefault="00855084">
            <w:pPr>
              <w:pStyle w:val="TableParagraph"/>
              <w:ind w:left="445" w:right="4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</w:tr>
      <w:tr w:rsidR="00A87306" w14:paraId="1F00A80C" w14:textId="77777777">
        <w:trPr>
          <w:trHeight w:val="1007"/>
        </w:trPr>
        <w:tc>
          <w:tcPr>
            <w:tcW w:w="1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BB68" w14:textId="77777777" w:rsidR="00A87306" w:rsidRDefault="00855084">
            <w:pPr>
              <w:pStyle w:val="TableParagraph"/>
              <w:spacing w:before="112" w:line="242" w:lineRule="auto"/>
              <w:ind w:left="97" w:right="368"/>
              <w:rPr>
                <w:sz w:val="20"/>
              </w:rPr>
            </w:pPr>
            <w:r>
              <w:rPr>
                <w:b/>
              </w:rPr>
              <w:t>Emergency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Shelter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0"/>
              </w:rPr>
              <w:t>(Services)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32E0728D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6797691B" w14:textId="77777777" w:rsidR="00A87306" w:rsidRDefault="00855084">
            <w:pPr>
              <w:pStyle w:val="TableParagraph"/>
              <w:ind w:left="432" w:right="42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36A82180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6B1A0C88" w14:textId="77777777" w:rsidR="00A87306" w:rsidRDefault="00855084">
            <w:pPr>
              <w:pStyle w:val="TableParagraph"/>
              <w:ind w:left="46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15F9FDC" w14:textId="77777777" w:rsidR="00A87306" w:rsidRDefault="00855084">
            <w:pPr>
              <w:pStyle w:val="TableParagraph"/>
              <w:spacing w:before="158"/>
              <w:ind w:left="280" w:right="258" w:firstLine="1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Section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4.2.2.2</w:t>
            </w:r>
            <w:hyperlink w:anchor="_bookmark37" w:history="1">
              <w:r>
                <w:rPr>
                  <w:rFonts w:ascii="Arial"/>
                  <w:b/>
                  <w:sz w:val="20"/>
                  <w:vertAlign w:val="superscript"/>
                </w:rPr>
                <w:t>5</w:t>
              </w:r>
            </w:hyperlink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2C84AED6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79342181" w14:textId="77777777" w:rsidR="00A87306" w:rsidRDefault="00855084">
            <w:pPr>
              <w:pStyle w:val="TableParagraph"/>
              <w:ind w:left="47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5FF642EE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0572820D" w14:textId="77777777" w:rsidR="00A87306" w:rsidRDefault="00855084">
            <w:pPr>
              <w:pStyle w:val="TableParagraph"/>
              <w:ind w:left="49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14F3DB2E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6A2C3EDD" w14:textId="77777777" w:rsidR="00A87306" w:rsidRDefault="00855084">
            <w:pPr>
              <w:pStyle w:val="TableParagraph"/>
              <w:ind w:left="49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3E74853E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17287704" w14:textId="77777777" w:rsidR="00A87306" w:rsidRDefault="00855084">
            <w:pPr>
              <w:pStyle w:val="TableParagraph"/>
              <w:ind w:left="277" w:right="27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066A7F9E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3EAE757D" w14:textId="77777777" w:rsidR="00A87306" w:rsidRDefault="00855084">
            <w:pPr>
              <w:pStyle w:val="TableParagraph"/>
              <w:ind w:left="187" w:right="1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</w:tcPr>
          <w:p w14:paraId="45DE12E1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73870CBD" w14:textId="77777777" w:rsidR="00A87306" w:rsidRDefault="00855084">
            <w:pPr>
              <w:pStyle w:val="TableParagraph"/>
              <w:ind w:left="442" w:right="4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</w:tr>
      <w:tr w:rsidR="00A87306" w14:paraId="272F61C4" w14:textId="77777777">
        <w:trPr>
          <w:trHeight w:val="1007"/>
        </w:trPr>
        <w:tc>
          <w:tcPr>
            <w:tcW w:w="1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B91B9" w14:textId="77777777" w:rsidR="00A87306" w:rsidRDefault="00A87306">
            <w:pPr>
              <w:pStyle w:val="TableParagraph"/>
              <w:spacing w:before="2"/>
              <w:rPr>
                <w:sz w:val="19"/>
              </w:rPr>
            </w:pPr>
          </w:p>
          <w:p w14:paraId="43525D58" w14:textId="77777777" w:rsidR="00A87306" w:rsidRDefault="00855084">
            <w:pPr>
              <w:pStyle w:val="TableParagraph"/>
              <w:ind w:left="97" w:right="498"/>
              <w:rPr>
                <w:b/>
              </w:rPr>
            </w:pPr>
            <w:r>
              <w:rPr>
                <w:b/>
              </w:rPr>
              <w:t>Rapid Re-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Housing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9D3CB9D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5D372D49" w14:textId="77777777" w:rsidR="00A87306" w:rsidRDefault="00855084">
            <w:pPr>
              <w:pStyle w:val="TableParagraph"/>
              <w:ind w:left="432" w:right="42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28D12EE6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7C00FE2D" w14:textId="77777777" w:rsidR="00A87306" w:rsidRDefault="00855084">
            <w:pPr>
              <w:pStyle w:val="TableParagraph"/>
              <w:ind w:left="46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D23EF45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769F0BB2" w14:textId="77777777" w:rsidR="00A87306" w:rsidRDefault="00855084">
            <w:pPr>
              <w:pStyle w:val="TableParagraph"/>
              <w:ind w:left="46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E909F81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1D43EAD0" w14:textId="77777777" w:rsidR="00A87306" w:rsidRDefault="00855084">
            <w:pPr>
              <w:pStyle w:val="TableParagraph"/>
              <w:ind w:left="47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5193E3F6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319D2943" w14:textId="77777777" w:rsidR="00A87306" w:rsidRDefault="00855084">
            <w:pPr>
              <w:pStyle w:val="TableParagraph"/>
              <w:ind w:left="49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7544C175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69BEA8B3" w14:textId="77777777" w:rsidR="00A87306" w:rsidRDefault="00855084">
            <w:pPr>
              <w:pStyle w:val="TableParagraph"/>
              <w:ind w:left="49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</w:tcPr>
          <w:p w14:paraId="525ADD54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02E9B47D" w14:textId="77777777" w:rsidR="00A87306" w:rsidRDefault="00855084">
            <w:pPr>
              <w:pStyle w:val="TableParagraph"/>
              <w:ind w:left="277" w:right="27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5ABDD223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3F33616F" w14:textId="77777777" w:rsidR="00A87306" w:rsidRDefault="00855084">
            <w:pPr>
              <w:pStyle w:val="TableParagraph"/>
              <w:ind w:left="187" w:right="1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4B8B7"/>
          </w:tcPr>
          <w:p w14:paraId="312DAC34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4034084E" w14:textId="77777777" w:rsidR="00A87306" w:rsidRDefault="00855084">
            <w:pPr>
              <w:pStyle w:val="TableParagraph"/>
              <w:ind w:left="442" w:right="4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</w:tr>
      <w:tr w:rsidR="00A87306" w14:paraId="3C26430E" w14:textId="77777777">
        <w:trPr>
          <w:trHeight w:val="1009"/>
        </w:trPr>
        <w:tc>
          <w:tcPr>
            <w:tcW w:w="1510" w:type="dxa"/>
            <w:tcBorders>
              <w:top w:val="single" w:sz="4" w:space="0" w:color="000000"/>
              <w:right w:val="single" w:sz="4" w:space="0" w:color="000000"/>
            </w:tcBorders>
          </w:tcPr>
          <w:p w14:paraId="5FC67657" w14:textId="77777777" w:rsidR="00A87306" w:rsidRDefault="00A87306">
            <w:pPr>
              <w:pStyle w:val="TableParagraph"/>
              <w:spacing w:before="4"/>
              <w:rPr>
                <w:sz w:val="19"/>
              </w:rPr>
            </w:pPr>
          </w:p>
          <w:p w14:paraId="5BB6D526" w14:textId="77777777" w:rsidR="00A87306" w:rsidRDefault="00855084">
            <w:pPr>
              <w:pStyle w:val="TableParagraph"/>
              <w:spacing w:before="1"/>
              <w:ind w:left="97" w:right="81"/>
              <w:rPr>
                <w:b/>
              </w:rPr>
            </w:pPr>
            <w:r>
              <w:rPr>
                <w:b/>
              </w:rPr>
              <w:t>Homelessness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Prevention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B8B7"/>
          </w:tcPr>
          <w:p w14:paraId="101C0214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1D8862A1" w14:textId="77777777" w:rsidR="00A87306" w:rsidRDefault="00855084">
            <w:pPr>
              <w:pStyle w:val="TableParagraph"/>
              <w:ind w:left="432" w:right="4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B8B7"/>
          </w:tcPr>
          <w:p w14:paraId="143C7828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6EDA5CD0" w14:textId="77777777" w:rsidR="00A87306" w:rsidRDefault="00855084">
            <w:pPr>
              <w:pStyle w:val="TableParagraph"/>
              <w:ind w:left="5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B8B7"/>
          </w:tcPr>
          <w:p w14:paraId="4A277FF0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6863F513" w14:textId="77777777" w:rsidR="00A87306" w:rsidRDefault="00855084">
            <w:pPr>
              <w:pStyle w:val="TableParagraph"/>
              <w:ind w:left="5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B8B7"/>
          </w:tcPr>
          <w:p w14:paraId="5DBDC067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538B1BD7" w14:textId="77777777" w:rsidR="00A87306" w:rsidRDefault="00855084">
            <w:pPr>
              <w:pStyle w:val="TableParagraph"/>
              <w:ind w:left="51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E2BB"/>
          </w:tcPr>
          <w:p w14:paraId="1AB7DA94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1A492095" w14:textId="77777777" w:rsidR="00A87306" w:rsidRDefault="00855084">
            <w:pPr>
              <w:pStyle w:val="TableParagraph"/>
              <w:ind w:left="45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E2BB"/>
          </w:tcPr>
          <w:p w14:paraId="0273AC2E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2AA10F18" w14:textId="77777777" w:rsidR="00A87306" w:rsidRDefault="00855084">
            <w:pPr>
              <w:pStyle w:val="TableParagraph"/>
              <w:ind w:left="46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E2BB"/>
          </w:tcPr>
          <w:p w14:paraId="7FCCCFE7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6F50CCFF" w14:textId="77777777" w:rsidR="00A87306" w:rsidRDefault="00855084">
            <w:pPr>
              <w:pStyle w:val="TableParagraph"/>
              <w:ind w:left="280" w:right="27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B8B7"/>
          </w:tcPr>
          <w:p w14:paraId="09D54B0D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56ACE14D" w14:textId="77777777" w:rsidR="00A87306" w:rsidRDefault="00855084">
            <w:pPr>
              <w:pStyle w:val="TableParagraph"/>
              <w:ind w:left="184" w:right="1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5E2BB"/>
          </w:tcPr>
          <w:p w14:paraId="414C2DED" w14:textId="77777777" w:rsidR="00A87306" w:rsidRDefault="00A87306">
            <w:pPr>
              <w:pStyle w:val="TableParagraph"/>
              <w:spacing w:before="11"/>
              <w:rPr>
                <w:sz w:val="30"/>
              </w:rPr>
            </w:pPr>
          </w:p>
          <w:p w14:paraId="228AA69B" w14:textId="77777777" w:rsidR="00A87306" w:rsidRDefault="00855084">
            <w:pPr>
              <w:pStyle w:val="TableParagraph"/>
              <w:ind w:left="445" w:right="4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Yes</w:t>
            </w:r>
          </w:p>
        </w:tc>
      </w:tr>
    </w:tbl>
    <w:p w14:paraId="22E73326" w14:textId="77777777" w:rsidR="00A87306" w:rsidRDefault="00A87306">
      <w:pPr>
        <w:pStyle w:val="BodyText"/>
        <w:rPr>
          <w:rFonts w:ascii="Calibri"/>
          <w:sz w:val="20"/>
        </w:rPr>
      </w:pPr>
    </w:p>
    <w:p w14:paraId="1AA20216" w14:textId="3D613EF4" w:rsidR="00A87306" w:rsidRDefault="00811634">
      <w:pPr>
        <w:pStyle w:val="BodyTex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2AE42FD" wp14:editId="4495AED7">
                <wp:simplePos x="0" y="0"/>
                <wp:positionH relativeFrom="page">
                  <wp:posOffset>914400</wp:posOffset>
                </wp:positionH>
                <wp:positionV relativeFrom="paragraph">
                  <wp:posOffset>172720</wp:posOffset>
                </wp:positionV>
                <wp:extent cx="1828800" cy="8890"/>
                <wp:effectExtent l="0" t="0" r="0" b="0"/>
                <wp:wrapTopAndBottom/>
                <wp:docPr id="345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6AD2B" id="Rectangle 216" o:spid="_x0000_s1026" style="position:absolute;margin-left:1in;margin-top:13.6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5436D231" w14:textId="77777777" w:rsidR="00A87306" w:rsidRDefault="00855084">
      <w:pPr>
        <w:spacing w:before="73"/>
        <w:ind w:left="100" w:right="156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Eligible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participants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been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institution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less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than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90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days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b/>
          <w:sz w:val="20"/>
          <w:u w:val="single"/>
        </w:rPr>
        <w:t>AND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have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been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living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shelter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street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immediately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before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entering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institution.</w:t>
      </w:r>
    </w:p>
    <w:p w14:paraId="562A9796" w14:textId="77777777" w:rsidR="00A87306" w:rsidRDefault="00855084">
      <w:pPr>
        <w:spacing w:line="243" w:lineRule="exact"/>
        <w:ind w:left="10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4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Eligible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Participants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risk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entering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shelter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living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street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if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assistance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provided.</w:t>
      </w:r>
    </w:p>
    <w:p w14:paraId="3B064403" w14:textId="77777777" w:rsidR="00A87306" w:rsidRDefault="00855084">
      <w:pPr>
        <w:spacing w:before="1"/>
        <w:ind w:left="100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5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Refer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4.2.2.2,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Essential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Services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under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Emergency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Shelter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Component,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more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information.</w:t>
      </w:r>
    </w:p>
    <w:p w14:paraId="7A6BFDDB" w14:textId="77777777" w:rsidR="00A87306" w:rsidRDefault="00A87306">
      <w:pPr>
        <w:rPr>
          <w:rFonts w:ascii="Calibri"/>
          <w:sz w:val="20"/>
        </w:rPr>
        <w:sectPr w:rsidR="00A87306">
          <w:headerReference w:type="default" r:id="rId99"/>
          <w:footerReference w:type="default" r:id="rId100"/>
          <w:pgSz w:w="15840" w:h="12240" w:orient="landscape"/>
          <w:pgMar w:top="1140" w:right="1340" w:bottom="940" w:left="1340" w:header="0" w:footer="746" w:gutter="0"/>
          <w:cols w:space="720"/>
        </w:sectPr>
      </w:pPr>
    </w:p>
    <w:p w14:paraId="1BF6A170" w14:textId="77777777" w:rsidR="00A87306" w:rsidRDefault="00855084">
      <w:pPr>
        <w:pStyle w:val="ListParagraph"/>
        <w:numPr>
          <w:ilvl w:val="2"/>
          <w:numId w:val="80"/>
        </w:numPr>
        <w:tabs>
          <w:tab w:val="left" w:pos="853"/>
          <w:tab w:val="left" w:pos="854"/>
        </w:tabs>
        <w:spacing w:before="82"/>
        <w:ind w:hanging="735"/>
        <w:rPr>
          <w:rFonts w:ascii="Cambria"/>
          <w:b/>
        </w:rPr>
      </w:pPr>
      <w:bookmarkStart w:id="71" w:name="4.1.1_____Documenting_Homelessness_or_Ri"/>
      <w:bookmarkStart w:id="72" w:name="_bookmark38"/>
      <w:bookmarkEnd w:id="71"/>
      <w:bookmarkEnd w:id="72"/>
      <w:r>
        <w:rPr>
          <w:rFonts w:ascii="Cambria"/>
          <w:b/>
          <w:color w:val="4F81BC"/>
        </w:rPr>
        <w:lastRenderedPageBreak/>
        <w:t>Documenting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Homelessness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or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Risk</w:t>
      </w:r>
    </w:p>
    <w:p w14:paraId="5F9C084C" w14:textId="77777777" w:rsidR="00A87306" w:rsidRDefault="00855084">
      <w:pPr>
        <w:pStyle w:val="BodyText"/>
        <w:spacing w:before="37" w:line="276" w:lineRule="auto"/>
        <w:ind w:left="839" w:right="334"/>
        <w:jc w:val="both"/>
      </w:pPr>
      <w:r>
        <w:rPr>
          <w:b/>
        </w:rPr>
        <w:t xml:space="preserve">Literally Homeless </w:t>
      </w:r>
      <w:r>
        <w:t>individuals or families lack a fixed, regular, and adequate nighttime</w:t>
      </w:r>
      <w:r>
        <w:rPr>
          <w:spacing w:val="1"/>
        </w:rPr>
        <w:t xml:space="preserve"> </w:t>
      </w:r>
      <w:r>
        <w:t>residence.</w:t>
      </w:r>
      <w:r>
        <w:rPr>
          <w:spacing w:val="57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nights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meant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human</w:t>
      </w:r>
      <w:r>
        <w:rPr>
          <w:spacing w:val="-58"/>
        </w:rPr>
        <w:t xml:space="preserve"> </w:t>
      </w:r>
      <w:r>
        <w:t>habitation, such as a car, a laundromat, a parking garage or a wooded area, are literally</w:t>
      </w:r>
      <w:r>
        <w:rPr>
          <w:spacing w:val="1"/>
        </w:rPr>
        <w:t xml:space="preserve"> </w:t>
      </w:r>
      <w:r>
        <w:t>homeless.</w:t>
      </w:r>
      <w:r>
        <w:rPr>
          <w:spacing w:val="-2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shelter,</w:t>
      </w:r>
      <w:r>
        <w:rPr>
          <w:spacing w:val="1"/>
        </w:rPr>
        <w:t xml:space="preserve"> </w:t>
      </w:r>
      <w:r>
        <w:t>transitional</w:t>
      </w:r>
      <w:r>
        <w:rPr>
          <w:spacing w:val="-2"/>
        </w:rPr>
        <w:t xml:space="preserve"> </w:t>
      </w:r>
      <w:r>
        <w:t>housing,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motel</w:t>
      </w:r>
      <w:r>
        <w:rPr>
          <w:spacing w:val="-58"/>
        </w:rPr>
        <w:t xml:space="preserve"> </w:t>
      </w:r>
      <w:r>
        <w:t>paid for by a charitable organization or by a government program is literally homeless.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exiting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institution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literally</w:t>
      </w:r>
      <w:r>
        <w:rPr>
          <w:spacing w:val="-4"/>
        </w:rPr>
        <w:t xml:space="preserve"> </w:t>
      </w:r>
      <w:r>
        <w:t>homeless</w:t>
      </w:r>
      <w:r>
        <w:rPr>
          <w:spacing w:val="-4"/>
        </w:rPr>
        <w:t xml:space="preserve"> </w:t>
      </w:r>
      <w:r>
        <w:t>prior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entering the</w:t>
      </w:r>
      <w:r>
        <w:rPr>
          <w:spacing w:val="-1"/>
        </w:rPr>
        <w:t xml:space="preserve"> </w:t>
      </w:r>
      <w:r>
        <w:t>institution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 classified as literally</w:t>
      </w:r>
      <w:r>
        <w:rPr>
          <w:spacing w:val="-1"/>
        </w:rPr>
        <w:t xml:space="preserve"> </w:t>
      </w:r>
      <w:r>
        <w:t>homeless.</w:t>
      </w:r>
    </w:p>
    <w:p w14:paraId="7FF737CD" w14:textId="77777777" w:rsidR="00A87306" w:rsidRDefault="00A87306">
      <w:pPr>
        <w:pStyle w:val="BodyText"/>
        <w:spacing w:before="4"/>
        <w:rPr>
          <w:sz w:val="27"/>
        </w:rPr>
      </w:pPr>
    </w:p>
    <w:p w14:paraId="4A24BEC4" w14:textId="77777777" w:rsidR="00A87306" w:rsidRDefault="00855084">
      <w:pPr>
        <w:pStyle w:val="BodyText"/>
        <w:ind w:left="839"/>
      </w:pPr>
      <w:r>
        <w:t>Documenting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applicant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literally</w:t>
      </w:r>
      <w:r>
        <w:rPr>
          <w:spacing w:val="-1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requires</w:t>
      </w:r>
    </w:p>
    <w:p w14:paraId="7EB73273" w14:textId="77777777" w:rsidR="00A87306" w:rsidRDefault="00855084">
      <w:pPr>
        <w:pStyle w:val="ListParagraph"/>
        <w:numPr>
          <w:ilvl w:val="3"/>
          <w:numId w:val="80"/>
        </w:numPr>
        <w:tabs>
          <w:tab w:val="left" w:pos="1379"/>
          <w:tab w:val="left" w:pos="1380"/>
        </w:tabs>
        <w:spacing w:before="45"/>
        <w:ind w:hanging="361"/>
        <w:rPr>
          <w:sz w:val="24"/>
        </w:rPr>
      </w:pP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observation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 outreach</w:t>
      </w:r>
      <w:r>
        <w:rPr>
          <w:spacing w:val="-1"/>
          <w:sz w:val="24"/>
        </w:rPr>
        <w:t xml:space="preserve"> </w:t>
      </w:r>
      <w:r>
        <w:rPr>
          <w:sz w:val="24"/>
        </w:rPr>
        <w:t>worker,</w:t>
      </w:r>
    </w:p>
    <w:p w14:paraId="55177065" w14:textId="77777777" w:rsidR="00A87306" w:rsidRDefault="00855084">
      <w:pPr>
        <w:pStyle w:val="ListParagraph"/>
        <w:numPr>
          <w:ilvl w:val="3"/>
          <w:numId w:val="80"/>
        </w:numPr>
        <w:tabs>
          <w:tab w:val="left" w:pos="1379"/>
          <w:tab w:val="left" w:pos="1380"/>
        </w:tabs>
        <w:spacing w:before="4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referral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provider,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</w:p>
    <w:p w14:paraId="7F3FAE07" w14:textId="77777777" w:rsidR="00A87306" w:rsidRDefault="00855084">
      <w:pPr>
        <w:pStyle w:val="ListParagraph"/>
        <w:numPr>
          <w:ilvl w:val="3"/>
          <w:numId w:val="80"/>
        </w:numPr>
        <w:tabs>
          <w:tab w:val="left" w:pos="1379"/>
          <w:tab w:val="left" w:pos="1380"/>
        </w:tabs>
        <w:spacing w:before="42"/>
        <w:ind w:hanging="361"/>
        <w:rPr>
          <w:sz w:val="24"/>
        </w:rPr>
      </w:pPr>
      <w:r>
        <w:rPr>
          <w:sz w:val="24"/>
        </w:rPr>
        <w:t>Certification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household</w:t>
      </w:r>
      <w:r>
        <w:rPr>
          <w:spacing w:val="-1"/>
          <w:sz w:val="24"/>
        </w:rPr>
        <w:t xml:space="preserve"> </w:t>
      </w:r>
      <w:r>
        <w:rPr>
          <w:sz w:val="24"/>
        </w:rPr>
        <w:t>seeking</w:t>
      </w:r>
      <w:r>
        <w:rPr>
          <w:spacing w:val="-1"/>
          <w:sz w:val="24"/>
        </w:rPr>
        <w:t xml:space="preserve"> </w:t>
      </w:r>
      <w:r>
        <w:rPr>
          <w:sz w:val="24"/>
        </w:rPr>
        <w:t>assistance.</w:t>
      </w:r>
    </w:p>
    <w:p w14:paraId="49042C7E" w14:textId="77777777" w:rsidR="00A87306" w:rsidRDefault="00855084">
      <w:pPr>
        <w:pStyle w:val="ListParagraph"/>
        <w:numPr>
          <w:ilvl w:val="3"/>
          <w:numId w:val="80"/>
        </w:numPr>
        <w:tabs>
          <w:tab w:val="left" w:pos="1380"/>
        </w:tabs>
        <w:spacing w:before="40" w:line="276" w:lineRule="auto"/>
        <w:ind w:left="1379" w:right="335"/>
        <w:jc w:val="both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addition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written</w:t>
      </w:r>
      <w:r>
        <w:rPr>
          <w:spacing w:val="-7"/>
          <w:sz w:val="24"/>
        </w:rPr>
        <w:t xml:space="preserve"> </w:t>
      </w:r>
      <w:r>
        <w:rPr>
          <w:sz w:val="24"/>
        </w:rPr>
        <w:t>observation,</w:t>
      </w:r>
      <w:r>
        <w:rPr>
          <w:spacing w:val="-7"/>
          <w:sz w:val="24"/>
        </w:rPr>
        <w:t xml:space="preserve"> </w:t>
      </w:r>
      <w:r>
        <w:rPr>
          <w:sz w:val="24"/>
        </w:rPr>
        <w:t>referral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self-certification,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7"/>
          <w:sz w:val="24"/>
        </w:rPr>
        <w:t xml:space="preserve"> </w:t>
      </w:r>
      <w:r>
        <w:rPr>
          <w:sz w:val="24"/>
        </w:rPr>
        <w:t>exiting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institution must also be documented by discharge paperwork from the institution 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written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oral</w:t>
      </w:r>
      <w:r>
        <w:rPr>
          <w:spacing w:val="-6"/>
          <w:sz w:val="24"/>
        </w:rPr>
        <w:t xml:space="preserve"> </w:t>
      </w:r>
      <w:r>
        <w:rPr>
          <w:sz w:val="24"/>
        </w:rPr>
        <w:t>referral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institution.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  <w:r>
        <w:rPr>
          <w:spacing w:val="-8"/>
          <w:sz w:val="24"/>
        </w:rPr>
        <w:t xml:space="preserve"> </w:t>
      </w:r>
      <w:r>
        <w:rPr>
          <w:sz w:val="24"/>
        </w:rPr>
        <w:t>additional</w:t>
      </w:r>
      <w:r>
        <w:rPr>
          <w:spacing w:val="-6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cannot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8"/>
          <w:sz w:val="24"/>
        </w:rPr>
        <w:t xml:space="preserve"> </w:t>
      </w:r>
      <w:r>
        <w:rPr>
          <w:sz w:val="24"/>
        </w:rPr>
        <w:t>obtained,</w:t>
      </w:r>
      <w:r>
        <w:rPr>
          <w:spacing w:val="-12"/>
          <w:sz w:val="24"/>
        </w:rPr>
        <w:t xml:space="preserve"> </w:t>
      </w:r>
      <w:r>
        <w:rPr>
          <w:sz w:val="24"/>
        </w:rPr>
        <w:t>self-certification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written</w:t>
      </w:r>
      <w:r>
        <w:rPr>
          <w:spacing w:val="-12"/>
          <w:sz w:val="24"/>
        </w:rPr>
        <w:t xml:space="preserve"> </w:t>
      </w:r>
      <w:r>
        <w:rPr>
          <w:sz w:val="24"/>
        </w:rPr>
        <w:t>record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case</w:t>
      </w:r>
      <w:r>
        <w:rPr>
          <w:spacing w:val="-10"/>
          <w:sz w:val="24"/>
        </w:rPr>
        <w:t xml:space="preserve"> </w:t>
      </w:r>
      <w:r>
        <w:rPr>
          <w:sz w:val="24"/>
        </w:rPr>
        <w:t>worker’s</w:t>
      </w:r>
      <w:r>
        <w:rPr>
          <w:spacing w:val="-12"/>
          <w:sz w:val="24"/>
        </w:rPr>
        <w:t xml:space="preserve"> </w:t>
      </w:r>
      <w:r>
        <w:rPr>
          <w:sz w:val="24"/>
        </w:rPr>
        <w:t>due</w:t>
      </w:r>
      <w:r>
        <w:rPr>
          <w:spacing w:val="-12"/>
          <w:sz w:val="24"/>
        </w:rPr>
        <w:t xml:space="preserve"> </w:t>
      </w:r>
      <w:r>
        <w:rPr>
          <w:sz w:val="24"/>
        </w:rPr>
        <w:t>diligence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required.</w:t>
      </w:r>
    </w:p>
    <w:p w14:paraId="402BB19E" w14:textId="77777777" w:rsidR="00A87306" w:rsidRDefault="00A87306">
      <w:pPr>
        <w:pStyle w:val="BodyText"/>
        <w:spacing w:before="2"/>
        <w:rPr>
          <w:sz w:val="27"/>
        </w:rPr>
      </w:pPr>
    </w:p>
    <w:p w14:paraId="6749DE0D" w14:textId="77777777" w:rsidR="00A87306" w:rsidRDefault="00855084">
      <w:pPr>
        <w:pStyle w:val="BodyText"/>
        <w:spacing w:line="276" w:lineRule="auto"/>
        <w:ind w:left="840" w:right="337"/>
        <w:jc w:val="both"/>
      </w:pPr>
      <w:r>
        <w:t>Literally</w:t>
      </w:r>
      <w:r>
        <w:rPr>
          <w:spacing w:val="1"/>
        </w:rPr>
        <w:t xml:space="preserve"> </w:t>
      </w:r>
      <w:r>
        <w:t>homeless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for assistance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ESG’s</w:t>
      </w:r>
      <w:r>
        <w:rPr>
          <w:spacing w:val="1"/>
        </w:rPr>
        <w:t xml:space="preserve"> </w:t>
      </w:r>
      <w:r>
        <w:t>Street</w:t>
      </w:r>
      <w:r>
        <w:rPr>
          <w:spacing w:val="-57"/>
        </w:rPr>
        <w:t xml:space="preserve"> </w:t>
      </w:r>
      <w:r>
        <w:t>Outreach,</w:t>
      </w:r>
      <w:r>
        <w:rPr>
          <w:spacing w:val="1"/>
        </w:rPr>
        <w:t xml:space="preserve"> </w:t>
      </w:r>
      <w:r>
        <w:t>Emergency Shelter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Rapid Re-Housing components.</w:t>
      </w:r>
    </w:p>
    <w:p w14:paraId="17D888E5" w14:textId="77777777" w:rsidR="00A87306" w:rsidRDefault="00A87306">
      <w:pPr>
        <w:pStyle w:val="BodyText"/>
        <w:spacing w:before="5"/>
        <w:rPr>
          <w:sz w:val="27"/>
        </w:rPr>
      </w:pPr>
    </w:p>
    <w:p w14:paraId="69086971" w14:textId="77777777" w:rsidR="00A87306" w:rsidRDefault="00855084">
      <w:pPr>
        <w:pStyle w:val="BodyText"/>
        <w:spacing w:line="276" w:lineRule="auto"/>
        <w:ind w:left="840" w:right="334"/>
        <w:jc w:val="both"/>
      </w:pPr>
      <w:r>
        <w:t>Individuals or families who will lose their primary nighttime residence within 14 days of</w:t>
      </w:r>
      <w:r>
        <w:rPr>
          <w:spacing w:val="1"/>
        </w:rPr>
        <w:t xml:space="preserve"> </w:t>
      </w:r>
      <w:r>
        <w:t>their application for assistance, who have no place to move into after losing that primary</w:t>
      </w:r>
      <w:r>
        <w:rPr>
          <w:spacing w:val="1"/>
        </w:rPr>
        <w:t xml:space="preserve"> </w:t>
      </w:r>
      <w:r>
        <w:t>nighttime</w:t>
      </w:r>
      <w:r>
        <w:rPr>
          <w:spacing w:val="-14"/>
        </w:rPr>
        <w:t xml:space="preserve"> </w:t>
      </w:r>
      <w:r>
        <w:t>residence,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lack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resources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networks</w:t>
      </w:r>
      <w:r>
        <w:rPr>
          <w:spacing w:val="-13"/>
        </w:rPr>
        <w:t xml:space="preserve"> </w:t>
      </w:r>
      <w:r>
        <w:t>needed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obtain</w:t>
      </w:r>
      <w:r>
        <w:rPr>
          <w:spacing w:val="-13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t>permanent</w:t>
      </w:r>
      <w:r>
        <w:rPr>
          <w:spacing w:val="-1"/>
        </w:rPr>
        <w:t xml:space="preserve"> </w:t>
      </w:r>
      <w:r>
        <w:t>housing, are</w:t>
      </w:r>
      <w:r>
        <w:rPr>
          <w:spacing w:val="-2"/>
        </w:rPr>
        <w:t xml:space="preserve"> </w:t>
      </w:r>
      <w:r>
        <w:t>considered to be</w:t>
      </w:r>
      <w:r>
        <w:rPr>
          <w:spacing w:val="-2"/>
        </w:rPr>
        <w:t xml:space="preserve"> </w:t>
      </w:r>
      <w:r>
        <w:t xml:space="preserve">at </w:t>
      </w:r>
      <w:r>
        <w:rPr>
          <w:b/>
        </w:rPr>
        <w:t>Imminent</w:t>
      </w:r>
      <w:r>
        <w:rPr>
          <w:b/>
          <w:spacing w:val="-1"/>
        </w:rPr>
        <w:t xml:space="preserve"> </w:t>
      </w:r>
      <w:r>
        <w:rPr>
          <w:b/>
        </w:rPr>
        <w:t>Risk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Homelessness</w:t>
      </w:r>
      <w:r>
        <w:t>.</w:t>
      </w:r>
    </w:p>
    <w:p w14:paraId="02C2135C" w14:textId="77777777" w:rsidR="00A87306" w:rsidRDefault="00A87306">
      <w:pPr>
        <w:pStyle w:val="BodyText"/>
        <w:spacing w:before="9"/>
        <w:rPr>
          <w:sz w:val="27"/>
        </w:rPr>
      </w:pPr>
    </w:p>
    <w:p w14:paraId="6A6D54D6" w14:textId="77777777" w:rsidR="00A87306" w:rsidRDefault="00855084">
      <w:pPr>
        <w:pStyle w:val="BodyText"/>
        <w:spacing w:line="276" w:lineRule="auto"/>
        <w:ind w:left="840" w:right="335"/>
        <w:jc w:val="both"/>
      </w:pPr>
      <w:r>
        <w:t>Documenting an applicant as being in imminent risk of homelessness requires an eviction</w:t>
      </w:r>
      <w:r>
        <w:rPr>
          <w:spacing w:val="-57"/>
        </w:rPr>
        <w:t xml:space="preserve"> </w:t>
      </w:r>
      <w:r>
        <w:t>notice or a documented and verified statement from the applicant. Applicants must also</w:t>
      </w:r>
      <w:r>
        <w:rPr>
          <w:spacing w:val="1"/>
        </w:rPr>
        <w:t xml:space="preserve"> </w:t>
      </w:r>
      <w:r>
        <w:t>certify that they have no place to go if evicted and that they lack the financial resources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 networks necessary to obtain</w:t>
      </w:r>
      <w:r>
        <w:rPr>
          <w:spacing w:val="-1"/>
        </w:rPr>
        <w:t xml:space="preserve"> </w:t>
      </w:r>
      <w:r>
        <w:t>permanent housing.</w:t>
      </w:r>
    </w:p>
    <w:p w14:paraId="7F5C7A38" w14:textId="77777777" w:rsidR="00A87306" w:rsidRDefault="00A87306">
      <w:pPr>
        <w:pStyle w:val="BodyText"/>
        <w:spacing w:before="6"/>
        <w:rPr>
          <w:sz w:val="27"/>
        </w:rPr>
      </w:pPr>
    </w:p>
    <w:p w14:paraId="19C9BD71" w14:textId="77777777" w:rsidR="00A87306" w:rsidRDefault="00855084">
      <w:pPr>
        <w:pStyle w:val="BodyText"/>
        <w:spacing w:line="276" w:lineRule="auto"/>
        <w:ind w:left="840" w:right="340"/>
        <w:jc w:val="both"/>
      </w:pPr>
      <w:r>
        <w:t>Populations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imminent</w:t>
      </w:r>
      <w:r>
        <w:rPr>
          <w:spacing w:val="-14"/>
        </w:rPr>
        <w:t xml:space="preserve"> </w:t>
      </w:r>
      <w:r>
        <w:t>risk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homelessness</w:t>
      </w:r>
      <w:r>
        <w:rPr>
          <w:spacing w:val="-13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eligible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assistance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ESG’s</w:t>
      </w:r>
      <w:r>
        <w:rPr>
          <w:spacing w:val="-57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Shelter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Homelessness Prevention components.</w:t>
      </w:r>
    </w:p>
    <w:p w14:paraId="6B755EB5" w14:textId="77777777" w:rsidR="00A87306" w:rsidRDefault="00A87306">
      <w:pPr>
        <w:pStyle w:val="BodyText"/>
        <w:spacing w:before="5"/>
        <w:rPr>
          <w:sz w:val="27"/>
        </w:rPr>
      </w:pPr>
    </w:p>
    <w:p w14:paraId="10BF2A9C" w14:textId="77777777" w:rsidR="00A87306" w:rsidRDefault="00855084">
      <w:pPr>
        <w:spacing w:before="1" w:line="276" w:lineRule="auto"/>
        <w:ind w:left="839" w:right="335"/>
        <w:jc w:val="both"/>
        <w:rPr>
          <w:b/>
          <w:i/>
          <w:sz w:val="24"/>
        </w:rPr>
      </w:pPr>
      <w:r>
        <w:rPr>
          <w:sz w:val="24"/>
        </w:rPr>
        <w:t>Populations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Homeless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under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Federal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Statutes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eligible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4"/>
          <w:sz w:val="24"/>
        </w:rPr>
        <w:t xml:space="preserve"> </w:t>
      </w:r>
      <w:r>
        <w:rPr>
          <w:sz w:val="24"/>
        </w:rPr>
        <w:t>through</w:t>
      </w:r>
      <w:r>
        <w:rPr>
          <w:spacing w:val="-13"/>
          <w:sz w:val="24"/>
        </w:rPr>
        <w:t xml:space="preserve"> </w:t>
      </w:r>
      <w:r>
        <w:rPr>
          <w:sz w:val="24"/>
        </w:rPr>
        <w:t>ESG’s</w:t>
      </w:r>
      <w:r>
        <w:rPr>
          <w:spacing w:val="-13"/>
          <w:sz w:val="24"/>
        </w:rPr>
        <w:t xml:space="preserve"> </w:t>
      </w:r>
      <w:r>
        <w:rPr>
          <w:sz w:val="24"/>
        </w:rPr>
        <w:t>Emergency</w:t>
      </w:r>
      <w:r>
        <w:rPr>
          <w:spacing w:val="-13"/>
          <w:sz w:val="24"/>
        </w:rPr>
        <w:t xml:space="preserve"> </w:t>
      </w:r>
      <w:r>
        <w:rPr>
          <w:sz w:val="24"/>
        </w:rPr>
        <w:t>Shelter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3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3"/>
          <w:sz w:val="24"/>
        </w:rPr>
        <w:t xml:space="preserve"> </w:t>
      </w:r>
      <w:r>
        <w:rPr>
          <w:sz w:val="24"/>
        </w:rPr>
        <w:t>components.</w:t>
      </w:r>
      <w:r>
        <w:rPr>
          <w:spacing w:val="-58"/>
          <w:sz w:val="24"/>
        </w:rPr>
        <w:t xml:space="preserve"> </w:t>
      </w:r>
      <w:r>
        <w:rPr>
          <w:sz w:val="24"/>
        </w:rPr>
        <w:t>In order to use this definition, however, the sub-grant recipient’s Continuum of Care must</w:t>
      </w:r>
      <w:r>
        <w:rPr>
          <w:spacing w:val="-57"/>
          <w:sz w:val="24"/>
        </w:rPr>
        <w:t xml:space="preserve"> </w:t>
      </w:r>
      <w:r>
        <w:rPr>
          <w:sz w:val="24"/>
        </w:rPr>
        <w:t>seek</w:t>
      </w:r>
      <w:r>
        <w:rPr>
          <w:spacing w:val="-1"/>
          <w:sz w:val="24"/>
        </w:rPr>
        <w:t xml:space="preserve"> </w:t>
      </w:r>
      <w:r>
        <w:rPr>
          <w:sz w:val="24"/>
        </w:rPr>
        <w:t>HUD approval.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Please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check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with OCS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before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attempting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use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this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definition.</w:t>
      </w:r>
    </w:p>
    <w:p w14:paraId="10D26908" w14:textId="77777777" w:rsidR="00A87306" w:rsidRDefault="00A87306">
      <w:pPr>
        <w:spacing w:line="276" w:lineRule="auto"/>
        <w:jc w:val="both"/>
        <w:rPr>
          <w:sz w:val="24"/>
        </w:rPr>
        <w:sectPr w:rsidR="00A87306">
          <w:headerReference w:type="default" r:id="rId101"/>
          <w:footerReference w:type="default" r:id="rId102"/>
          <w:pgSz w:w="12240" w:h="15840"/>
          <w:pgMar w:top="1360" w:right="1100" w:bottom="860" w:left="1320" w:header="0" w:footer="666" w:gutter="0"/>
          <w:pgNumType w:start="22"/>
          <w:cols w:space="720"/>
        </w:sectPr>
      </w:pPr>
    </w:p>
    <w:p w14:paraId="731420E2" w14:textId="77777777" w:rsidR="00A87306" w:rsidRDefault="00855084">
      <w:pPr>
        <w:spacing w:before="79"/>
        <w:ind w:left="839" w:right="339"/>
        <w:jc w:val="both"/>
        <w:rPr>
          <w:sz w:val="24"/>
        </w:rPr>
      </w:pPr>
      <w:r>
        <w:rPr>
          <w:sz w:val="24"/>
        </w:rPr>
        <w:lastRenderedPageBreak/>
        <w:t xml:space="preserve">Individuals or families who are </w:t>
      </w:r>
      <w:r>
        <w:rPr>
          <w:b/>
          <w:sz w:val="24"/>
        </w:rPr>
        <w:t xml:space="preserve">Fleeing, or Attempting to Flee, Domestic Violence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eligible for assistance as long as they have no other residence and lack the resources or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networks to obtain other</w:t>
      </w:r>
      <w:r>
        <w:rPr>
          <w:spacing w:val="-1"/>
          <w:sz w:val="24"/>
        </w:rPr>
        <w:t xml:space="preserve"> </w:t>
      </w:r>
      <w:r>
        <w:rPr>
          <w:sz w:val="24"/>
        </w:rPr>
        <w:t>permanent housing.</w:t>
      </w:r>
    </w:p>
    <w:p w14:paraId="663E7B28" w14:textId="77777777" w:rsidR="00A87306" w:rsidRDefault="00A87306">
      <w:pPr>
        <w:pStyle w:val="BodyText"/>
      </w:pPr>
    </w:p>
    <w:p w14:paraId="06078D85" w14:textId="77777777" w:rsidR="00A87306" w:rsidRDefault="00855084">
      <w:pPr>
        <w:pStyle w:val="BodyText"/>
        <w:ind w:left="840" w:right="340"/>
        <w:jc w:val="both"/>
      </w:pPr>
      <w:r>
        <w:t>Documentation requirements for this category differ slightly between victim services</w:t>
      </w:r>
      <w:r>
        <w:rPr>
          <w:spacing w:val="1"/>
        </w:rPr>
        <w:t xml:space="preserve"> </w:t>
      </w:r>
      <w:r>
        <w:t>providers</w:t>
      </w:r>
      <w:hyperlink w:anchor="_bookmark39" w:history="1">
        <w:r>
          <w:rPr>
            <w:vertAlign w:val="superscript"/>
          </w:rPr>
          <w:t>6</w:t>
        </w:r>
        <w:r>
          <w:rPr>
            <w:spacing w:val="1"/>
          </w:rPr>
          <w:t xml:space="preserve"> </w:t>
        </w:r>
      </w:hyperlink>
      <w:r>
        <w:t>and non-victim services providers.</w:t>
      </w:r>
    </w:p>
    <w:p w14:paraId="6ACCCE94" w14:textId="77777777" w:rsidR="00A87306" w:rsidRDefault="00A87306">
      <w:pPr>
        <w:pStyle w:val="BodyText"/>
        <w:spacing w:before="11"/>
        <w:rPr>
          <w:sz w:val="23"/>
        </w:rPr>
      </w:pPr>
    </w:p>
    <w:p w14:paraId="4E1DE47F" w14:textId="77777777" w:rsidR="00A87306" w:rsidRDefault="00855084">
      <w:pPr>
        <w:pStyle w:val="ListParagraph"/>
        <w:numPr>
          <w:ilvl w:val="4"/>
          <w:numId w:val="80"/>
        </w:numPr>
        <w:tabs>
          <w:tab w:val="left" w:pos="1560"/>
        </w:tabs>
        <w:ind w:right="337"/>
        <w:jc w:val="both"/>
        <w:rPr>
          <w:sz w:val="24"/>
        </w:rPr>
      </w:pPr>
      <w:r>
        <w:rPr>
          <w:sz w:val="24"/>
        </w:rPr>
        <w:t>Victim services providers must document that the applicant is fleeing with no</w:t>
      </w:r>
      <w:r>
        <w:rPr>
          <w:spacing w:val="1"/>
          <w:sz w:val="24"/>
        </w:rPr>
        <w:t xml:space="preserve"> </w:t>
      </w:r>
      <w:r>
        <w:rPr>
          <w:sz w:val="24"/>
        </w:rPr>
        <w:t>subsequent residence and lacks resources.</w:t>
      </w:r>
      <w:r>
        <w:rPr>
          <w:spacing w:val="1"/>
          <w:sz w:val="24"/>
        </w:rPr>
        <w:t xml:space="preserve"> </w:t>
      </w:r>
      <w:r>
        <w:rPr>
          <w:sz w:val="24"/>
        </w:rPr>
        <w:t>These statements must be certified by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applicant 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victim service</w:t>
      </w:r>
      <w:r>
        <w:rPr>
          <w:spacing w:val="-1"/>
          <w:sz w:val="24"/>
        </w:rPr>
        <w:t xml:space="preserve"> </w:t>
      </w:r>
      <w:r>
        <w:rPr>
          <w:sz w:val="24"/>
        </w:rPr>
        <w:t>provider.</w:t>
      </w:r>
    </w:p>
    <w:p w14:paraId="6BD3C928" w14:textId="77777777" w:rsidR="00A87306" w:rsidRDefault="00A87306">
      <w:pPr>
        <w:pStyle w:val="BodyText"/>
        <w:spacing w:before="10"/>
        <w:rPr>
          <w:sz w:val="23"/>
        </w:rPr>
      </w:pPr>
    </w:p>
    <w:p w14:paraId="36D8E863" w14:textId="77777777" w:rsidR="00A87306" w:rsidRDefault="00855084">
      <w:pPr>
        <w:pStyle w:val="ListParagraph"/>
        <w:numPr>
          <w:ilvl w:val="4"/>
          <w:numId w:val="80"/>
        </w:numPr>
        <w:tabs>
          <w:tab w:val="left" w:pos="1560"/>
        </w:tabs>
        <w:ind w:right="338"/>
        <w:jc w:val="both"/>
        <w:rPr>
          <w:sz w:val="24"/>
        </w:rPr>
      </w:pPr>
      <w:r>
        <w:rPr>
          <w:spacing w:val="-1"/>
          <w:sz w:val="24"/>
        </w:rPr>
        <w:t>Non-victim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pacing w:val="-12"/>
          <w:sz w:val="24"/>
        </w:rPr>
        <w:t xml:space="preserve"> </w:t>
      </w:r>
      <w:r>
        <w:rPr>
          <w:sz w:val="24"/>
        </w:rPr>
        <w:t>providers</w:t>
      </w:r>
      <w:r>
        <w:rPr>
          <w:spacing w:val="-14"/>
          <w:sz w:val="24"/>
        </w:rPr>
        <w:t xml:space="preserve"> </w:t>
      </w:r>
      <w:r>
        <w:rPr>
          <w:sz w:val="24"/>
        </w:rPr>
        <w:t>must</w:t>
      </w:r>
      <w:r>
        <w:rPr>
          <w:spacing w:val="-14"/>
          <w:sz w:val="24"/>
        </w:rPr>
        <w:t xml:space="preserve"> </w:t>
      </w:r>
      <w:r>
        <w:rPr>
          <w:sz w:val="24"/>
        </w:rPr>
        <w:t>provide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same</w:t>
      </w:r>
      <w:r>
        <w:rPr>
          <w:spacing w:val="-16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14"/>
          <w:sz w:val="24"/>
        </w:rPr>
        <w:t xml:space="preserve"> </w:t>
      </w:r>
      <w:r>
        <w:rPr>
          <w:sz w:val="24"/>
        </w:rPr>
        <w:t>also,</w:t>
      </w:r>
      <w:r>
        <w:rPr>
          <w:spacing w:val="-57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safety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jeopardized,</w:t>
      </w:r>
      <w:r>
        <w:rPr>
          <w:spacing w:val="1"/>
          <w:sz w:val="24"/>
        </w:rPr>
        <w:t xml:space="preserve"> </w:t>
      </w:r>
      <w:r>
        <w:rPr>
          <w:sz w:val="24"/>
        </w:rPr>
        <w:t>verify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applicant’s</w:t>
      </w:r>
      <w:r>
        <w:rPr>
          <w:spacing w:val="1"/>
          <w:sz w:val="24"/>
        </w:rPr>
        <w:t xml:space="preserve"> </w:t>
      </w:r>
      <w:r>
        <w:rPr>
          <w:sz w:val="24"/>
        </w:rPr>
        <w:t>statements.</w:t>
      </w:r>
    </w:p>
    <w:p w14:paraId="3A57E453" w14:textId="77777777" w:rsidR="00A87306" w:rsidRDefault="00A87306">
      <w:pPr>
        <w:pStyle w:val="BodyText"/>
        <w:spacing w:before="11"/>
        <w:rPr>
          <w:sz w:val="23"/>
        </w:rPr>
      </w:pPr>
    </w:p>
    <w:p w14:paraId="58DF0D22" w14:textId="77777777" w:rsidR="00A87306" w:rsidRDefault="00855084">
      <w:pPr>
        <w:pStyle w:val="BodyText"/>
        <w:spacing w:line="276" w:lineRule="auto"/>
        <w:ind w:left="839" w:right="337"/>
        <w:jc w:val="both"/>
      </w:pPr>
      <w:r>
        <w:t>Participants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ESG’s</w:t>
      </w:r>
      <w:r>
        <w:rPr>
          <w:spacing w:val="1"/>
        </w:rPr>
        <w:t xml:space="preserve"> </w:t>
      </w:r>
      <w:r>
        <w:t>Street</w:t>
      </w:r>
      <w:r>
        <w:rPr>
          <w:spacing w:val="1"/>
        </w:rPr>
        <w:t xml:space="preserve"> </w:t>
      </w:r>
      <w:r>
        <w:t>Outreach,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Shelter,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Re-Housing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components. Note on the preceding chart that eligibility differs for populations who have</w:t>
      </w:r>
      <w:r>
        <w:rPr>
          <w:spacing w:val="1"/>
        </w:rPr>
        <w:t xml:space="preserve"> </w:t>
      </w:r>
      <w:r>
        <w:t>fled domestic violence and are living in a shelter or on the street and populations who are</w:t>
      </w:r>
      <w:r>
        <w:rPr>
          <w:spacing w:val="1"/>
        </w:rPr>
        <w:t xml:space="preserve"> </w:t>
      </w:r>
      <w:r>
        <w:t>attempting</w:t>
      </w:r>
      <w:r>
        <w:rPr>
          <w:spacing w:val="-1"/>
        </w:rPr>
        <w:t xml:space="preserve"> </w:t>
      </w:r>
      <w:r>
        <w:t>to flee</w:t>
      </w:r>
      <w:r>
        <w:rPr>
          <w:spacing w:val="-2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shelter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street.</w:t>
      </w:r>
    </w:p>
    <w:p w14:paraId="0007A80C" w14:textId="77777777" w:rsidR="00A87306" w:rsidRDefault="00A87306">
      <w:pPr>
        <w:pStyle w:val="BodyText"/>
      </w:pPr>
    </w:p>
    <w:p w14:paraId="40C68DE8" w14:textId="77777777" w:rsidR="00A87306" w:rsidRDefault="00855084">
      <w:pPr>
        <w:pStyle w:val="BodyText"/>
        <w:spacing w:line="276" w:lineRule="auto"/>
        <w:ind w:left="839" w:right="337"/>
        <w:jc w:val="both"/>
      </w:pPr>
      <w:r>
        <w:t>For</w:t>
      </w:r>
      <w:r>
        <w:rPr>
          <w:spacing w:val="-9"/>
        </w:rPr>
        <w:t xml:space="preserve"> </w:t>
      </w:r>
      <w:r>
        <w:t>individuals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families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definition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"homeless"</w:t>
      </w:r>
      <w:r>
        <w:rPr>
          <w:spacing w:val="-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categories</w:t>
      </w:r>
      <w:r>
        <w:rPr>
          <w:spacing w:val="-5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Homeless</w:t>
      </w:r>
      <w:r>
        <w:rPr>
          <w:spacing w:val="-7"/>
        </w:rPr>
        <w:t xml:space="preserve"> </w:t>
      </w:r>
      <w:r>
        <w:t>Definition</w:t>
      </w:r>
      <w:r>
        <w:rPr>
          <w:spacing w:val="-7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rule,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McKinney-Vento</w:t>
      </w:r>
      <w:r>
        <w:rPr>
          <w:spacing w:val="-7"/>
        </w:rPr>
        <w:t xml:space="preserve"> </w:t>
      </w:r>
      <w:r>
        <w:t>Act</w:t>
      </w:r>
      <w:r>
        <w:rPr>
          <w:spacing w:val="-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 xml:space="preserve">amended to allow homeless prevention assistance to be provided to persons who are </w:t>
      </w:r>
      <w:r>
        <w:rPr>
          <w:b/>
        </w:rPr>
        <w:t>at</w:t>
      </w:r>
      <w:r>
        <w:rPr>
          <w:b/>
          <w:spacing w:val="1"/>
        </w:rPr>
        <w:t xml:space="preserve"> </w:t>
      </w:r>
      <w:r>
        <w:rPr>
          <w:b/>
        </w:rPr>
        <w:t>Risk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Homelessness</w:t>
      </w:r>
      <w:r>
        <w:t>.</w:t>
      </w:r>
    </w:p>
    <w:p w14:paraId="1C3EC3F1" w14:textId="77777777" w:rsidR="00A87306" w:rsidRDefault="00A87306">
      <w:pPr>
        <w:pStyle w:val="BodyText"/>
        <w:spacing w:before="8"/>
        <w:rPr>
          <w:sz w:val="27"/>
        </w:rPr>
      </w:pPr>
    </w:p>
    <w:p w14:paraId="2EEFC0AE" w14:textId="77777777" w:rsidR="00A87306" w:rsidRDefault="00855084">
      <w:pPr>
        <w:pStyle w:val="BodyText"/>
        <w:spacing w:before="1" w:line="276" w:lineRule="auto"/>
        <w:ind w:left="840" w:right="548"/>
      </w:pPr>
      <w:r>
        <w:t>These individual or families must have an annual income below 30% of median family</w:t>
      </w:r>
      <w:r>
        <w:rPr>
          <w:spacing w:val="1"/>
        </w:rPr>
        <w:t xml:space="preserve"> </w:t>
      </w:r>
      <w:r>
        <w:t>income for the area, must not have sufficient resources or support networks to prevent</w:t>
      </w:r>
      <w:r>
        <w:rPr>
          <w:spacing w:val="1"/>
        </w:rPr>
        <w:t xml:space="preserve"> </w:t>
      </w:r>
      <w:r>
        <w:t>them from moving to an emergency shelter, and must meet at least one of the following</w:t>
      </w:r>
      <w:r>
        <w:rPr>
          <w:spacing w:val="-58"/>
        </w:rPr>
        <w:t xml:space="preserve"> </w:t>
      </w:r>
      <w:r>
        <w:t>conditions:</w:t>
      </w:r>
    </w:p>
    <w:p w14:paraId="3EBF9BAB" w14:textId="77777777" w:rsidR="00A87306" w:rsidRDefault="00855084">
      <w:pPr>
        <w:pStyle w:val="ListParagraph"/>
        <w:numPr>
          <w:ilvl w:val="0"/>
          <w:numId w:val="79"/>
        </w:numPr>
        <w:tabs>
          <w:tab w:val="left" w:pos="1560"/>
        </w:tabs>
        <w:spacing w:before="199" w:line="276" w:lineRule="auto"/>
        <w:ind w:right="959"/>
        <w:rPr>
          <w:sz w:val="24"/>
        </w:rPr>
      </w:pPr>
      <w:r>
        <w:rPr>
          <w:sz w:val="24"/>
        </w:rPr>
        <w:t>has moved because of economic reasons 2 or more times during the 60 days</w:t>
      </w:r>
      <w:r>
        <w:rPr>
          <w:spacing w:val="-57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1"/>
          <w:sz w:val="24"/>
        </w:rPr>
        <w:t xml:space="preserve"> </w:t>
      </w:r>
      <w:r>
        <w:rPr>
          <w:sz w:val="24"/>
        </w:rPr>
        <w:t>preceding 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assistance,</w:t>
      </w:r>
    </w:p>
    <w:p w14:paraId="57C3BB66" w14:textId="77777777" w:rsidR="00A87306" w:rsidRDefault="00855084">
      <w:pPr>
        <w:pStyle w:val="ListParagraph"/>
        <w:numPr>
          <w:ilvl w:val="0"/>
          <w:numId w:val="79"/>
        </w:numPr>
        <w:tabs>
          <w:tab w:val="left" w:pos="1560"/>
        </w:tabs>
        <w:spacing w:line="275" w:lineRule="exac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living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of economic</w:t>
      </w:r>
      <w:r>
        <w:rPr>
          <w:spacing w:val="-1"/>
          <w:sz w:val="24"/>
        </w:rPr>
        <w:t xml:space="preserve"> </w:t>
      </w:r>
      <w:r>
        <w:rPr>
          <w:sz w:val="24"/>
        </w:rPr>
        <w:t>hardship,</w:t>
      </w:r>
    </w:p>
    <w:p w14:paraId="0AF90E73" w14:textId="77777777" w:rsidR="00A87306" w:rsidRDefault="00855084">
      <w:pPr>
        <w:pStyle w:val="ListParagraph"/>
        <w:numPr>
          <w:ilvl w:val="0"/>
          <w:numId w:val="79"/>
        </w:numPr>
        <w:tabs>
          <w:tab w:val="left" w:pos="1560"/>
        </w:tabs>
        <w:spacing w:before="43" w:line="276" w:lineRule="auto"/>
        <w:ind w:right="359"/>
        <w:rPr>
          <w:sz w:val="24"/>
        </w:rPr>
      </w:pPr>
      <w:r>
        <w:rPr>
          <w:sz w:val="24"/>
        </w:rPr>
        <w:t>has been notified that their right to occupy their current housing or living situation</w:t>
      </w:r>
      <w:r>
        <w:rPr>
          <w:spacing w:val="-58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terminated within</w:t>
      </w:r>
      <w:r>
        <w:rPr>
          <w:spacing w:val="-1"/>
          <w:sz w:val="24"/>
        </w:rPr>
        <w:t xml:space="preserve"> </w:t>
      </w:r>
      <w:r>
        <w:rPr>
          <w:sz w:val="24"/>
        </w:rPr>
        <w:t>21 days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 application for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assistance,</w:t>
      </w:r>
    </w:p>
    <w:p w14:paraId="0FAC15D1" w14:textId="77777777" w:rsidR="00A87306" w:rsidRDefault="00855084">
      <w:pPr>
        <w:pStyle w:val="ListParagraph"/>
        <w:numPr>
          <w:ilvl w:val="0"/>
          <w:numId w:val="79"/>
        </w:numPr>
        <w:tabs>
          <w:tab w:val="left" w:pos="1560"/>
        </w:tabs>
        <w:spacing w:line="276" w:lineRule="auto"/>
        <w:ind w:right="459"/>
        <w:rPr>
          <w:sz w:val="24"/>
        </w:rPr>
      </w:pPr>
      <w:r>
        <w:rPr>
          <w:sz w:val="24"/>
        </w:rPr>
        <w:t>lives in a hotel or motel and the cost is not paid for by charitable organizations or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Federal,</w:t>
      </w:r>
      <w:r>
        <w:rPr>
          <w:spacing w:val="-1"/>
          <w:sz w:val="24"/>
        </w:rPr>
        <w:t xml:space="preserve"> </w:t>
      </w:r>
      <w:r>
        <w:rPr>
          <w:sz w:val="24"/>
        </w:rPr>
        <w:t>State,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programs for</w:t>
      </w:r>
      <w:r>
        <w:rPr>
          <w:spacing w:val="-2"/>
          <w:sz w:val="24"/>
        </w:rPr>
        <w:t xml:space="preserve"> </w:t>
      </w:r>
      <w:r>
        <w:rPr>
          <w:sz w:val="24"/>
        </w:rPr>
        <w:t>low-income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individuals,</w:t>
      </w:r>
    </w:p>
    <w:p w14:paraId="57CDA3B4" w14:textId="77777777" w:rsidR="00A87306" w:rsidRDefault="00A87306">
      <w:pPr>
        <w:pStyle w:val="BodyText"/>
        <w:rPr>
          <w:sz w:val="20"/>
        </w:rPr>
      </w:pPr>
    </w:p>
    <w:p w14:paraId="070E13C0" w14:textId="77777777" w:rsidR="00A87306" w:rsidRDefault="00A87306">
      <w:pPr>
        <w:pStyle w:val="BodyText"/>
        <w:rPr>
          <w:sz w:val="20"/>
        </w:rPr>
      </w:pPr>
    </w:p>
    <w:p w14:paraId="42185AAE" w14:textId="77777777" w:rsidR="00A87306" w:rsidRDefault="00A87306">
      <w:pPr>
        <w:pStyle w:val="BodyText"/>
        <w:rPr>
          <w:sz w:val="20"/>
        </w:rPr>
      </w:pPr>
    </w:p>
    <w:p w14:paraId="3B5BAC50" w14:textId="068D1428" w:rsidR="00A87306" w:rsidRDefault="00811634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24CC218" wp14:editId="3A2708E5">
                <wp:simplePos x="0" y="0"/>
                <wp:positionH relativeFrom="page">
                  <wp:posOffset>914400</wp:posOffset>
                </wp:positionH>
                <wp:positionV relativeFrom="paragraph">
                  <wp:posOffset>224155</wp:posOffset>
                </wp:positionV>
                <wp:extent cx="1828800" cy="8890"/>
                <wp:effectExtent l="0" t="0" r="0" b="0"/>
                <wp:wrapTopAndBottom/>
                <wp:docPr id="34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02CC7" id="Rectangle 215" o:spid="_x0000_s1026" style="position:absolute;margin-left:1in;margin-top:17.65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46EE5081" w14:textId="77777777" w:rsidR="00A87306" w:rsidRDefault="00855084">
      <w:pPr>
        <w:spacing w:before="71"/>
        <w:ind w:left="119" w:right="798"/>
        <w:rPr>
          <w:rFonts w:ascii="Calibri"/>
          <w:sz w:val="20"/>
        </w:rPr>
      </w:pPr>
      <w:bookmarkStart w:id="73" w:name="_bookmark39"/>
      <w:bookmarkEnd w:id="73"/>
      <w:r>
        <w:rPr>
          <w:rFonts w:ascii="Calibri"/>
          <w:sz w:val="20"/>
          <w:vertAlign w:val="superscript"/>
        </w:rPr>
        <w:t>6</w:t>
      </w:r>
      <w:r>
        <w:rPr>
          <w:rFonts w:ascii="Calibri"/>
          <w:sz w:val="20"/>
        </w:rPr>
        <w:t xml:space="preserve"> HUD defines a victim service provider to mean a private non-profit organization whose primary mission is to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provide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direct services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victims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domestic violence.</w:t>
      </w:r>
    </w:p>
    <w:p w14:paraId="3F933DBB" w14:textId="77777777" w:rsidR="00A87306" w:rsidRDefault="00A87306">
      <w:pPr>
        <w:rPr>
          <w:rFonts w:ascii="Calibri"/>
          <w:sz w:val="20"/>
        </w:rPr>
        <w:sectPr w:rsidR="00A87306">
          <w:headerReference w:type="default" r:id="rId103"/>
          <w:footerReference w:type="default" r:id="rId104"/>
          <w:pgSz w:w="12240" w:h="15840"/>
          <w:pgMar w:top="1360" w:right="1100" w:bottom="940" w:left="1320" w:header="0" w:footer="746" w:gutter="0"/>
          <w:cols w:space="720"/>
        </w:sectPr>
      </w:pPr>
    </w:p>
    <w:p w14:paraId="0EB3F2BF" w14:textId="77777777" w:rsidR="00A87306" w:rsidRDefault="00855084">
      <w:pPr>
        <w:pStyle w:val="ListParagraph"/>
        <w:numPr>
          <w:ilvl w:val="0"/>
          <w:numId w:val="79"/>
        </w:numPr>
        <w:tabs>
          <w:tab w:val="left" w:pos="1560"/>
        </w:tabs>
        <w:spacing w:before="79" w:line="276" w:lineRule="auto"/>
        <w:ind w:right="596"/>
        <w:rPr>
          <w:sz w:val="24"/>
        </w:rPr>
      </w:pPr>
      <w:bookmarkStart w:id="74" w:name="_bookmark40"/>
      <w:bookmarkEnd w:id="74"/>
      <w:r>
        <w:rPr>
          <w:sz w:val="24"/>
        </w:rPr>
        <w:lastRenderedPageBreak/>
        <w:t>lives in a single room occupancy (SRO) or efficiency apartment unit in which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reside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persons,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lives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in which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57"/>
          <w:sz w:val="24"/>
        </w:rPr>
        <w:t xml:space="preserve"> </w:t>
      </w:r>
      <w:r>
        <w:rPr>
          <w:sz w:val="24"/>
        </w:rPr>
        <w:t>reside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 one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-1"/>
          <w:sz w:val="24"/>
        </w:rPr>
        <w:t xml:space="preserve"> </w:t>
      </w:r>
      <w:r>
        <w:rPr>
          <w:sz w:val="24"/>
        </w:rPr>
        <w:t>persons per</w:t>
      </w:r>
      <w:r>
        <w:rPr>
          <w:spacing w:val="-1"/>
          <w:sz w:val="24"/>
        </w:rPr>
        <w:t xml:space="preserve"> </w:t>
      </w:r>
      <w:r>
        <w:rPr>
          <w:sz w:val="24"/>
        </w:rPr>
        <w:t>room,</w:t>
      </w:r>
    </w:p>
    <w:p w14:paraId="28744BA0" w14:textId="77777777" w:rsidR="00A87306" w:rsidRDefault="00855084">
      <w:pPr>
        <w:pStyle w:val="ListParagraph"/>
        <w:numPr>
          <w:ilvl w:val="0"/>
          <w:numId w:val="79"/>
        </w:numPr>
        <w:tabs>
          <w:tab w:val="left" w:pos="1560"/>
        </w:tabs>
        <w:spacing w:before="1"/>
        <w:ind w:hanging="361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exiting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publicly</w:t>
      </w:r>
      <w:r>
        <w:rPr>
          <w:spacing w:val="-1"/>
          <w:sz w:val="24"/>
        </w:rPr>
        <w:t xml:space="preserve"> </w:t>
      </w:r>
      <w:r>
        <w:rPr>
          <w:sz w:val="24"/>
        </w:rPr>
        <w:t>funded institution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care,</w:t>
      </w:r>
    </w:p>
    <w:p w14:paraId="1086027C" w14:textId="77777777" w:rsidR="00A87306" w:rsidRDefault="00855084">
      <w:pPr>
        <w:pStyle w:val="ListParagraph"/>
        <w:numPr>
          <w:ilvl w:val="0"/>
          <w:numId w:val="79"/>
        </w:numPr>
        <w:tabs>
          <w:tab w:val="left" w:pos="1560"/>
        </w:tabs>
        <w:spacing w:before="40" w:line="276" w:lineRule="auto"/>
        <w:ind w:right="493"/>
        <w:rPr>
          <w:sz w:val="24"/>
        </w:rPr>
      </w:pPr>
      <w:r>
        <w:rPr>
          <w:sz w:val="24"/>
        </w:rPr>
        <w:t>otherwise, lives in housing that has characteristics associated with instability and</w:t>
      </w:r>
      <w:r>
        <w:rPr>
          <w:spacing w:val="-58"/>
          <w:sz w:val="24"/>
        </w:rPr>
        <w:t xml:space="preserve"> </w:t>
      </w:r>
      <w:r>
        <w:rPr>
          <w:sz w:val="24"/>
        </w:rPr>
        <w:t>an increased risk of homelessness, as identified in the State’s approved</w:t>
      </w:r>
      <w:r>
        <w:rPr>
          <w:spacing w:val="1"/>
          <w:sz w:val="24"/>
        </w:rPr>
        <w:t xml:space="preserve"> </w:t>
      </w:r>
      <w:r>
        <w:rPr>
          <w:sz w:val="24"/>
        </w:rPr>
        <w:t>Consolidated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14:paraId="0019FBDC" w14:textId="77777777" w:rsidR="00A87306" w:rsidRDefault="00855084">
      <w:pPr>
        <w:pStyle w:val="BodyText"/>
        <w:spacing w:before="200" w:line="276" w:lineRule="auto"/>
        <w:ind w:left="840" w:right="336"/>
        <w:jc w:val="both"/>
      </w:pPr>
      <w:r>
        <w:t>Documentation requirements for this definition include verified household incomes with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threshold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applicant’s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documentation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items (A)</w:t>
      </w:r>
      <w:r>
        <w:rPr>
          <w:spacing w:val="-1"/>
        </w:rPr>
        <w:t xml:space="preserve"> </w:t>
      </w:r>
      <w:r>
        <w:t>through (G).</w:t>
      </w:r>
    </w:p>
    <w:p w14:paraId="7FDFCBDC" w14:textId="77777777" w:rsidR="00A87306" w:rsidRDefault="00A87306">
      <w:pPr>
        <w:spacing w:line="276" w:lineRule="auto"/>
        <w:jc w:val="both"/>
        <w:sectPr w:rsidR="00A87306">
          <w:headerReference w:type="default" r:id="rId105"/>
          <w:footerReference w:type="default" r:id="rId106"/>
          <w:pgSz w:w="12240" w:h="15840"/>
          <w:pgMar w:top="1360" w:right="1100" w:bottom="940" w:left="1320" w:header="0" w:footer="746" w:gutter="0"/>
          <w:cols w:space="720"/>
        </w:sectPr>
      </w:pPr>
    </w:p>
    <w:p w14:paraId="479CA5D1" w14:textId="77777777" w:rsidR="00A87306" w:rsidRDefault="00855084">
      <w:pPr>
        <w:pStyle w:val="ListParagraph"/>
        <w:numPr>
          <w:ilvl w:val="1"/>
          <w:numId w:val="81"/>
        </w:numPr>
        <w:tabs>
          <w:tab w:val="left" w:pos="825"/>
          <w:tab w:val="left" w:pos="826"/>
        </w:tabs>
        <w:spacing w:before="80"/>
        <w:ind w:left="825" w:hanging="706"/>
        <w:jc w:val="left"/>
        <w:rPr>
          <w:rFonts w:ascii="Cambria"/>
          <w:b/>
          <w:color w:val="4F81BC"/>
          <w:sz w:val="28"/>
        </w:rPr>
      </w:pPr>
      <w:bookmarkStart w:id="75" w:name="4.2_____Eligible_Program_Services_and_Ac"/>
      <w:bookmarkEnd w:id="75"/>
      <w:r>
        <w:rPr>
          <w:rFonts w:ascii="Cambria"/>
          <w:b/>
          <w:color w:val="4F81BC"/>
          <w:sz w:val="28"/>
        </w:rPr>
        <w:lastRenderedPageBreak/>
        <w:t>Eligible</w:t>
      </w:r>
      <w:r>
        <w:rPr>
          <w:rFonts w:ascii="Cambria"/>
          <w:b/>
          <w:color w:val="4F81BC"/>
          <w:spacing w:val="-6"/>
          <w:sz w:val="28"/>
        </w:rPr>
        <w:t xml:space="preserve"> </w:t>
      </w:r>
      <w:r>
        <w:rPr>
          <w:rFonts w:ascii="Cambria"/>
          <w:b/>
          <w:color w:val="4F81BC"/>
          <w:sz w:val="28"/>
        </w:rPr>
        <w:t>Program</w:t>
      </w:r>
      <w:r>
        <w:rPr>
          <w:rFonts w:ascii="Cambria"/>
          <w:b/>
          <w:color w:val="4F81BC"/>
          <w:spacing w:val="-3"/>
          <w:sz w:val="28"/>
        </w:rPr>
        <w:t xml:space="preserve"> </w:t>
      </w:r>
      <w:r>
        <w:rPr>
          <w:rFonts w:ascii="Cambria"/>
          <w:b/>
          <w:color w:val="4F81BC"/>
          <w:sz w:val="28"/>
        </w:rPr>
        <w:t>Services</w:t>
      </w:r>
      <w:r>
        <w:rPr>
          <w:rFonts w:ascii="Cambria"/>
          <w:b/>
          <w:color w:val="4F81BC"/>
          <w:spacing w:val="-5"/>
          <w:sz w:val="28"/>
        </w:rPr>
        <w:t xml:space="preserve"> </w:t>
      </w:r>
      <w:r>
        <w:rPr>
          <w:rFonts w:ascii="Cambria"/>
          <w:b/>
          <w:color w:val="4F81BC"/>
          <w:sz w:val="28"/>
        </w:rPr>
        <w:t>and</w:t>
      </w:r>
      <w:r>
        <w:rPr>
          <w:rFonts w:ascii="Cambria"/>
          <w:b/>
          <w:color w:val="4F81BC"/>
          <w:spacing w:val="-3"/>
          <w:sz w:val="28"/>
        </w:rPr>
        <w:t xml:space="preserve"> </w:t>
      </w:r>
      <w:r>
        <w:rPr>
          <w:rFonts w:ascii="Cambria"/>
          <w:b/>
          <w:color w:val="4F81BC"/>
          <w:sz w:val="28"/>
        </w:rPr>
        <w:t>Activities</w:t>
      </w:r>
    </w:p>
    <w:p w14:paraId="5F9223F5" w14:textId="77777777" w:rsidR="00A87306" w:rsidRDefault="00855084">
      <w:pPr>
        <w:pStyle w:val="BodyText"/>
        <w:spacing w:before="47" w:line="276" w:lineRule="auto"/>
        <w:ind w:left="839" w:right="336"/>
        <w:jc w:val="both"/>
      </w:pPr>
      <w:r>
        <w:t>ESG has four components under which services and activities are provided to program</w:t>
      </w:r>
      <w:r>
        <w:rPr>
          <w:spacing w:val="1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components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management.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four</w:t>
      </w:r>
      <w:r>
        <w:rPr>
          <w:spacing w:val="-12"/>
        </w:rPr>
        <w:t xml:space="preserve"> </w:t>
      </w:r>
      <w:r>
        <w:t>components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fund</w:t>
      </w:r>
      <w:r>
        <w:rPr>
          <w:spacing w:val="-57"/>
        </w:rPr>
        <w:t xml:space="preserve"> </w:t>
      </w:r>
      <w:r>
        <w:t>services and activities to participants are Street Outreach, Emergency Shelter, Rapid Re-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Homelessness</w:t>
      </w:r>
      <w:r>
        <w:rPr>
          <w:spacing w:val="1"/>
        </w:rPr>
        <w:t xml:space="preserve"> </w:t>
      </w:r>
      <w:r>
        <w:t>Prevention.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HMIS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Administration.</w:t>
      </w:r>
    </w:p>
    <w:p w14:paraId="047A5077" w14:textId="77777777" w:rsidR="00A87306" w:rsidRDefault="00855084">
      <w:pPr>
        <w:pStyle w:val="ListParagraph"/>
        <w:numPr>
          <w:ilvl w:val="2"/>
          <w:numId w:val="78"/>
        </w:numPr>
        <w:tabs>
          <w:tab w:val="left" w:pos="853"/>
          <w:tab w:val="left" w:pos="854"/>
        </w:tabs>
        <w:spacing w:before="202"/>
        <w:rPr>
          <w:rFonts w:ascii="Cambria"/>
          <w:b/>
        </w:rPr>
      </w:pPr>
      <w:bookmarkStart w:id="76" w:name="4.2.1_____Street_Outreach_(SO)"/>
      <w:bookmarkStart w:id="77" w:name="_bookmark41"/>
      <w:bookmarkEnd w:id="76"/>
      <w:bookmarkEnd w:id="77"/>
      <w:r>
        <w:rPr>
          <w:rFonts w:ascii="Cambria"/>
          <w:b/>
          <w:color w:val="4F81BC"/>
        </w:rPr>
        <w:t>Street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Outreach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(SO)</w:t>
      </w:r>
    </w:p>
    <w:p w14:paraId="636D8C44" w14:textId="77777777" w:rsidR="00A87306" w:rsidRDefault="00855084">
      <w:pPr>
        <w:pStyle w:val="BodyText"/>
        <w:spacing w:before="37" w:line="276" w:lineRule="auto"/>
        <w:ind w:left="840" w:right="335"/>
        <w:jc w:val="both"/>
      </w:pPr>
      <w:r>
        <w:t>The Street Outreach component of ESG is intended to facilitate trusting relationships</w:t>
      </w:r>
      <w:r>
        <w:rPr>
          <w:spacing w:val="1"/>
        </w:rPr>
        <w:t xml:space="preserve"> </w:t>
      </w:r>
      <w:r>
        <w:t>between unsheltered homeless people and sub-grant recipients. A key criterion for this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i/>
        </w:rPr>
        <w:t>unsheltered</w:t>
      </w:r>
      <w:r>
        <w:rPr>
          <w:i/>
          <w:spacing w:val="1"/>
        </w:rPr>
        <w:t xml:space="preserve"> </w:t>
      </w:r>
      <w:r>
        <w:t>homeless.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assisted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Street</w:t>
      </w:r>
      <w:r>
        <w:rPr>
          <w:spacing w:val="-57"/>
        </w:rPr>
        <w:t xml:space="preserve"> </w:t>
      </w:r>
      <w:r>
        <w:t>Outreach must be living on the streets or in places not intended for human habitation and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unwilling or</w:t>
      </w:r>
      <w:r>
        <w:rPr>
          <w:spacing w:val="-1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 services in an</w:t>
      </w:r>
      <w:r>
        <w:rPr>
          <w:spacing w:val="-1"/>
        </w:rPr>
        <w:t xml:space="preserve"> </w:t>
      </w:r>
      <w:r>
        <w:t>emergency shelter.</w:t>
      </w:r>
    </w:p>
    <w:p w14:paraId="7CAAFEE4" w14:textId="77777777" w:rsidR="00A87306" w:rsidRDefault="00A87306">
      <w:pPr>
        <w:pStyle w:val="BodyText"/>
        <w:spacing w:before="2"/>
      </w:pPr>
    </w:p>
    <w:p w14:paraId="47016A23" w14:textId="77777777" w:rsidR="00A87306" w:rsidRDefault="00855084">
      <w:pPr>
        <w:pStyle w:val="BodyText"/>
        <w:spacing w:line="276" w:lineRule="auto"/>
        <w:ind w:left="839" w:right="334"/>
        <w:jc w:val="both"/>
      </w:pPr>
      <w:r>
        <w:t>Participants must be literally homeless (Category 1) because they spend nights in a public</w:t>
      </w:r>
      <w:r>
        <w:rPr>
          <w:spacing w:val="-57"/>
        </w:rPr>
        <w:t xml:space="preserve"> </w:t>
      </w:r>
      <w:r>
        <w:t>or private place not meant for human habitation and are unwilling or unable to enter an</w:t>
      </w:r>
      <w:r>
        <w:rPr>
          <w:spacing w:val="1"/>
        </w:rPr>
        <w:t xml:space="preserve"> </w:t>
      </w:r>
      <w:r>
        <w:t>emergency shelter, or fleeing/attempting to flee domestic violence (Category 4) to be</w:t>
      </w:r>
      <w:r>
        <w:rPr>
          <w:spacing w:val="1"/>
        </w:rPr>
        <w:t xml:space="preserve"> </w:t>
      </w:r>
      <w:r>
        <w:t>assisted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ESG’s Street Outreach component.</w:t>
      </w:r>
    </w:p>
    <w:p w14:paraId="1C519D8E" w14:textId="77777777" w:rsidR="00A87306" w:rsidRDefault="00A87306">
      <w:pPr>
        <w:pStyle w:val="BodyText"/>
        <w:spacing w:before="6"/>
        <w:rPr>
          <w:sz w:val="27"/>
        </w:rPr>
      </w:pPr>
    </w:p>
    <w:p w14:paraId="02160617" w14:textId="77777777" w:rsidR="00A87306" w:rsidRDefault="00855084">
      <w:pPr>
        <w:pStyle w:val="BodyText"/>
        <w:spacing w:line="276" w:lineRule="auto"/>
        <w:ind w:left="840" w:right="336"/>
        <w:jc w:val="both"/>
      </w:pPr>
      <w:r>
        <w:t>If included in the sub-grant budget, eligible activities under Street</w:t>
      </w:r>
      <w:r>
        <w:rPr>
          <w:spacing w:val="1"/>
        </w:rPr>
        <w:t xml:space="preserve"> </w:t>
      </w:r>
      <w:r>
        <w:t>Outreach include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(engagement,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emergency mental health services and transportation services to unsheltered homeless</w:t>
      </w:r>
      <w:r>
        <w:rPr>
          <w:spacing w:val="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street).</w:t>
      </w:r>
    </w:p>
    <w:p w14:paraId="21F447FF" w14:textId="77777777" w:rsidR="00A87306" w:rsidRDefault="00855084">
      <w:pPr>
        <w:pStyle w:val="ListParagraph"/>
        <w:numPr>
          <w:ilvl w:val="3"/>
          <w:numId w:val="78"/>
        </w:numPr>
        <w:tabs>
          <w:tab w:val="left" w:pos="983"/>
          <w:tab w:val="left" w:pos="984"/>
        </w:tabs>
        <w:spacing w:before="203"/>
        <w:ind w:left="983" w:hanging="864"/>
        <w:jc w:val="left"/>
        <w:rPr>
          <w:rFonts w:ascii="Cambria"/>
          <w:color w:val="4F81BC"/>
        </w:rPr>
      </w:pPr>
      <w:bookmarkStart w:id="78" w:name="4.2.1.1_____Street_Outreach:_Essential_S"/>
      <w:bookmarkStart w:id="79" w:name="_bookmark42"/>
      <w:bookmarkEnd w:id="78"/>
      <w:bookmarkEnd w:id="79"/>
      <w:r>
        <w:rPr>
          <w:rFonts w:ascii="Cambria"/>
          <w:color w:val="4F81BC"/>
        </w:rPr>
        <w:t>Street</w:t>
      </w:r>
      <w:r>
        <w:rPr>
          <w:rFonts w:ascii="Cambria"/>
          <w:color w:val="4F81BC"/>
          <w:spacing w:val="-4"/>
        </w:rPr>
        <w:t xml:space="preserve"> </w:t>
      </w:r>
      <w:r>
        <w:rPr>
          <w:rFonts w:ascii="Cambria"/>
          <w:color w:val="4F81BC"/>
        </w:rPr>
        <w:t>Outreach:</w:t>
      </w:r>
      <w:r>
        <w:rPr>
          <w:rFonts w:ascii="Cambria"/>
          <w:color w:val="4F81BC"/>
          <w:spacing w:val="-4"/>
        </w:rPr>
        <w:t xml:space="preserve"> </w:t>
      </w:r>
      <w:r>
        <w:rPr>
          <w:rFonts w:ascii="Cambria"/>
          <w:color w:val="4F81BC"/>
        </w:rPr>
        <w:t>Essential</w:t>
      </w:r>
      <w:r>
        <w:rPr>
          <w:rFonts w:ascii="Cambria"/>
          <w:color w:val="4F81BC"/>
          <w:spacing w:val="-5"/>
        </w:rPr>
        <w:t xml:space="preserve"> </w:t>
      </w:r>
      <w:r>
        <w:rPr>
          <w:rFonts w:ascii="Cambria"/>
          <w:color w:val="4F81BC"/>
        </w:rPr>
        <w:t>Services</w:t>
      </w:r>
    </w:p>
    <w:p w14:paraId="337AB87D" w14:textId="77777777" w:rsidR="00A87306" w:rsidRDefault="00855084">
      <w:pPr>
        <w:pStyle w:val="BodyText"/>
        <w:spacing w:before="36" w:line="276" w:lineRule="auto"/>
        <w:ind w:left="1019" w:right="337"/>
        <w:jc w:val="both"/>
      </w:pPr>
      <w:r>
        <w:t>If they have been included in an approved budget, engagement, case management,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services to unsheltered homeless people on the street are eligible for reimbursement</w:t>
      </w:r>
      <w:r>
        <w:rPr>
          <w:spacing w:val="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Street Outreach component.</w:t>
      </w:r>
    </w:p>
    <w:p w14:paraId="06045C65" w14:textId="77777777" w:rsidR="00A87306" w:rsidRDefault="00A87306">
      <w:pPr>
        <w:pStyle w:val="BodyText"/>
        <w:rPr>
          <w:sz w:val="26"/>
        </w:rPr>
      </w:pPr>
    </w:p>
    <w:p w14:paraId="70593F04" w14:textId="77777777" w:rsidR="00A87306" w:rsidRDefault="00855084">
      <w:pPr>
        <w:spacing w:before="184"/>
        <w:ind w:left="840"/>
        <w:rPr>
          <w:rFonts w:ascii="Cambria"/>
        </w:rPr>
      </w:pPr>
      <w:bookmarkStart w:id="80" w:name="Engagement"/>
      <w:bookmarkStart w:id="81" w:name="_bookmark43"/>
      <w:bookmarkEnd w:id="80"/>
      <w:bookmarkEnd w:id="81"/>
      <w:r>
        <w:rPr>
          <w:rFonts w:ascii="Cambria"/>
          <w:color w:val="233E5F"/>
        </w:rPr>
        <w:t>Engagement</w:t>
      </w:r>
    </w:p>
    <w:p w14:paraId="2AD382BA" w14:textId="77777777" w:rsidR="00A87306" w:rsidRDefault="00855084">
      <w:pPr>
        <w:spacing w:before="37" w:line="276" w:lineRule="auto"/>
        <w:ind w:left="1020" w:right="334"/>
        <w:jc w:val="both"/>
        <w:rPr>
          <w:b/>
          <w:sz w:val="24"/>
        </w:rPr>
      </w:pPr>
      <w:r>
        <w:rPr>
          <w:sz w:val="24"/>
        </w:rPr>
        <w:t>Engagement is an activity designed to locate, identify, and build relationships with</w:t>
      </w:r>
      <w:r>
        <w:rPr>
          <w:spacing w:val="1"/>
          <w:sz w:val="24"/>
        </w:rPr>
        <w:t xml:space="preserve"> </w:t>
      </w:r>
      <w:r>
        <w:rPr>
          <w:sz w:val="24"/>
        </w:rPr>
        <w:t>unsheltered</w:t>
      </w:r>
      <w:r>
        <w:rPr>
          <w:spacing w:val="1"/>
          <w:sz w:val="24"/>
        </w:rPr>
        <w:t xml:space="preserve"> </w:t>
      </w:r>
      <w:r>
        <w:rPr>
          <w:sz w:val="24"/>
        </w:rPr>
        <w:t>homeless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immediate</w:t>
      </w:r>
      <w:r>
        <w:rPr>
          <w:spacing w:val="1"/>
          <w:sz w:val="24"/>
        </w:rPr>
        <w:t xml:space="preserve"> </w:t>
      </w:r>
      <w:r>
        <w:rPr>
          <w:sz w:val="24"/>
        </w:rPr>
        <w:t>support,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intervention, and connections with homeless assistance programs. </w:t>
      </w:r>
      <w:r>
        <w:rPr>
          <w:b/>
          <w:sz w:val="24"/>
        </w:rPr>
        <w:t>The engagement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take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street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 opposed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a facility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office.</w:t>
      </w:r>
    </w:p>
    <w:p w14:paraId="0F4AE03B" w14:textId="77777777" w:rsidR="00A87306" w:rsidRDefault="00A87306">
      <w:pPr>
        <w:pStyle w:val="BodyText"/>
        <w:spacing w:before="6"/>
        <w:rPr>
          <w:b/>
          <w:sz w:val="27"/>
        </w:rPr>
      </w:pPr>
    </w:p>
    <w:p w14:paraId="4688F5EC" w14:textId="77777777" w:rsidR="00A87306" w:rsidRDefault="00855084">
      <w:pPr>
        <w:pStyle w:val="BodyText"/>
        <w:spacing w:line="276" w:lineRule="auto"/>
        <w:ind w:left="1019" w:right="338"/>
        <w:jc w:val="both"/>
      </w:pPr>
      <w:r>
        <w:rPr>
          <w:spacing w:val="-1"/>
        </w:rPr>
        <w:t>Reimbursement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engagement</w:t>
      </w:r>
      <w:r>
        <w:rPr>
          <w:spacing w:val="-14"/>
        </w:rPr>
        <w:t xml:space="preserve"> </w:t>
      </w:r>
      <w:r>
        <w:t>activities</w:t>
      </w:r>
      <w:r>
        <w:rPr>
          <w:spacing w:val="-13"/>
        </w:rPr>
        <w:t xml:space="preserve"> </w:t>
      </w:r>
      <w:r>
        <w:t>requires</w:t>
      </w:r>
      <w:r>
        <w:rPr>
          <w:spacing w:val="-11"/>
        </w:rPr>
        <w:t xml:space="preserve"> </w:t>
      </w:r>
      <w:r>
        <w:t>documentation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costs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associated</w:t>
      </w:r>
      <w:r>
        <w:rPr>
          <w:spacing w:val="-58"/>
        </w:rPr>
        <w:t xml:space="preserve"> </w:t>
      </w:r>
      <w:r>
        <w:t>payments.</w:t>
      </w:r>
    </w:p>
    <w:p w14:paraId="0F4F4B4F" w14:textId="77777777" w:rsidR="00A87306" w:rsidRDefault="00A87306">
      <w:pPr>
        <w:spacing w:line="276" w:lineRule="auto"/>
        <w:jc w:val="both"/>
        <w:sectPr w:rsidR="00A87306">
          <w:headerReference w:type="default" r:id="rId107"/>
          <w:footerReference w:type="default" r:id="rId108"/>
          <w:pgSz w:w="12240" w:h="15840"/>
          <w:pgMar w:top="1360" w:right="1100" w:bottom="940" w:left="1320" w:header="0" w:footer="746" w:gutter="0"/>
          <w:cols w:space="720"/>
        </w:sectPr>
      </w:pPr>
    </w:p>
    <w:p w14:paraId="7008D0BD" w14:textId="77777777" w:rsidR="00A87306" w:rsidRDefault="00855084">
      <w:pPr>
        <w:spacing w:before="82"/>
        <w:ind w:left="839"/>
        <w:rPr>
          <w:rFonts w:ascii="Cambria"/>
        </w:rPr>
      </w:pPr>
      <w:bookmarkStart w:id="82" w:name="_bookmark44"/>
      <w:bookmarkEnd w:id="82"/>
      <w:r>
        <w:rPr>
          <w:rFonts w:ascii="Cambria"/>
          <w:color w:val="233E5F"/>
        </w:rPr>
        <w:lastRenderedPageBreak/>
        <w:t>Case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Management</w:t>
      </w:r>
    </w:p>
    <w:p w14:paraId="1D3CE7F6" w14:textId="77777777" w:rsidR="00A87306" w:rsidRDefault="00855084">
      <w:pPr>
        <w:spacing w:before="37" w:line="276" w:lineRule="auto"/>
        <w:ind w:left="1020" w:right="333"/>
        <w:jc w:val="both"/>
        <w:rPr>
          <w:b/>
          <w:sz w:val="24"/>
        </w:rPr>
      </w:pPr>
      <w:r>
        <w:rPr>
          <w:sz w:val="24"/>
        </w:rPr>
        <w:t>Case Management under the Street Outreach component means the assessment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housing and service needs of unsheltered homeless persons, and the arrangement for,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coordination of, and monitoring of delivery of services to those persons. </w:t>
      </w:r>
      <w:r>
        <w:rPr>
          <w:b/>
          <w:sz w:val="24"/>
        </w:rPr>
        <w:t>It must 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provided in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street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 opposed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a permanent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fixed location.</w:t>
      </w:r>
    </w:p>
    <w:p w14:paraId="449B813D" w14:textId="77777777" w:rsidR="00A87306" w:rsidRDefault="00A87306">
      <w:pPr>
        <w:pStyle w:val="BodyText"/>
        <w:spacing w:before="6"/>
        <w:rPr>
          <w:b/>
          <w:sz w:val="27"/>
        </w:rPr>
      </w:pPr>
    </w:p>
    <w:p w14:paraId="1CB9D5D5" w14:textId="77777777" w:rsidR="00A87306" w:rsidRDefault="00855084">
      <w:pPr>
        <w:pStyle w:val="BodyText"/>
        <w:spacing w:line="276" w:lineRule="auto"/>
        <w:ind w:left="1020" w:right="329"/>
      </w:pPr>
      <w:r>
        <w:t>Reimbursement for case management under the Street Outreach component requires the</w:t>
      </w:r>
      <w:r>
        <w:rPr>
          <w:spacing w:val="-5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documentation:</w:t>
      </w:r>
    </w:p>
    <w:p w14:paraId="204D0999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spacing w:line="275" w:lineRule="exact"/>
        <w:ind w:left="1560" w:hanging="360"/>
        <w:rPr>
          <w:sz w:val="24"/>
        </w:rPr>
      </w:pPr>
      <w:r>
        <w:rPr>
          <w:sz w:val="24"/>
        </w:rPr>
        <w:t>Timesheets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person(s)</w:t>
      </w:r>
      <w:r>
        <w:rPr>
          <w:spacing w:val="-2"/>
          <w:sz w:val="24"/>
        </w:rPr>
        <w:t xml:space="preserve"> </w:t>
      </w:r>
      <w:r>
        <w:rPr>
          <w:sz w:val="24"/>
        </w:rPr>
        <w:t>performing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case management;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675F56B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spacing w:before="41" w:line="278" w:lineRule="auto"/>
        <w:ind w:right="1506" w:firstLine="180"/>
        <w:rPr>
          <w:sz w:val="24"/>
        </w:rPr>
      </w:pPr>
      <w:r>
        <w:rPr>
          <w:sz w:val="24"/>
        </w:rPr>
        <w:t>Payroll documents for the person(s) performing the case management.</w:t>
      </w:r>
      <w:r>
        <w:rPr>
          <w:spacing w:val="-58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3654E49C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spacing w:line="272" w:lineRule="exact"/>
        <w:ind w:left="1560" w:hanging="360"/>
        <w:rPr>
          <w:sz w:val="24"/>
        </w:rPr>
      </w:pP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notes</w:t>
      </w:r>
    </w:p>
    <w:p w14:paraId="71D30D3C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spacing w:before="41"/>
        <w:ind w:left="1560" w:hanging="36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unsheltered</w:t>
      </w:r>
      <w:r>
        <w:rPr>
          <w:spacing w:val="-1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</w:p>
    <w:p w14:paraId="48AFAB76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spacing w:before="40"/>
        <w:ind w:left="1560" w:hanging="360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street</w:t>
      </w:r>
    </w:p>
    <w:p w14:paraId="1651A0AA" w14:textId="77777777" w:rsidR="00A87306" w:rsidRDefault="00A87306">
      <w:pPr>
        <w:pStyle w:val="BodyText"/>
        <w:spacing w:before="4"/>
        <w:rPr>
          <w:sz w:val="21"/>
        </w:rPr>
      </w:pPr>
    </w:p>
    <w:p w14:paraId="548D6895" w14:textId="77777777" w:rsidR="00A87306" w:rsidRDefault="00855084">
      <w:pPr>
        <w:ind w:left="840"/>
        <w:rPr>
          <w:rFonts w:ascii="Cambria"/>
        </w:rPr>
      </w:pPr>
      <w:bookmarkStart w:id="83" w:name="Emergency_Medical_Services"/>
      <w:bookmarkStart w:id="84" w:name="_bookmark45"/>
      <w:bookmarkEnd w:id="83"/>
      <w:bookmarkEnd w:id="84"/>
      <w:r>
        <w:rPr>
          <w:rFonts w:ascii="Cambria"/>
          <w:color w:val="233E5F"/>
        </w:rPr>
        <w:t>Emergency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Medical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Services</w:t>
      </w:r>
    </w:p>
    <w:p w14:paraId="4FF1F944" w14:textId="77777777" w:rsidR="00A87306" w:rsidRDefault="00855084">
      <w:pPr>
        <w:spacing w:before="37" w:line="276" w:lineRule="auto"/>
        <w:ind w:left="1019" w:right="334"/>
        <w:jc w:val="both"/>
        <w:rPr>
          <w:b/>
          <w:sz w:val="24"/>
        </w:rPr>
      </w:pPr>
      <w:r>
        <w:rPr>
          <w:sz w:val="24"/>
        </w:rPr>
        <w:t>Emergency</w:t>
      </w:r>
      <w:r>
        <w:rPr>
          <w:spacing w:val="-11"/>
          <w:sz w:val="24"/>
        </w:rPr>
        <w:t xml:space="preserve"> </w:t>
      </w:r>
      <w:r>
        <w:rPr>
          <w:sz w:val="24"/>
        </w:rPr>
        <w:t>Medical</w:t>
      </w:r>
      <w:r>
        <w:rPr>
          <w:spacing w:val="-9"/>
          <w:sz w:val="24"/>
        </w:rPr>
        <w:t xml:space="preserve"> </w:t>
      </w:r>
      <w:r>
        <w:rPr>
          <w:sz w:val="24"/>
        </w:rPr>
        <w:t>Services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direct</w:t>
      </w:r>
      <w:r>
        <w:rPr>
          <w:spacing w:val="-9"/>
          <w:sz w:val="24"/>
        </w:rPr>
        <w:t xml:space="preserve"> </w:t>
      </w:r>
      <w:r>
        <w:rPr>
          <w:sz w:val="24"/>
        </w:rPr>
        <w:t>outpatient</w:t>
      </w:r>
      <w:r>
        <w:rPr>
          <w:spacing w:val="-10"/>
          <w:sz w:val="24"/>
        </w:rPr>
        <w:t xml:space="preserve"> </w:t>
      </w:r>
      <w:r>
        <w:rPr>
          <w:sz w:val="24"/>
        </w:rPr>
        <w:t>treatment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medical</w:t>
      </w:r>
      <w:r>
        <w:rPr>
          <w:spacing w:val="-9"/>
          <w:sz w:val="24"/>
        </w:rPr>
        <w:t xml:space="preserve"> </w:t>
      </w:r>
      <w:r>
        <w:rPr>
          <w:sz w:val="24"/>
        </w:rPr>
        <w:t>conditions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58"/>
          <w:sz w:val="24"/>
        </w:rPr>
        <w:t xml:space="preserve"> </w:t>
      </w:r>
      <w:r>
        <w:rPr>
          <w:sz w:val="24"/>
        </w:rPr>
        <w:t>licensed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community-based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settings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unsheltered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homeless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people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living.</w:t>
      </w:r>
    </w:p>
    <w:p w14:paraId="10F47714" w14:textId="77777777" w:rsidR="00A87306" w:rsidRDefault="00A87306">
      <w:pPr>
        <w:pStyle w:val="BodyText"/>
        <w:spacing w:before="7"/>
        <w:rPr>
          <w:b/>
          <w:sz w:val="27"/>
        </w:rPr>
      </w:pPr>
    </w:p>
    <w:p w14:paraId="0D88F7C9" w14:textId="77777777" w:rsidR="00A87306" w:rsidRDefault="00855084">
      <w:pPr>
        <w:pStyle w:val="BodyText"/>
        <w:spacing w:line="276" w:lineRule="auto"/>
        <w:ind w:left="1020" w:right="337"/>
      </w:pPr>
      <w:r>
        <w:t>Reimbursement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emergency</w:t>
      </w:r>
      <w:r>
        <w:rPr>
          <w:spacing w:val="19"/>
        </w:rPr>
        <w:t xml:space="preserve"> </w:t>
      </w:r>
      <w:r>
        <w:t>medical</w:t>
      </w:r>
      <w:r>
        <w:rPr>
          <w:spacing w:val="20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under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Street</w:t>
      </w:r>
      <w:r>
        <w:rPr>
          <w:spacing w:val="20"/>
        </w:rPr>
        <w:t xml:space="preserve"> </w:t>
      </w:r>
      <w:r>
        <w:t>Outreach</w:t>
      </w:r>
      <w:r>
        <w:rPr>
          <w:spacing w:val="19"/>
        </w:rPr>
        <w:t xml:space="preserve"> </w:t>
      </w:r>
      <w:r>
        <w:t>component</w:t>
      </w:r>
      <w:r>
        <w:rPr>
          <w:spacing w:val="-57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documentation:</w:t>
      </w:r>
    </w:p>
    <w:p w14:paraId="5A96925D" w14:textId="77777777" w:rsidR="00A87306" w:rsidRDefault="00855084">
      <w:pPr>
        <w:pStyle w:val="ListParagraph"/>
        <w:numPr>
          <w:ilvl w:val="0"/>
          <w:numId w:val="77"/>
        </w:numPr>
        <w:tabs>
          <w:tab w:val="left" w:pos="1560"/>
        </w:tabs>
        <w:spacing w:line="276" w:lineRule="auto"/>
        <w:ind w:right="3487" w:firstLine="180"/>
        <w:rPr>
          <w:sz w:val="24"/>
        </w:rPr>
      </w:pPr>
      <w:r>
        <w:rPr>
          <w:sz w:val="24"/>
        </w:rPr>
        <w:t>Documentation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5D79EA67" w14:textId="77777777" w:rsidR="00A87306" w:rsidRDefault="00855084">
      <w:pPr>
        <w:pStyle w:val="ListParagraph"/>
        <w:numPr>
          <w:ilvl w:val="0"/>
          <w:numId w:val="77"/>
        </w:numPr>
        <w:tabs>
          <w:tab w:val="left" w:pos="1560"/>
        </w:tabs>
        <w:ind w:left="156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unsheltered</w:t>
      </w:r>
      <w:r>
        <w:rPr>
          <w:spacing w:val="-1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</w:p>
    <w:p w14:paraId="29224B7C" w14:textId="77777777" w:rsidR="00A87306" w:rsidRDefault="00855084">
      <w:pPr>
        <w:pStyle w:val="ListParagraph"/>
        <w:numPr>
          <w:ilvl w:val="0"/>
          <w:numId w:val="77"/>
        </w:numPr>
        <w:tabs>
          <w:tab w:val="left" w:pos="1560"/>
        </w:tabs>
        <w:spacing w:before="41"/>
        <w:ind w:left="1560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street</w:t>
      </w:r>
    </w:p>
    <w:p w14:paraId="23B69443" w14:textId="77777777" w:rsidR="00A87306" w:rsidRDefault="00A87306">
      <w:pPr>
        <w:pStyle w:val="BodyText"/>
        <w:rPr>
          <w:sz w:val="26"/>
        </w:rPr>
      </w:pPr>
    </w:p>
    <w:p w14:paraId="2E629B5E" w14:textId="77777777" w:rsidR="00A87306" w:rsidRDefault="00A87306">
      <w:pPr>
        <w:pStyle w:val="BodyText"/>
        <w:rPr>
          <w:sz w:val="26"/>
        </w:rPr>
      </w:pPr>
    </w:p>
    <w:p w14:paraId="17EF3480" w14:textId="77777777" w:rsidR="00A87306" w:rsidRDefault="00855084">
      <w:pPr>
        <w:spacing w:before="163"/>
        <w:ind w:left="840"/>
        <w:rPr>
          <w:rFonts w:ascii="Cambria"/>
        </w:rPr>
      </w:pPr>
      <w:bookmarkStart w:id="85" w:name="Emergency_Mental_Health_Services"/>
      <w:bookmarkStart w:id="86" w:name="_bookmark46"/>
      <w:bookmarkEnd w:id="85"/>
      <w:bookmarkEnd w:id="86"/>
      <w:r>
        <w:rPr>
          <w:rFonts w:ascii="Cambria"/>
          <w:color w:val="233E5F"/>
        </w:rPr>
        <w:t>Emergency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Mental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Health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Services</w:t>
      </w:r>
    </w:p>
    <w:p w14:paraId="4EBDD3B0" w14:textId="77777777" w:rsidR="00A87306" w:rsidRDefault="00855084">
      <w:pPr>
        <w:spacing w:before="35" w:line="276" w:lineRule="auto"/>
        <w:ind w:left="1020" w:right="337"/>
        <w:jc w:val="both"/>
        <w:rPr>
          <w:b/>
          <w:sz w:val="24"/>
        </w:rPr>
      </w:pPr>
      <w:r>
        <w:rPr>
          <w:sz w:val="24"/>
        </w:rPr>
        <w:t>Emergency Mental Health Services are the direct outpatient treatment of mental health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conditions by licensed professionals </w:t>
      </w:r>
      <w:r>
        <w:rPr>
          <w:b/>
          <w:sz w:val="24"/>
        </w:rPr>
        <w:t>in community-based settings where unsheltered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homeless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people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living.</w:t>
      </w:r>
    </w:p>
    <w:p w14:paraId="636EE1D3" w14:textId="77777777" w:rsidR="00A87306" w:rsidRDefault="00A87306">
      <w:pPr>
        <w:pStyle w:val="BodyText"/>
        <w:spacing w:before="7"/>
        <w:rPr>
          <w:b/>
          <w:sz w:val="27"/>
        </w:rPr>
      </w:pPr>
    </w:p>
    <w:p w14:paraId="2FDA4228" w14:textId="77777777" w:rsidR="00A87306" w:rsidRDefault="00855084">
      <w:pPr>
        <w:pStyle w:val="BodyText"/>
        <w:spacing w:line="278" w:lineRule="auto"/>
        <w:ind w:left="1019"/>
      </w:pPr>
      <w:r>
        <w:t>Reimbursement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emergency</w:t>
      </w:r>
      <w:r>
        <w:rPr>
          <w:spacing w:val="24"/>
        </w:rPr>
        <w:t xml:space="preserve"> </w:t>
      </w:r>
      <w:r>
        <w:t>mental</w:t>
      </w:r>
      <w:r>
        <w:rPr>
          <w:spacing w:val="24"/>
        </w:rPr>
        <w:t xml:space="preserve"> </w:t>
      </w:r>
      <w:r>
        <w:t>health</w:t>
      </w:r>
      <w:r>
        <w:rPr>
          <w:spacing w:val="26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under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Street</w:t>
      </w:r>
      <w:r>
        <w:rPr>
          <w:spacing w:val="24"/>
        </w:rPr>
        <w:t xml:space="preserve"> </w:t>
      </w:r>
      <w:r>
        <w:t>Outreach</w:t>
      </w:r>
      <w:r>
        <w:rPr>
          <w:spacing w:val="-57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requires the</w:t>
      </w:r>
      <w:r>
        <w:rPr>
          <w:spacing w:val="-1"/>
        </w:rPr>
        <w:t xml:space="preserve"> </w:t>
      </w:r>
      <w:r>
        <w:t>following documentation:</w:t>
      </w:r>
    </w:p>
    <w:p w14:paraId="6328BE96" w14:textId="77777777" w:rsidR="00A87306" w:rsidRDefault="00855084">
      <w:pPr>
        <w:pStyle w:val="ListParagraph"/>
        <w:numPr>
          <w:ilvl w:val="0"/>
          <w:numId w:val="76"/>
        </w:numPr>
        <w:tabs>
          <w:tab w:val="left" w:pos="1560"/>
        </w:tabs>
        <w:spacing w:line="276" w:lineRule="auto"/>
        <w:ind w:left="1019" w:right="3487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2D247A54" w14:textId="77777777" w:rsidR="00A87306" w:rsidRDefault="00855084">
      <w:pPr>
        <w:pStyle w:val="ListParagraph"/>
        <w:numPr>
          <w:ilvl w:val="0"/>
          <w:numId w:val="76"/>
        </w:numPr>
        <w:tabs>
          <w:tab w:val="left" w:pos="1560"/>
        </w:tabs>
        <w:spacing w:line="275" w:lineRule="exact"/>
        <w:ind w:left="156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unsheltered</w:t>
      </w:r>
      <w:r>
        <w:rPr>
          <w:spacing w:val="-1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</w:p>
    <w:p w14:paraId="6B75A954" w14:textId="77777777" w:rsidR="00A87306" w:rsidRDefault="00855084">
      <w:pPr>
        <w:pStyle w:val="ListParagraph"/>
        <w:numPr>
          <w:ilvl w:val="0"/>
          <w:numId w:val="76"/>
        </w:numPr>
        <w:tabs>
          <w:tab w:val="left" w:pos="1560"/>
        </w:tabs>
        <w:spacing w:before="39"/>
        <w:ind w:left="1560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provided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street</w:t>
      </w:r>
    </w:p>
    <w:p w14:paraId="1BEDD9EE" w14:textId="77777777" w:rsidR="00A87306" w:rsidRDefault="00A87306">
      <w:pPr>
        <w:rPr>
          <w:sz w:val="24"/>
        </w:rPr>
        <w:sectPr w:rsidR="00A87306">
          <w:headerReference w:type="default" r:id="rId109"/>
          <w:footerReference w:type="default" r:id="rId110"/>
          <w:pgSz w:w="12240" w:h="15840"/>
          <w:pgMar w:top="1360" w:right="1100" w:bottom="940" w:left="1320" w:header="0" w:footer="746" w:gutter="0"/>
          <w:cols w:space="720"/>
        </w:sectPr>
      </w:pPr>
    </w:p>
    <w:p w14:paraId="0ECE2DD8" w14:textId="77777777" w:rsidR="00A87306" w:rsidRDefault="00855084">
      <w:pPr>
        <w:spacing w:before="82"/>
        <w:ind w:left="839"/>
        <w:rPr>
          <w:rFonts w:ascii="Cambria"/>
        </w:rPr>
      </w:pPr>
      <w:bookmarkStart w:id="87" w:name="_bookmark47"/>
      <w:bookmarkEnd w:id="87"/>
      <w:r>
        <w:rPr>
          <w:rFonts w:ascii="Cambria"/>
          <w:color w:val="233E5F"/>
        </w:rPr>
        <w:lastRenderedPageBreak/>
        <w:t>Transportation</w:t>
      </w:r>
      <w:r>
        <w:rPr>
          <w:rFonts w:ascii="Cambria"/>
          <w:color w:val="233E5F"/>
          <w:spacing w:val="-7"/>
        </w:rPr>
        <w:t xml:space="preserve"> </w:t>
      </w:r>
      <w:r>
        <w:rPr>
          <w:rFonts w:ascii="Cambria"/>
          <w:color w:val="233E5F"/>
        </w:rPr>
        <w:t>Services</w:t>
      </w:r>
    </w:p>
    <w:p w14:paraId="16C17BA8" w14:textId="77777777" w:rsidR="00A87306" w:rsidRDefault="00855084">
      <w:pPr>
        <w:pStyle w:val="BodyText"/>
        <w:spacing w:before="37" w:line="276" w:lineRule="auto"/>
        <w:ind w:left="1019" w:right="338"/>
        <w:jc w:val="both"/>
      </w:pPr>
      <w:r>
        <w:t>Transportation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travel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providers</w:t>
      </w:r>
      <w:r>
        <w:rPr>
          <w:spacing w:val="-6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provision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eligible</w:t>
      </w:r>
      <w:r>
        <w:rPr>
          <w:spacing w:val="-10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costs of transporting unsheltered people to emergency shelters or other service</w:t>
      </w:r>
      <w:r>
        <w:rPr>
          <w:spacing w:val="1"/>
        </w:rPr>
        <w:t xml:space="preserve"> </w:t>
      </w:r>
      <w:r>
        <w:t>facilities.</w:t>
      </w:r>
    </w:p>
    <w:p w14:paraId="17B19AC0" w14:textId="77777777" w:rsidR="00A87306" w:rsidRDefault="00A87306">
      <w:pPr>
        <w:pStyle w:val="BodyText"/>
        <w:spacing w:before="6"/>
        <w:rPr>
          <w:sz w:val="27"/>
        </w:rPr>
      </w:pPr>
    </w:p>
    <w:p w14:paraId="138A6C81" w14:textId="77777777" w:rsidR="00A87306" w:rsidRDefault="00855084">
      <w:pPr>
        <w:pStyle w:val="BodyText"/>
        <w:spacing w:before="1" w:line="276" w:lineRule="auto"/>
        <w:ind w:left="1019" w:right="329"/>
      </w:pPr>
      <w:r>
        <w:t>Reimbursement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transportation</w:t>
      </w:r>
      <w:r>
        <w:rPr>
          <w:spacing w:val="-14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Street</w:t>
      </w:r>
      <w:r>
        <w:rPr>
          <w:spacing w:val="-14"/>
        </w:rPr>
        <w:t xml:space="preserve"> </w:t>
      </w:r>
      <w:r>
        <w:t>Outreach</w:t>
      </w:r>
      <w:r>
        <w:rPr>
          <w:spacing w:val="-13"/>
        </w:rPr>
        <w:t xml:space="preserve"> </w:t>
      </w:r>
      <w:r>
        <w:t>component</w:t>
      </w:r>
      <w:r>
        <w:rPr>
          <w:spacing w:val="-14"/>
        </w:rPr>
        <w:t xml:space="preserve"> </w:t>
      </w:r>
      <w:r>
        <w:t>requires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documentation:</w:t>
      </w:r>
    </w:p>
    <w:p w14:paraId="40713F8B" w14:textId="77777777" w:rsidR="00A87306" w:rsidRDefault="00855084">
      <w:pPr>
        <w:pStyle w:val="ListParagraph"/>
        <w:numPr>
          <w:ilvl w:val="0"/>
          <w:numId w:val="75"/>
        </w:numPr>
        <w:tabs>
          <w:tab w:val="left" w:pos="1560"/>
        </w:tabs>
        <w:spacing w:line="276" w:lineRule="auto"/>
        <w:ind w:left="1019" w:right="3486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539F978E" w14:textId="77777777" w:rsidR="00A87306" w:rsidRDefault="00855084">
      <w:pPr>
        <w:pStyle w:val="ListParagraph"/>
        <w:numPr>
          <w:ilvl w:val="0"/>
          <w:numId w:val="75"/>
        </w:numPr>
        <w:tabs>
          <w:tab w:val="left" w:pos="1560"/>
        </w:tabs>
        <w:spacing w:line="275" w:lineRule="exact"/>
        <w:ind w:left="1560" w:hanging="361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unsheltered</w:t>
      </w:r>
      <w:r>
        <w:rPr>
          <w:spacing w:val="-1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status;</w:t>
      </w:r>
    </w:p>
    <w:p w14:paraId="2C85F72E" w14:textId="77777777" w:rsidR="00A87306" w:rsidRDefault="00855084">
      <w:pPr>
        <w:pStyle w:val="ListParagraph"/>
        <w:numPr>
          <w:ilvl w:val="0"/>
          <w:numId w:val="75"/>
        </w:numPr>
        <w:tabs>
          <w:tab w:val="left" w:pos="1560"/>
        </w:tabs>
        <w:spacing w:before="42" w:line="276" w:lineRule="auto"/>
        <w:ind w:left="1559" w:right="647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expenses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incurred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eligible</w:t>
      </w:r>
      <w:r>
        <w:rPr>
          <w:spacing w:val="-57"/>
          <w:sz w:val="24"/>
        </w:rPr>
        <w:t xml:space="preserve"> </w:t>
      </w:r>
      <w:r>
        <w:rPr>
          <w:sz w:val="24"/>
        </w:rPr>
        <w:t>services;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2A687C53" w14:textId="77777777" w:rsidR="00A87306" w:rsidRDefault="00855084">
      <w:pPr>
        <w:pStyle w:val="ListParagraph"/>
        <w:numPr>
          <w:ilvl w:val="0"/>
          <w:numId w:val="75"/>
        </w:numPr>
        <w:tabs>
          <w:tab w:val="left" w:pos="1560"/>
        </w:tabs>
        <w:spacing w:line="275" w:lineRule="exact"/>
        <w:ind w:left="1560" w:hanging="361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street.</w:t>
      </w:r>
    </w:p>
    <w:p w14:paraId="0576431D" w14:textId="77777777" w:rsidR="00A87306" w:rsidRDefault="00A87306">
      <w:pPr>
        <w:pStyle w:val="BodyText"/>
        <w:spacing w:before="3"/>
        <w:rPr>
          <w:sz w:val="21"/>
        </w:rPr>
      </w:pPr>
    </w:p>
    <w:p w14:paraId="24F9638A" w14:textId="77777777" w:rsidR="00A87306" w:rsidRDefault="00855084">
      <w:pPr>
        <w:spacing w:before="1"/>
        <w:ind w:left="840"/>
        <w:rPr>
          <w:rFonts w:ascii="Cambria"/>
        </w:rPr>
      </w:pPr>
      <w:bookmarkStart w:id="88" w:name="_bookmark48"/>
      <w:bookmarkEnd w:id="88"/>
      <w:r>
        <w:rPr>
          <w:rFonts w:ascii="Cambria"/>
          <w:color w:val="233E5F"/>
        </w:rPr>
        <w:t>Services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for</w:t>
      </w:r>
      <w:r>
        <w:rPr>
          <w:rFonts w:ascii="Cambria"/>
          <w:color w:val="233E5F"/>
          <w:spacing w:val="-7"/>
        </w:rPr>
        <w:t xml:space="preserve"> </w:t>
      </w:r>
      <w:r>
        <w:rPr>
          <w:rFonts w:ascii="Cambria"/>
          <w:color w:val="233E5F"/>
        </w:rPr>
        <w:t>Special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Populations</w:t>
      </w:r>
    </w:p>
    <w:p w14:paraId="0E6C5ADC" w14:textId="77777777" w:rsidR="00A87306" w:rsidRDefault="00855084">
      <w:pPr>
        <w:pStyle w:val="BodyText"/>
        <w:spacing w:before="34" w:line="276" w:lineRule="auto"/>
        <w:ind w:left="1020" w:right="337"/>
        <w:jc w:val="both"/>
      </w:pPr>
      <w:r>
        <w:t>Services for Special Populations are any of the essential services listed above that have</w:t>
      </w:r>
      <w:r>
        <w:rPr>
          <w:spacing w:val="1"/>
        </w:rPr>
        <w:t xml:space="preserve"> </w:t>
      </w:r>
      <w:r>
        <w:t>been tailored</w:t>
      </w:r>
      <w:r>
        <w:rPr>
          <w:spacing w:val="1"/>
        </w:rPr>
        <w:t xml:space="preserve"> </w:t>
      </w:r>
      <w:r>
        <w:t>to address</w:t>
      </w:r>
      <w:r>
        <w:rPr>
          <w:spacing w:val="1"/>
        </w:rPr>
        <w:t xml:space="preserve"> </w:t>
      </w:r>
      <w:r>
        <w:t>the special</w:t>
      </w:r>
      <w:r>
        <w:rPr>
          <w:spacing w:val="1"/>
        </w:rPr>
        <w:t xml:space="preserve"> </w:t>
      </w:r>
      <w:r>
        <w:t>needs of homeless youth, victims of domestic</w:t>
      </w:r>
      <w:r>
        <w:rPr>
          <w:spacing w:val="1"/>
        </w:rPr>
        <w:t xml:space="preserve"> </w:t>
      </w:r>
      <w:r>
        <w:rPr>
          <w:spacing w:val="-1"/>
        </w:rPr>
        <w:t>violence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related</w:t>
      </w:r>
      <w:r>
        <w:rPr>
          <w:spacing w:val="-14"/>
        </w:rPr>
        <w:t xml:space="preserve"> </w:t>
      </w:r>
      <w:r>
        <w:rPr>
          <w:spacing w:val="-1"/>
        </w:rPr>
        <w:t>crimes/threats,</w:t>
      </w:r>
      <w:r>
        <w:rPr>
          <w:spacing w:val="-14"/>
        </w:rPr>
        <w:t xml:space="preserve"> </w:t>
      </w:r>
      <w:r>
        <w:t>and/or</w:t>
      </w:r>
      <w:r>
        <w:rPr>
          <w:spacing w:val="-16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living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HIV/AIDS</w:t>
      </w:r>
      <w:r>
        <w:rPr>
          <w:spacing w:val="-14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literally</w:t>
      </w:r>
      <w:r>
        <w:rPr>
          <w:spacing w:val="-58"/>
        </w:rPr>
        <w:t xml:space="preserve"> </w:t>
      </w:r>
      <w:r>
        <w:t>homeless.</w:t>
      </w:r>
    </w:p>
    <w:p w14:paraId="6DE66676" w14:textId="77777777" w:rsidR="00A87306" w:rsidRDefault="00A87306">
      <w:pPr>
        <w:pStyle w:val="BodyText"/>
        <w:spacing w:before="8"/>
        <w:rPr>
          <w:sz w:val="27"/>
        </w:rPr>
      </w:pPr>
    </w:p>
    <w:p w14:paraId="3AF5B414" w14:textId="77777777" w:rsidR="00A87306" w:rsidRDefault="00855084">
      <w:pPr>
        <w:pStyle w:val="BodyText"/>
        <w:spacing w:before="1" w:line="276" w:lineRule="auto"/>
        <w:ind w:left="1019" w:right="336"/>
        <w:jc w:val="both"/>
      </w:pPr>
      <w:r>
        <w:t>Reimbursement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special</w:t>
      </w:r>
      <w:r>
        <w:rPr>
          <w:spacing w:val="-14"/>
        </w:rPr>
        <w:t xml:space="preserve"> </w:t>
      </w:r>
      <w:r>
        <w:t>populations</w:t>
      </w:r>
      <w:r>
        <w:rPr>
          <w:spacing w:val="-13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Street</w:t>
      </w:r>
      <w:r>
        <w:rPr>
          <w:spacing w:val="-14"/>
        </w:rPr>
        <w:t xml:space="preserve"> </w:t>
      </w:r>
      <w:r>
        <w:t>Outreach</w:t>
      </w:r>
      <w:r>
        <w:rPr>
          <w:spacing w:val="-14"/>
        </w:rPr>
        <w:t xml:space="preserve"> </w:t>
      </w:r>
      <w:r>
        <w:t>component</w:t>
      </w:r>
      <w:r>
        <w:rPr>
          <w:spacing w:val="-57"/>
        </w:rPr>
        <w:t xml:space="preserve"> </w:t>
      </w:r>
      <w:r>
        <w:t>requires all documentation associated with the base service with additional narrative</w:t>
      </w:r>
      <w:r>
        <w:rPr>
          <w:spacing w:val="1"/>
        </w:rPr>
        <w:t xml:space="preserve"> </w:t>
      </w:r>
      <w:r>
        <w:t>explaining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tailored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population.</w:t>
      </w:r>
    </w:p>
    <w:p w14:paraId="7F0A3CCD" w14:textId="77777777" w:rsidR="00A87306" w:rsidRDefault="00855084">
      <w:pPr>
        <w:pStyle w:val="ListParagraph"/>
        <w:numPr>
          <w:ilvl w:val="2"/>
          <w:numId w:val="78"/>
        </w:numPr>
        <w:tabs>
          <w:tab w:val="left" w:pos="853"/>
          <w:tab w:val="left" w:pos="854"/>
        </w:tabs>
        <w:spacing w:before="202"/>
        <w:rPr>
          <w:rFonts w:ascii="Cambria"/>
          <w:b/>
        </w:rPr>
      </w:pPr>
      <w:bookmarkStart w:id="89" w:name="4.2.2_____Emergency_Shelters_(ES)"/>
      <w:bookmarkStart w:id="90" w:name="_bookmark49"/>
      <w:bookmarkEnd w:id="89"/>
      <w:bookmarkEnd w:id="90"/>
      <w:r>
        <w:rPr>
          <w:rFonts w:ascii="Cambria"/>
          <w:b/>
          <w:color w:val="4F81BC"/>
        </w:rPr>
        <w:t>Emergency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Shelters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(ES)</w:t>
      </w:r>
    </w:p>
    <w:p w14:paraId="46CB86FF" w14:textId="77777777" w:rsidR="00A87306" w:rsidRDefault="00855084">
      <w:pPr>
        <w:pStyle w:val="BodyText"/>
        <w:spacing w:before="34" w:line="276" w:lineRule="auto"/>
        <w:ind w:left="839" w:right="335"/>
        <w:jc w:val="both"/>
      </w:pPr>
      <w:r>
        <w:t>The Emergency Shelter component of ESG is intended to make emergency shelters safe,</w:t>
      </w:r>
      <w:r>
        <w:rPr>
          <w:spacing w:val="1"/>
        </w:rPr>
        <w:t xml:space="preserve"> </w:t>
      </w:r>
      <w:r>
        <w:t>available, and viable so that homeless people can have a safe place to sleep at night.</w:t>
      </w:r>
      <w:r>
        <w:rPr>
          <w:spacing w:val="1"/>
        </w:rPr>
        <w:t xml:space="preserve"> </w:t>
      </w:r>
      <w:r>
        <w:t>Shelters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t>beyond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goal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offer</w:t>
      </w:r>
      <w:r>
        <w:rPr>
          <w:spacing w:val="-9"/>
        </w:rPr>
        <w:t xml:space="preserve"> </w:t>
      </w:r>
      <w:r>
        <w:t>safe,</w:t>
      </w:r>
      <w:r>
        <w:rPr>
          <w:spacing w:val="-10"/>
        </w:rPr>
        <w:t xml:space="preserve"> </w:t>
      </w:r>
      <w:r>
        <w:t>temporary,</w:t>
      </w:r>
      <w:r>
        <w:rPr>
          <w:spacing w:val="-9"/>
        </w:rPr>
        <w:t xml:space="preserve"> </w:t>
      </w:r>
      <w:r>
        <w:t>all-day</w:t>
      </w:r>
      <w:r>
        <w:rPr>
          <w:spacing w:val="-7"/>
        </w:rPr>
        <w:t xml:space="preserve"> </w:t>
      </w:r>
      <w:r>
        <w:t>residences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homeless</w:t>
      </w:r>
      <w:r>
        <w:rPr>
          <w:spacing w:val="-57"/>
        </w:rPr>
        <w:t xml:space="preserve"> </w:t>
      </w:r>
      <w:r>
        <w:t>individuals or families who need a base of operations from which to find employment,</w:t>
      </w:r>
      <w:r>
        <w:rPr>
          <w:spacing w:val="1"/>
        </w:rPr>
        <w:t xml:space="preserve"> </w:t>
      </w:r>
      <w:r>
        <w:t>connect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mainstream</w:t>
      </w:r>
      <w:r>
        <w:rPr>
          <w:spacing w:val="-4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obtain</w:t>
      </w:r>
      <w:r>
        <w:rPr>
          <w:spacing w:val="-7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t>housing.</w:t>
      </w:r>
      <w:r>
        <w:rPr>
          <w:spacing w:val="-6"/>
        </w:rPr>
        <w:t xml:space="preserve"> </w:t>
      </w:r>
      <w:r>
        <w:t>Shelters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opt</w:t>
      </w:r>
      <w:r>
        <w:rPr>
          <w:spacing w:val="-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shelters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daylight</w:t>
      </w:r>
      <w:r>
        <w:rPr>
          <w:spacing w:val="-11"/>
        </w:rPr>
        <w:t xml:space="preserve"> </w:t>
      </w:r>
      <w:r>
        <w:t>hours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meals,</w:t>
      </w:r>
      <w:r>
        <w:rPr>
          <w:spacing w:val="-12"/>
        </w:rPr>
        <w:t xml:space="preserve"> </w:t>
      </w:r>
      <w:r>
        <w:t>essential</w:t>
      </w:r>
      <w:r>
        <w:rPr>
          <w:spacing w:val="-11"/>
        </w:rPr>
        <w:t xml:space="preserve"> </w:t>
      </w:r>
      <w:r>
        <w:t>services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refuge</w:t>
      </w:r>
      <w:r>
        <w:rPr>
          <w:spacing w:val="-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weather.</w:t>
      </w:r>
    </w:p>
    <w:p w14:paraId="0906CEAA" w14:textId="77777777" w:rsidR="00A87306" w:rsidRDefault="00A87306">
      <w:pPr>
        <w:pStyle w:val="BodyText"/>
        <w:spacing w:before="7"/>
        <w:rPr>
          <w:sz w:val="27"/>
        </w:rPr>
      </w:pPr>
    </w:p>
    <w:p w14:paraId="6533040E" w14:textId="77777777" w:rsidR="00A87306" w:rsidRDefault="00855084">
      <w:pPr>
        <w:pStyle w:val="BodyText"/>
        <w:spacing w:line="278" w:lineRule="auto"/>
        <w:ind w:left="839" w:right="340"/>
        <w:jc w:val="both"/>
      </w:pPr>
      <w:r>
        <w:t>Emergency shelters must meet minimum safety, sanitation, and privacy standards to</w:t>
      </w:r>
      <w:r>
        <w:rPr>
          <w:spacing w:val="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ESG</w:t>
      </w:r>
      <w:r>
        <w:rPr>
          <w:spacing w:val="-1"/>
        </w:rPr>
        <w:t xml:space="preserve"> </w:t>
      </w:r>
      <w:r>
        <w:t>funding.  Those</w:t>
      </w:r>
      <w:r>
        <w:rPr>
          <w:spacing w:val="-1"/>
        </w:rPr>
        <w:t xml:space="preserve"> </w:t>
      </w:r>
      <w:r>
        <w:t>standards are</w:t>
      </w:r>
      <w:r>
        <w:rPr>
          <w:spacing w:val="-1"/>
        </w:rPr>
        <w:t xml:space="preserve"> </w:t>
      </w:r>
      <w:r>
        <w:t>detailed in 4.2.2.1.</w:t>
      </w:r>
    </w:p>
    <w:p w14:paraId="712F850B" w14:textId="77777777" w:rsidR="00A87306" w:rsidRDefault="00A87306">
      <w:pPr>
        <w:pStyle w:val="BodyText"/>
        <w:spacing w:before="2"/>
        <w:rPr>
          <w:sz w:val="27"/>
        </w:rPr>
      </w:pPr>
    </w:p>
    <w:p w14:paraId="470FEFC8" w14:textId="77777777" w:rsidR="00A87306" w:rsidRDefault="00855084">
      <w:pPr>
        <w:pStyle w:val="BodyText"/>
        <w:spacing w:line="276" w:lineRule="auto"/>
        <w:ind w:left="839" w:right="338"/>
        <w:jc w:val="both"/>
      </w:pPr>
      <w:r>
        <w:t>Participants who are literally homeless (Category 1), at Imminent Risk of Homelessness</w:t>
      </w:r>
      <w:r>
        <w:rPr>
          <w:spacing w:val="1"/>
        </w:rPr>
        <w:t xml:space="preserve"> </w:t>
      </w:r>
      <w:r>
        <w:t>(Category</w:t>
      </w:r>
      <w:r>
        <w:rPr>
          <w:spacing w:val="-7"/>
        </w:rPr>
        <w:t xml:space="preserve"> </w:t>
      </w:r>
      <w:r>
        <w:t>2),</w:t>
      </w:r>
      <w:r>
        <w:rPr>
          <w:spacing w:val="-5"/>
        </w:rPr>
        <w:t xml:space="preserve"> </w:t>
      </w:r>
      <w:r>
        <w:t>Homeless</w:t>
      </w:r>
      <w:r>
        <w:rPr>
          <w:spacing w:val="-4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Statutes</w:t>
      </w:r>
      <w:r>
        <w:rPr>
          <w:spacing w:val="-7"/>
        </w:rPr>
        <w:t xml:space="preserve"> </w:t>
      </w:r>
      <w:r>
        <w:t>(Category</w:t>
      </w:r>
      <w:r>
        <w:rPr>
          <w:spacing w:val="-6"/>
        </w:rPr>
        <w:t xml:space="preserve"> </w:t>
      </w:r>
      <w:r>
        <w:t>3),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fleeing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attempting</w:t>
      </w:r>
      <w:r>
        <w:rPr>
          <w:spacing w:val="-57"/>
        </w:rPr>
        <w:t xml:space="preserve"> </w:t>
      </w:r>
      <w:r>
        <w:t>to flee domestic violence (Category 4) may be assisted under ESG’s Street Outreach</w:t>
      </w:r>
      <w:r>
        <w:rPr>
          <w:spacing w:val="1"/>
        </w:rPr>
        <w:t xml:space="preserve"> </w:t>
      </w:r>
      <w:r>
        <w:t>component.</w:t>
      </w:r>
    </w:p>
    <w:p w14:paraId="496E9E01" w14:textId="77777777" w:rsidR="00A87306" w:rsidRDefault="00A87306">
      <w:pPr>
        <w:spacing w:line="276" w:lineRule="auto"/>
        <w:jc w:val="both"/>
        <w:sectPr w:rsidR="00A87306">
          <w:headerReference w:type="default" r:id="rId111"/>
          <w:footerReference w:type="default" r:id="rId112"/>
          <w:pgSz w:w="12240" w:h="15840"/>
          <w:pgMar w:top="1360" w:right="1100" w:bottom="940" w:left="1320" w:header="0" w:footer="746" w:gutter="0"/>
          <w:cols w:space="720"/>
        </w:sectPr>
      </w:pPr>
    </w:p>
    <w:p w14:paraId="33B057BE" w14:textId="77777777" w:rsidR="00A87306" w:rsidRDefault="00855084">
      <w:pPr>
        <w:pStyle w:val="BodyText"/>
        <w:spacing w:before="79" w:line="276" w:lineRule="auto"/>
        <w:ind w:left="840" w:right="336"/>
        <w:jc w:val="both"/>
      </w:pPr>
      <w:r>
        <w:lastRenderedPageBreak/>
        <w:t>If included in the sub-grant budget, eligible activities under Emergency Shelter include</w:t>
      </w:r>
      <w:r>
        <w:rPr>
          <w:spacing w:val="1"/>
        </w:rPr>
        <w:t xml:space="preserve"> </w:t>
      </w:r>
      <w:r>
        <w:rPr>
          <w:rFonts w:ascii="Calibri"/>
          <w:sz w:val="22"/>
        </w:rPr>
        <w:t>E</w:t>
      </w:r>
      <w:r>
        <w:t>ssential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(Case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Employment</w:t>
      </w:r>
      <w:r>
        <w:rPr>
          <w:spacing w:val="-57"/>
        </w:rPr>
        <w:t xml:space="preserve"> </w:t>
      </w:r>
      <w:r>
        <w:t>Assistance/Job Training, Outpatient Health, Legal Services, Life Skills, Mental Health</w:t>
      </w:r>
      <w:r>
        <w:rPr>
          <w:spacing w:val="1"/>
        </w:rPr>
        <w:t xml:space="preserve"> </w:t>
      </w:r>
      <w:r>
        <w:t>Services, Substance Abuse Treatment Services, Transportation, and Services for Special</w:t>
      </w:r>
      <w:r>
        <w:rPr>
          <w:spacing w:val="1"/>
        </w:rPr>
        <w:t xml:space="preserve"> </w:t>
      </w:r>
      <w:r>
        <w:t>Populations),</w:t>
      </w:r>
      <w:r>
        <w:rPr>
          <w:spacing w:val="-9"/>
        </w:rPr>
        <w:t xml:space="preserve"> </w:t>
      </w:r>
      <w:r>
        <w:t>Shelter</w:t>
      </w:r>
      <w:r>
        <w:rPr>
          <w:spacing w:val="-9"/>
        </w:rPr>
        <w:t xml:space="preserve"> </w:t>
      </w:r>
      <w:r>
        <w:t>Rehabilitation,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Shelter</w:t>
      </w:r>
      <w:r>
        <w:rPr>
          <w:spacing w:val="-9"/>
        </w:rPr>
        <w:t xml:space="preserve"> </w:t>
      </w:r>
      <w:r>
        <w:t>Operations</w:t>
      </w:r>
      <w:r>
        <w:rPr>
          <w:spacing w:val="-8"/>
        </w:rPr>
        <w:t xml:space="preserve"> </w:t>
      </w:r>
      <w:r>
        <w:t>(Maintenance,</w:t>
      </w:r>
      <w:r>
        <w:rPr>
          <w:spacing w:val="-7"/>
        </w:rPr>
        <w:t xml:space="preserve"> </w:t>
      </w:r>
      <w:r>
        <w:t>Rent,</w:t>
      </w:r>
      <w:r>
        <w:rPr>
          <w:spacing w:val="-8"/>
        </w:rPr>
        <w:t xml:space="preserve"> </w:t>
      </w:r>
      <w:r>
        <w:t>Security,</w:t>
      </w:r>
      <w:r>
        <w:rPr>
          <w:spacing w:val="-58"/>
        </w:rPr>
        <w:t xml:space="preserve"> </w:t>
      </w:r>
      <w:r>
        <w:t>Fuel,</w:t>
      </w:r>
      <w:r>
        <w:rPr>
          <w:spacing w:val="1"/>
        </w:rPr>
        <w:t xml:space="preserve"> </w:t>
      </w:r>
      <w:r>
        <w:t>Insurance,</w:t>
      </w:r>
      <w:r>
        <w:rPr>
          <w:spacing w:val="1"/>
        </w:rPr>
        <w:t xml:space="preserve"> </w:t>
      </w:r>
      <w:r>
        <w:t>Utilities,</w:t>
      </w:r>
      <w:r>
        <w:rPr>
          <w:spacing w:val="1"/>
        </w:rPr>
        <w:t xml:space="preserve"> </w:t>
      </w:r>
      <w:r>
        <w:t>Food,</w:t>
      </w:r>
      <w:r>
        <w:rPr>
          <w:spacing w:val="1"/>
        </w:rPr>
        <w:t xml:space="preserve"> </w:t>
      </w:r>
      <w:r>
        <w:t>Furnishings,</w:t>
      </w:r>
      <w:r>
        <w:rPr>
          <w:spacing w:val="1"/>
        </w:rPr>
        <w:t xml:space="preserve"> </w:t>
      </w:r>
      <w:r>
        <w:t>Equipment,</w:t>
      </w:r>
      <w:r>
        <w:rPr>
          <w:spacing w:val="1"/>
        </w:rPr>
        <w:t xml:space="preserve"> </w:t>
      </w:r>
      <w:r>
        <w:t>Supplies,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Hotel/Motel</w:t>
      </w:r>
      <w:r>
        <w:rPr>
          <w:spacing w:val="1"/>
        </w:rPr>
        <w:t xml:space="preserve"> </w:t>
      </w:r>
      <w:r>
        <w:t>Vouchers).</w:t>
      </w:r>
    </w:p>
    <w:p w14:paraId="0F22E387" w14:textId="77777777" w:rsidR="00A87306" w:rsidRDefault="00855084">
      <w:pPr>
        <w:pStyle w:val="ListParagraph"/>
        <w:numPr>
          <w:ilvl w:val="3"/>
          <w:numId w:val="78"/>
        </w:numPr>
        <w:tabs>
          <w:tab w:val="left" w:pos="1014"/>
          <w:tab w:val="left" w:pos="1015"/>
        </w:tabs>
        <w:spacing w:before="203"/>
        <w:ind w:left="1014" w:hanging="895"/>
        <w:jc w:val="left"/>
        <w:rPr>
          <w:rFonts w:ascii="Cambria"/>
          <w:b/>
          <w:i/>
          <w:color w:val="4F81BC"/>
        </w:rPr>
      </w:pPr>
      <w:bookmarkStart w:id="91" w:name="4.2.2.1_____Minimum_Standards_for_Emerge"/>
      <w:bookmarkStart w:id="92" w:name="_bookmark50"/>
      <w:bookmarkEnd w:id="91"/>
      <w:bookmarkEnd w:id="92"/>
      <w:r>
        <w:rPr>
          <w:rFonts w:ascii="Cambria"/>
          <w:b/>
          <w:i/>
          <w:color w:val="4F81BC"/>
        </w:rPr>
        <w:t>Minimum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Standards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for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Emergency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Shelters</w:t>
      </w:r>
    </w:p>
    <w:p w14:paraId="487F5ACE" w14:textId="77777777" w:rsidR="00A87306" w:rsidRDefault="00855084">
      <w:pPr>
        <w:pStyle w:val="BodyText"/>
        <w:spacing w:before="37" w:line="276" w:lineRule="auto"/>
        <w:ind w:left="1020" w:right="336"/>
        <w:jc w:val="both"/>
      </w:pPr>
      <w:r>
        <w:t>Any emergency shelter funded in whole or in part through an ESG sub-grant must meet</w:t>
      </w:r>
      <w:r>
        <w:rPr>
          <w:spacing w:val="-5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habitability</w:t>
      </w:r>
      <w:r>
        <w:rPr>
          <w:spacing w:val="-11"/>
        </w:rPr>
        <w:t xml:space="preserve"> </w:t>
      </w:r>
      <w:r>
        <w:t>standards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emergency</w:t>
      </w:r>
      <w:r>
        <w:rPr>
          <w:spacing w:val="-11"/>
        </w:rPr>
        <w:t xml:space="preserve"> </w:t>
      </w:r>
      <w:r>
        <w:t>shelters</w:t>
      </w:r>
      <w:r>
        <w:rPr>
          <w:spacing w:val="-12"/>
        </w:rPr>
        <w:t xml:space="preserve"> </w:t>
      </w:r>
      <w:r>
        <w:t>established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Emergency</w:t>
      </w:r>
      <w:r>
        <w:rPr>
          <w:spacing w:val="-11"/>
        </w:rPr>
        <w:t xml:space="preserve"> </w:t>
      </w:r>
      <w:r>
        <w:t>Solutions</w:t>
      </w:r>
      <w:r>
        <w:rPr>
          <w:spacing w:val="-57"/>
        </w:rPr>
        <w:t xml:space="preserve"> </w:t>
      </w:r>
      <w:r>
        <w:t>Grants</w:t>
      </w:r>
      <w:r>
        <w:rPr>
          <w:spacing w:val="-1"/>
        </w:rPr>
        <w:t xml:space="preserve"> </w:t>
      </w:r>
      <w:r>
        <w:t>(ESG)</w:t>
      </w:r>
      <w:r>
        <w:rPr>
          <w:spacing w:val="-1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Interim Rule.</w:t>
      </w:r>
    </w:p>
    <w:p w14:paraId="58CB637B" w14:textId="77777777" w:rsidR="00A87306" w:rsidRDefault="00A87306">
      <w:pPr>
        <w:pStyle w:val="BodyText"/>
        <w:spacing w:before="6"/>
        <w:rPr>
          <w:sz w:val="27"/>
        </w:rPr>
      </w:pPr>
    </w:p>
    <w:p w14:paraId="0DB44CF0" w14:textId="77777777" w:rsidR="00A87306" w:rsidRDefault="00855084">
      <w:pPr>
        <w:pStyle w:val="BodyText"/>
        <w:spacing w:before="1" w:line="276" w:lineRule="auto"/>
        <w:ind w:left="1020" w:right="339"/>
        <w:jc w:val="both"/>
      </w:pPr>
      <w:r>
        <w:t>A</w:t>
      </w:r>
      <w:r>
        <w:rPr>
          <w:spacing w:val="1"/>
        </w:rPr>
        <w:t xml:space="preserve"> </w:t>
      </w:r>
      <w:r>
        <w:t>checklist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99" w:history="1">
        <w:r>
          <w:rPr>
            <w:color w:val="0000FF"/>
            <w:u w:val="single" w:color="0000FF"/>
          </w:rPr>
          <w:t>Appendix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</w:t>
        </w:r>
      </w:hyperlink>
      <w:r>
        <w:t>.</w:t>
      </w:r>
      <w:r>
        <w:rPr>
          <w:spacing w:val="-57"/>
        </w:rPr>
        <w:t xml:space="preserve"> </w:t>
      </w:r>
      <w:r>
        <w:t>Applicants</w:t>
      </w:r>
      <w:r>
        <w:rPr>
          <w:spacing w:val="-9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completed</w:t>
      </w:r>
      <w:r>
        <w:rPr>
          <w:spacing w:val="-9"/>
        </w:rPr>
        <w:t xml:space="preserve"> </w:t>
      </w:r>
      <w:r>
        <w:t>checklist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and,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funded,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shelter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verified</w:t>
      </w:r>
      <w:r>
        <w:rPr>
          <w:spacing w:val="-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on-site</w:t>
      </w:r>
      <w:r>
        <w:rPr>
          <w:spacing w:val="-1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visits.</w:t>
      </w:r>
    </w:p>
    <w:p w14:paraId="58F85233" w14:textId="77777777" w:rsidR="00A87306" w:rsidRDefault="00A87306">
      <w:pPr>
        <w:pStyle w:val="BodyText"/>
        <w:spacing w:before="4"/>
        <w:rPr>
          <w:sz w:val="27"/>
        </w:rPr>
      </w:pPr>
    </w:p>
    <w:p w14:paraId="49766583" w14:textId="77777777" w:rsidR="00A87306" w:rsidRDefault="00855084">
      <w:pPr>
        <w:pStyle w:val="BodyText"/>
        <w:spacing w:line="278" w:lineRule="auto"/>
        <w:ind w:left="1020" w:right="338"/>
        <w:jc w:val="both"/>
      </w:pPr>
      <w:r>
        <w:t>Shelters not meeting the Habitability Standards will be subject to the sanctions found in</w:t>
      </w:r>
      <w:r>
        <w:rPr>
          <w:spacing w:val="-57"/>
        </w:rPr>
        <w:t xml:space="preserve"> </w:t>
      </w:r>
      <w:hyperlink w:anchor="_bookmark27" w:history="1">
        <w:r>
          <w:rPr>
            <w:color w:val="0000FF"/>
            <w:u w:val="single" w:color="0000FF"/>
          </w:rPr>
          <w:t>Section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2.9</w:t>
        </w:r>
      </w:hyperlink>
      <w:r>
        <w:t>.</w:t>
      </w:r>
    </w:p>
    <w:p w14:paraId="5E213D83" w14:textId="77777777" w:rsidR="00A87306" w:rsidRDefault="00855084">
      <w:pPr>
        <w:pStyle w:val="ListParagraph"/>
        <w:numPr>
          <w:ilvl w:val="3"/>
          <w:numId w:val="78"/>
        </w:numPr>
        <w:tabs>
          <w:tab w:val="left" w:pos="1014"/>
          <w:tab w:val="left" w:pos="1015"/>
        </w:tabs>
        <w:spacing w:before="198"/>
        <w:ind w:left="1014" w:hanging="895"/>
        <w:jc w:val="left"/>
        <w:rPr>
          <w:rFonts w:ascii="Cambria"/>
          <w:b/>
          <w:i/>
          <w:color w:val="4F81BC"/>
        </w:rPr>
      </w:pPr>
      <w:bookmarkStart w:id="93" w:name="4.2.2.2_____Essential_Services"/>
      <w:bookmarkStart w:id="94" w:name="_bookmark51"/>
      <w:bookmarkEnd w:id="93"/>
      <w:bookmarkEnd w:id="94"/>
      <w:r>
        <w:rPr>
          <w:rFonts w:ascii="Cambria"/>
          <w:b/>
          <w:i/>
          <w:color w:val="4F81BC"/>
        </w:rPr>
        <w:t>Essential</w:t>
      </w:r>
      <w:r>
        <w:rPr>
          <w:rFonts w:ascii="Cambria"/>
          <w:b/>
          <w:i/>
          <w:color w:val="4F81BC"/>
          <w:spacing w:val="-7"/>
        </w:rPr>
        <w:t xml:space="preserve"> </w:t>
      </w:r>
      <w:r>
        <w:rPr>
          <w:rFonts w:ascii="Cambria"/>
          <w:b/>
          <w:i/>
          <w:color w:val="4F81BC"/>
        </w:rPr>
        <w:t>Services</w:t>
      </w:r>
    </w:p>
    <w:p w14:paraId="3C41AC26" w14:textId="77777777" w:rsidR="00A87306" w:rsidRDefault="00855084">
      <w:pPr>
        <w:pStyle w:val="BodyText"/>
        <w:spacing w:before="37" w:line="276" w:lineRule="auto"/>
        <w:ind w:left="1020" w:right="336"/>
        <w:jc w:val="both"/>
      </w:pPr>
      <w:r>
        <w:t>Essential</w:t>
      </w:r>
      <w:r>
        <w:rPr>
          <w:spacing w:val="-12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literally</w:t>
      </w:r>
      <w:r>
        <w:rPr>
          <w:spacing w:val="-12"/>
        </w:rPr>
        <w:t xml:space="preserve"> </w:t>
      </w:r>
      <w:r>
        <w:t>homeless.</w:t>
      </w:r>
      <w:r>
        <w:rPr>
          <w:spacing w:val="36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they</w:t>
      </w:r>
      <w:r>
        <w:rPr>
          <w:spacing w:val="-58"/>
        </w:rPr>
        <w:t xml:space="preserve"> </w:t>
      </w:r>
      <w:r>
        <w:t>have been included in an approved budget, the following essential services are eligible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reimbursement under</w:t>
      </w:r>
      <w:r>
        <w:rPr>
          <w:spacing w:val="1"/>
        </w:rPr>
        <w:t xml:space="preserve"> </w:t>
      </w:r>
      <w:r>
        <w:t>ESG’s</w:t>
      </w:r>
      <w:r>
        <w:rPr>
          <w:spacing w:val="-1"/>
        </w:rPr>
        <w:t xml:space="preserve"> </w:t>
      </w:r>
      <w:r>
        <w:t>Emergency Shelter</w:t>
      </w:r>
      <w:r>
        <w:rPr>
          <w:spacing w:val="-1"/>
        </w:rPr>
        <w:t xml:space="preserve"> </w:t>
      </w:r>
      <w:r>
        <w:t>component:</w:t>
      </w:r>
    </w:p>
    <w:p w14:paraId="3E75F450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2"/>
        <w:rPr>
          <w:sz w:val="24"/>
        </w:rPr>
      </w:pP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</w:p>
    <w:p w14:paraId="4E2A77FB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0"/>
        <w:rPr>
          <w:sz w:val="24"/>
        </w:rPr>
      </w:pP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</w:p>
    <w:p w14:paraId="4E49A6A2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0"/>
        <w:ind w:hanging="361"/>
        <w:rPr>
          <w:sz w:val="24"/>
        </w:rPr>
      </w:pP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</w:p>
    <w:p w14:paraId="7A8A7581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2"/>
        <w:rPr>
          <w:sz w:val="24"/>
        </w:rPr>
      </w:pPr>
      <w:r>
        <w:rPr>
          <w:sz w:val="24"/>
        </w:rPr>
        <w:t>Employment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Assistance/Job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</w:p>
    <w:p w14:paraId="2CCAE235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39"/>
        <w:rPr>
          <w:sz w:val="24"/>
        </w:rPr>
      </w:pPr>
      <w:r>
        <w:rPr>
          <w:sz w:val="24"/>
        </w:rPr>
        <w:t>Outpatient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</w:p>
    <w:p w14:paraId="7E54C6F8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2"/>
        <w:rPr>
          <w:sz w:val="24"/>
        </w:rPr>
      </w:pP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</w:p>
    <w:p w14:paraId="15620F62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0"/>
        <w:rPr>
          <w:sz w:val="24"/>
        </w:rPr>
      </w:pP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</w:p>
    <w:p w14:paraId="6DF4DCAB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2"/>
        <w:rPr>
          <w:sz w:val="24"/>
        </w:rPr>
      </w:pP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</w:p>
    <w:p w14:paraId="65C2838E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39"/>
        <w:rPr>
          <w:sz w:val="24"/>
        </w:rPr>
      </w:pPr>
      <w:r>
        <w:rPr>
          <w:sz w:val="24"/>
        </w:rPr>
        <w:t>Substance</w:t>
      </w:r>
      <w:r>
        <w:rPr>
          <w:spacing w:val="-3"/>
          <w:sz w:val="24"/>
        </w:rPr>
        <w:t xml:space="preserve"> </w:t>
      </w:r>
      <w:r>
        <w:rPr>
          <w:sz w:val="24"/>
        </w:rPr>
        <w:t>Abuse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</w:p>
    <w:p w14:paraId="723DCD1A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0"/>
        <w:rPr>
          <w:sz w:val="24"/>
        </w:rPr>
      </w:pPr>
      <w:r>
        <w:rPr>
          <w:sz w:val="24"/>
        </w:rPr>
        <w:t>Transportation</w:t>
      </w:r>
    </w:p>
    <w:p w14:paraId="47F25B93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42"/>
        <w:rPr>
          <w:sz w:val="24"/>
        </w:rPr>
      </w:pP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Populations</w:t>
      </w:r>
    </w:p>
    <w:p w14:paraId="37AFFD6E" w14:textId="77777777" w:rsidR="00A87306" w:rsidRDefault="00855084">
      <w:pPr>
        <w:spacing w:before="240"/>
        <w:ind w:left="839"/>
        <w:jc w:val="both"/>
        <w:rPr>
          <w:rFonts w:ascii="Cambria"/>
        </w:rPr>
      </w:pPr>
      <w:bookmarkStart w:id="95" w:name="Case_Management"/>
      <w:bookmarkStart w:id="96" w:name="_bookmark52"/>
      <w:bookmarkEnd w:id="95"/>
      <w:bookmarkEnd w:id="96"/>
      <w:r>
        <w:rPr>
          <w:rFonts w:ascii="Cambria"/>
          <w:color w:val="233E5F"/>
        </w:rPr>
        <w:t>Case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Management</w:t>
      </w:r>
    </w:p>
    <w:p w14:paraId="759A356E" w14:textId="77777777" w:rsidR="00A87306" w:rsidRDefault="00855084">
      <w:pPr>
        <w:pStyle w:val="BodyText"/>
        <w:spacing w:before="36"/>
        <w:ind w:left="1020" w:right="337"/>
        <w:jc w:val="both"/>
      </w:pPr>
      <w:r>
        <w:t>Under the Emergency Shelter component, case management is the process of assessing,</w:t>
      </w:r>
      <w:r>
        <w:rPr>
          <w:spacing w:val="-57"/>
        </w:rPr>
        <w:t xml:space="preserve"> </w:t>
      </w:r>
      <w:r>
        <w:t>arranging, coordinating, and monitoring the delivery of individualized services to meet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participant.</w:t>
      </w:r>
      <w:r>
        <w:rPr>
          <w:spacing w:val="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activities and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are:</w:t>
      </w:r>
    </w:p>
    <w:p w14:paraId="3800C050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60"/>
        </w:tabs>
        <w:spacing w:line="293" w:lineRule="exact"/>
        <w:jc w:val="both"/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required coordinated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system;</w:t>
      </w:r>
    </w:p>
    <w:p w14:paraId="0FDE8093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60"/>
        </w:tabs>
        <w:spacing w:line="29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Conducting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-15"/>
          <w:sz w:val="24"/>
        </w:rPr>
        <w:t xml:space="preserve"> </w:t>
      </w:r>
      <w:r>
        <w:rPr>
          <w:sz w:val="24"/>
        </w:rPr>
        <w:t>initial</w:t>
      </w:r>
      <w:r>
        <w:rPr>
          <w:spacing w:val="-13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must</w:t>
      </w:r>
      <w:r>
        <w:rPr>
          <w:spacing w:val="-17"/>
          <w:sz w:val="24"/>
        </w:rPr>
        <w:t xml:space="preserve"> </w:t>
      </w:r>
      <w:r>
        <w:rPr>
          <w:sz w:val="24"/>
        </w:rPr>
        <w:t>verify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document</w:t>
      </w:r>
      <w:r>
        <w:rPr>
          <w:spacing w:val="-13"/>
          <w:sz w:val="24"/>
        </w:rPr>
        <w:t xml:space="preserve"> </w:t>
      </w:r>
      <w:r>
        <w:rPr>
          <w:sz w:val="24"/>
        </w:rPr>
        <w:t>eligibility;</w:t>
      </w:r>
    </w:p>
    <w:p w14:paraId="65F75420" w14:textId="77777777" w:rsidR="00A87306" w:rsidRDefault="00A87306">
      <w:pPr>
        <w:spacing w:line="293" w:lineRule="exact"/>
        <w:jc w:val="both"/>
        <w:rPr>
          <w:sz w:val="24"/>
        </w:rPr>
        <w:sectPr w:rsidR="00A87306">
          <w:headerReference w:type="default" r:id="rId113"/>
          <w:footerReference w:type="default" r:id="rId114"/>
          <w:pgSz w:w="12240" w:h="15840"/>
          <w:pgMar w:top="1360" w:right="1100" w:bottom="940" w:left="1320" w:header="0" w:footer="746" w:gutter="0"/>
          <w:cols w:space="720"/>
        </w:sectPr>
      </w:pPr>
    </w:p>
    <w:p w14:paraId="5C634FD3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78" w:line="293" w:lineRule="exact"/>
        <w:rPr>
          <w:sz w:val="24"/>
        </w:rPr>
      </w:pPr>
      <w:r>
        <w:rPr>
          <w:sz w:val="24"/>
        </w:rPr>
        <w:lastRenderedPageBreak/>
        <w:t>Counseling;</w:t>
      </w:r>
    </w:p>
    <w:p w14:paraId="68FA49AF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ind w:right="335"/>
        <w:rPr>
          <w:sz w:val="24"/>
        </w:rPr>
      </w:pPr>
      <w:r>
        <w:rPr>
          <w:sz w:val="24"/>
        </w:rPr>
        <w:t>Developing, securing, and coordinating services and obtaining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Federal, State,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local benefits to which the</w:t>
      </w:r>
      <w:r>
        <w:rPr>
          <w:spacing w:val="-2"/>
          <w:sz w:val="24"/>
        </w:rPr>
        <w:t xml:space="preserve"> </w:t>
      </w:r>
      <w:r>
        <w:rPr>
          <w:sz w:val="24"/>
        </w:rPr>
        <w:t>participant is entitled;</w:t>
      </w:r>
    </w:p>
    <w:p w14:paraId="64E9BE53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line="292" w:lineRule="exact"/>
        <w:rPr>
          <w:sz w:val="24"/>
        </w:rPr>
      </w:pPr>
      <w:r>
        <w:rPr>
          <w:sz w:val="24"/>
        </w:rPr>
        <w:t>Monitoring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evaluating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1"/>
          <w:sz w:val="24"/>
        </w:rPr>
        <w:t xml:space="preserve"> </w:t>
      </w:r>
      <w:r>
        <w:rPr>
          <w:sz w:val="24"/>
        </w:rPr>
        <w:t>progress;</w:t>
      </w:r>
    </w:p>
    <w:p w14:paraId="76376ABD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referrals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providers;</w:t>
      </w:r>
    </w:p>
    <w:p w14:paraId="4706C6C7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spacing w:before="1"/>
        <w:ind w:right="334"/>
        <w:rPr>
          <w:sz w:val="24"/>
        </w:rPr>
      </w:pPr>
      <w:r>
        <w:rPr>
          <w:sz w:val="24"/>
        </w:rPr>
        <w:t>Providing</w:t>
      </w:r>
      <w:r>
        <w:rPr>
          <w:spacing w:val="18"/>
          <w:sz w:val="24"/>
        </w:rPr>
        <w:t xml:space="preserve"> </w:t>
      </w:r>
      <w:r>
        <w:rPr>
          <w:sz w:val="24"/>
        </w:rPr>
        <w:t>ongoing</w:t>
      </w:r>
      <w:r>
        <w:rPr>
          <w:spacing w:val="19"/>
          <w:sz w:val="24"/>
        </w:rPr>
        <w:t xml:space="preserve"> </w:t>
      </w:r>
      <w:r>
        <w:rPr>
          <w:sz w:val="24"/>
        </w:rPr>
        <w:t>risk</w:t>
      </w:r>
      <w:r>
        <w:rPr>
          <w:spacing w:val="19"/>
          <w:sz w:val="24"/>
        </w:rPr>
        <w:t xml:space="preserve"> </w:t>
      </w:r>
      <w:r>
        <w:rPr>
          <w:sz w:val="24"/>
        </w:rPr>
        <w:t>assessment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safety</w:t>
      </w:r>
      <w:r>
        <w:rPr>
          <w:spacing w:val="19"/>
          <w:sz w:val="24"/>
        </w:rPr>
        <w:t xml:space="preserve"> </w:t>
      </w:r>
      <w:r>
        <w:rPr>
          <w:sz w:val="24"/>
        </w:rPr>
        <w:t>planning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victims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domestic</w:t>
      </w:r>
      <w:r>
        <w:rPr>
          <w:spacing w:val="-57"/>
          <w:sz w:val="24"/>
        </w:rPr>
        <w:t xml:space="preserve"> </w:t>
      </w:r>
      <w:r>
        <w:rPr>
          <w:sz w:val="24"/>
        </w:rPr>
        <w:t>violence,</w:t>
      </w:r>
      <w:r>
        <w:rPr>
          <w:spacing w:val="-1"/>
          <w:sz w:val="24"/>
        </w:rPr>
        <w:t xml:space="preserve"> </w:t>
      </w:r>
      <w:r>
        <w:rPr>
          <w:sz w:val="24"/>
        </w:rPr>
        <w:t>dating violence, sexual assault,</w:t>
      </w:r>
      <w:r>
        <w:rPr>
          <w:spacing w:val="-1"/>
          <w:sz w:val="24"/>
        </w:rPr>
        <w:t xml:space="preserve"> </w:t>
      </w:r>
      <w:r>
        <w:rPr>
          <w:sz w:val="24"/>
        </w:rPr>
        <w:t>and stalking; and</w:t>
      </w:r>
    </w:p>
    <w:p w14:paraId="6A048C58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59"/>
          <w:tab w:val="left" w:pos="1560"/>
        </w:tabs>
        <w:ind w:right="340"/>
        <w:rPr>
          <w:sz w:val="24"/>
        </w:rPr>
      </w:pPr>
      <w:r>
        <w:rPr>
          <w:sz w:val="24"/>
        </w:rPr>
        <w:t>Developing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individualized</w:t>
      </w:r>
      <w:r>
        <w:rPr>
          <w:spacing w:val="6"/>
          <w:sz w:val="24"/>
        </w:rPr>
        <w:t xml:space="preserve"> </w:t>
      </w:r>
      <w:r>
        <w:rPr>
          <w:sz w:val="24"/>
        </w:rPr>
        <w:t>housing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service</w:t>
      </w:r>
      <w:r>
        <w:rPr>
          <w:spacing w:val="7"/>
          <w:sz w:val="24"/>
        </w:rPr>
        <w:t xml:space="preserve"> </w:t>
      </w:r>
      <w:r>
        <w:rPr>
          <w:sz w:val="24"/>
        </w:rPr>
        <w:t>plan,</w:t>
      </w:r>
      <w:r>
        <w:rPr>
          <w:spacing w:val="6"/>
          <w:sz w:val="24"/>
        </w:rPr>
        <w:t xml:space="preserve"> </w:t>
      </w:r>
      <w:r>
        <w:rPr>
          <w:sz w:val="24"/>
        </w:rPr>
        <w:t>including</w:t>
      </w:r>
      <w:r>
        <w:rPr>
          <w:spacing w:val="6"/>
          <w:sz w:val="24"/>
        </w:rPr>
        <w:t xml:space="preserve"> </w:t>
      </w:r>
      <w:r>
        <w:rPr>
          <w:sz w:val="24"/>
        </w:rPr>
        <w:t>planning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path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permanent housing stability.</w:t>
      </w:r>
    </w:p>
    <w:p w14:paraId="4B88F3D2" w14:textId="77777777" w:rsidR="00A87306" w:rsidRDefault="00A87306">
      <w:pPr>
        <w:pStyle w:val="BodyText"/>
        <w:spacing w:before="9"/>
        <w:rPr>
          <w:sz w:val="23"/>
        </w:rPr>
      </w:pPr>
    </w:p>
    <w:p w14:paraId="5FFE8FAF" w14:textId="77777777" w:rsidR="00A87306" w:rsidRDefault="00855084">
      <w:pPr>
        <w:pStyle w:val="BodyText"/>
        <w:spacing w:before="1"/>
        <w:ind w:left="1020" w:right="329"/>
      </w:pPr>
      <w:r>
        <w:t>Reimbursement for</w:t>
      </w:r>
      <w:r>
        <w:rPr>
          <w:spacing w:val="2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management under</w:t>
      </w:r>
      <w:r>
        <w:rPr>
          <w:spacing w:val="-1"/>
        </w:rPr>
        <w:t xml:space="preserve"> </w:t>
      </w:r>
      <w:r>
        <w:t>the Emergency</w:t>
      </w:r>
      <w:r>
        <w:rPr>
          <w:spacing w:val="2"/>
        </w:rPr>
        <w:t xml:space="preserve"> </w:t>
      </w:r>
      <w:r>
        <w:t>Shelter</w:t>
      </w:r>
      <w:r>
        <w:rPr>
          <w:spacing w:val="3"/>
        </w:rPr>
        <w:t xml:space="preserve"> </w:t>
      </w:r>
      <w:r>
        <w:t>component requires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documentation:</w:t>
      </w:r>
    </w:p>
    <w:p w14:paraId="43DB28F5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ind w:left="1560" w:hanging="360"/>
        <w:rPr>
          <w:sz w:val="24"/>
        </w:rPr>
      </w:pPr>
      <w:r>
        <w:rPr>
          <w:sz w:val="24"/>
        </w:rPr>
        <w:t>Timesheets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person(s)</w:t>
      </w:r>
      <w:r>
        <w:rPr>
          <w:spacing w:val="-2"/>
          <w:sz w:val="24"/>
        </w:rPr>
        <w:t xml:space="preserve"> </w:t>
      </w:r>
      <w:r>
        <w:rPr>
          <w:sz w:val="24"/>
        </w:rPr>
        <w:t>performing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case management;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9BF068F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ind w:right="1507" w:firstLine="180"/>
        <w:rPr>
          <w:sz w:val="24"/>
        </w:rPr>
      </w:pPr>
      <w:r>
        <w:rPr>
          <w:sz w:val="24"/>
        </w:rPr>
        <w:t>Payroll</w:t>
      </w:r>
      <w:r>
        <w:rPr>
          <w:spacing w:val="-1"/>
          <w:sz w:val="24"/>
        </w:rPr>
        <w:t xml:space="preserve"> </w:t>
      </w:r>
      <w:r>
        <w:rPr>
          <w:sz w:val="24"/>
        </w:rPr>
        <w:t>documents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person(s)</w:t>
      </w:r>
      <w:r>
        <w:rPr>
          <w:spacing w:val="-2"/>
          <w:sz w:val="24"/>
        </w:rPr>
        <w:t xml:space="preserve"> </w:t>
      </w:r>
      <w:r>
        <w:rPr>
          <w:sz w:val="24"/>
        </w:rPr>
        <w:t>performing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406B87B2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  <w:tab w:val="left" w:pos="1561"/>
        </w:tabs>
        <w:spacing w:before="41"/>
        <w:ind w:left="1560" w:hanging="361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eligibility;</w:t>
      </w:r>
    </w:p>
    <w:p w14:paraId="78419925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1"/>
        </w:tabs>
        <w:spacing w:before="41"/>
        <w:ind w:left="1560" w:hanging="361"/>
        <w:rPr>
          <w:rFonts w:ascii="Calibri"/>
        </w:rPr>
      </w:pPr>
      <w:r>
        <w:rPr>
          <w:rFonts w:ascii="Calibri"/>
        </w:rPr>
        <w:t>Case notes;</w:t>
      </w:r>
    </w:p>
    <w:p w14:paraId="079D0659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1"/>
        </w:tabs>
        <w:spacing w:before="41" w:line="273" w:lineRule="auto"/>
        <w:ind w:left="1560" w:right="847" w:hanging="361"/>
        <w:rPr>
          <w:rFonts w:ascii="Calibri"/>
        </w:rPr>
      </w:pPr>
      <w:r>
        <w:rPr>
          <w:rFonts w:ascii="Calibri"/>
        </w:rPr>
        <w:t>Documentation of efforts to connect participants to other resources for supportive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services;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</w:p>
    <w:p w14:paraId="2E093902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59"/>
          <w:tab w:val="left" w:pos="1560"/>
        </w:tabs>
        <w:spacing w:before="4"/>
        <w:ind w:left="1559" w:hanging="360"/>
        <w:rPr>
          <w:rFonts w:ascii="Calibri"/>
        </w:rPr>
      </w:pPr>
      <w:r>
        <w:rPr>
          <w:rFonts w:ascii="Calibri"/>
        </w:rPr>
        <w:t>Housing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plans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stability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permanent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housing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applicable).</w:t>
      </w:r>
    </w:p>
    <w:p w14:paraId="32DCCFCE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5C1CCFA7" w14:textId="77777777" w:rsidR="00A87306" w:rsidRDefault="00855084">
      <w:pPr>
        <w:ind w:left="840"/>
        <w:rPr>
          <w:rFonts w:ascii="Cambria"/>
        </w:rPr>
      </w:pPr>
      <w:bookmarkStart w:id="97" w:name="Child_Care"/>
      <w:bookmarkStart w:id="98" w:name="_bookmark53"/>
      <w:bookmarkEnd w:id="97"/>
      <w:bookmarkEnd w:id="98"/>
      <w:r>
        <w:rPr>
          <w:rFonts w:ascii="Cambria"/>
          <w:color w:val="233E5F"/>
        </w:rPr>
        <w:t>Child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Care</w:t>
      </w:r>
    </w:p>
    <w:p w14:paraId="58570DE3" w14:textId="77777777" w:rsidR="00A87306" w:rsidRDefault="00855084">
      <w:pPr>
        <w:pStyle w:val="BodyText"/>
        <w:spacing w:before="35"/>
        <w:ind w:left="1020" w:right="335"/>
        <w:jc w:val="both"/>
      </w:pPr>
      <w:r>
        <w:rPr>
          <w:spacing w:val="-1"/>
        </w:rPr>
        <w:t>Under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Emergency</w:t>
      </w:r>
      <w:r>
        <w:rPr>
          <w:spacing w:val="-14"/>
        </w:rPr>
        <w:t xml:space="preserve"> </w:t>
      </w:r>
      <w:r>
        <w:t>Shelter</w:t>
      </w:r>
      <w:r>
        <w:rPr>
          <w:spacing w:val="-16"/>
        </w:rPr>
        <w:t xml:space="preserve"> </w:t>
      </w:r>
      <w:r>
        <w:t>component,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>participants,</w:t>
      </w:r>
      <w:r>
        <w:rPr>
          <w:spacing w:val="-57"/>
        </w:rPr>
        <w:t xml:space="preserve"> </w:t>
      </w:r>
      <w:r>
        <w:t>including providing meals and snacks, and</w:t>
      </w:r>
      <w:r>
        <w:rPr>
          <w:spacing w:val="1"/>
        </w:rPr>
        <w:t xml:space="preserve"> </w:t>
      </w:r>
      <w:r>
        <w:t>comprehensive and</w:t>
      </w:r>
      <w:r>
        <w:rPr>
          <w:spacing w:val="1"/>
        </w:rPr>
        <w:t xml:space="preserve"> </w:t>
      </w:r>
      <w:r>
        <w:t>coordinated sets of</w:t>
      </w:r>
      <w:r>
        <w:rPr>
          <w:spacing w:val="1"/>
        </w:rPr>
        <w:t xml:space="preserve"> </w:t>
      </w:r>
      <w:r>
        <w:t>appropriate developmental activities, are eligible. The children must be under the age of</w:t>
      </w:r>
      <w:r>
        <w:rPr>
          <w:spacing w:val="-57"/>
        </w:rPr>
        <w:t xml:space="preserve"> </w:t>
      </w:r>
      <w:r>
        <w:t>13, unless they are disabled. Disabled children must be under the age of 18. The child-</w:t>
      </w:r>
      <w:r>
        <w:rPr>
          <w:spacing w:val="1"/>
        </w:rPr>
        <w:t xml:space="preserve"> </w:t>
      </w:r>
      <w:r>
        <w:t>care center must be licensed by the jurisdiction in which it operates in order for its costs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eligible.</w:t>
      </w:r>
    </w:p>
    <w:p w14:paraId="1EBC9D9A" w14:textId="77777777" w:rsidR="00A87306" w:rsidRDefault="00A87306">
      <w:pPr>
        <w:pStyle w:val="BodyText"/>
      </w:pPr>
    </w:p>
    <w:p w14:paraId="44F6D225" w14:textId="77777777" w:rsidR="00A87306" w:rsidRDefault="00855084">
      <w:pPr>
        <w:pStyle w:val="BodyText"/>
        <w:ind w:left="1020" w:right="337"/>
        <w:jc w:val="both"/>
      </w:pPr>
      <w:r>
        <w:t>Reimbursement for child care under the Emergency Shelter component requires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documentation:</w:t>
      </w:r>
    </w:p>
    <w:p w14:paraId="4BE8ADEE" w14:textId="77777777" w:rsidR="00A87306" w:rsidRDefault="00855084">
      <w:pPr>
        <w:pStyle w:val="ListParagraph"/>
        <w:numPr>
          <w:ilvl w:val="0"/>
          <w:numId w:val="73"/>
        </w:numPr>
        <w:tabs>
          <w:tab w:val="left" w:pos="1560"/>
        </w:tabs>
        <w:ind w:right="3487" w:firstLine="180"/>
        <w:rPr>
          <w:sz w:val="24"/>
        </w:rPr>
      </w:pPr>
      <w:r>
        <w:rPr>
          <w:sz w:val="24"/>
        </w:rPr>
        <w:t>Documentation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38657128" w14:textId="77777777" w:rsidR="00A87306" w:rsidRDefault="00855084">
      <w:pPr>
        <w:pStyle w:val="ListParagraph"/>
        <w:numPr>
          <w:ilvl w:val="0"/>
          <w:numId w:val="73"/>
        </w:numPr>
        <w:tabs>
          <w:tab w:val="left" w:pos="1560"/>
        </w:tabs>
        <w:spacing w:before="43"/>
        <w:ind w:left="1559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</w:p>
    <w:p w14:paraId="26B2E260" w14:textId="77777777" w:rsidR="00A87306" w:rsidRDefault="00855084">
      <w:pPr>
        <w:pStyle w:val="ListParagraph"/>
        <w:numPr>
          <w:ilvl w:val="0"/>
          <w:numId w:val="73"/>
        </w:numPr>
        <w:tabs>
          <w:tab w:val="left" w:pos="1560"/>
          <w:tab w:val="left" w:pos="1561"/>
        </w:tabs>
        <w:spacing w:before="39"/>
        <w:ind w:left="1560" w:hanging="361"/>
        <w:rPr>
          <w:rFonts w:ascii="Calibri"/>
        </w:rPr>
      </w:pPr>
      <w:r>
        <w:rPr>
          <w:rFonts w:ascii="Calibri"/>
        </w:rPr>
        <w:t>License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provider.</w:t>
      </w:r>
    </w:p>
    <w:p w14:paraId="37A3445C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0D823BD7" w14:textId="77777777" w:rsidR="00A87306" w:rsidRDefault="00855084">
      <w:pPr>
        <w:ind w:left="840"/>
        <w:rPr>
          <w:rFonts w:ascii="Cambria"/>
        </w:rPr>
      </w:pPr>
      <w:bookmarkStart w:id="99" w:name="Education_Services"/>
      <w:bookmarkStart w:id="100" w:name="_bookmark54"/>
      <w:bookmarkEnd w:id="99"/>
      <w:bookmarkEnd w:id="100"/>
      <w:r>
        <w:rPr>
          <w:rFonts w:ascii="Cambria"/>
          <w:color w:val="233E5F"/>
        </w:rPr>
        <w:t>Education</w:t>
      </w:r>
      <w:r>
        <w:rPr>
          <w:rFonts w:ascii="Cambria"/>
          <w:color w:val="233E5F"/>
          <w:spacing w:val="-7"/>
        </w:rPr>
        <w:t xml:space="preserve"> </w:t>
      </w:r>
      <w:r>
        <w:rPr>
          <w:rFonts w:ascii="Cambria"/>
          <w:color w:val="233E5F"/>
        </w:rPr>
        <w:t>Services</w:t>
      </w:r>
    </w:p>
    <w:p w14:paraId="583E6658" w14:textId="77777777" w:rsidR="00A87306" w:rsidRDefault="00855084">
      <w:pPr>
        <w:pStyle w:val="BodyText"/>
        <w:spacing w:before="37"/>
        <w:ind w:left="1020" w:right="335"/>
        <w:jc w:val="both"/>
      </w:pPr>
      <w:r>
        <w:t>When necessary for the program participant to obtain and maintain housing, the costs of</w:t>
      </w:r>
      <w:r>
        <w:rPr>
          <w:spacing w:val="-58"/>
        </w:rPr>
        <w:t xml:space="preserve"> </w:t>
      </w:r>
      <w:r>
        <w:t>education services to improve knowledge and basic skills are eligible. Services include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substance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prevention,</w:t>
      </w:r>
      <w:r>
        <w:rPr>
          <w:spacing w:val="1"/>
        </w:rPr>
        <w:t xml:space="preserve"> </w:t>
      </w:r>
      <w:r>
        <w:t>literacy,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(GED).</w:t>
      </w:r>
    </w:p>
    <w:p w14:paraId="6CE9237F" w14:textId="77777777" w:rsidR="00A87306" w:rsidRDefault="00A87306">
      <w:pPr>
        <w:jc w:val="both"/>
        <w:sectPr w:rsidR="00A87306">
          <w:headerReference w:type="default" r:id="rId115"/>
          <w:footerReference w:type="default" r:id="rId116"/>
          <w:pgSz w:w="12240" w:h="15840"/>
          <w:pgMar w:top="1360" w:right="1100" w:bottom="940" w:left="1320" w:header="0" w:footer="746" w:gutter="0"/>
          <w:cols w:space="720"/>
        </w:sectPr>
      </w:pPr>
    </w:p>
    <w:p w14:paraId="47039DB2" w14:textId="77777777" w:rsidR="00A87306" w:rsidRDefault="00855084">
      <w:pPr>
        <w:pStyle w:val="BodyText"/>
        <w:spacing w:before="79"/>
        <w:ind w:left="1020" w:right="337"/>
        <w:jc w:val="both"/>
      </w:pPr>
      <w:r>
        <w:lastRenderedPageBreak/>
        <w:t>Component services or activities are screening, assessment and testing; individual or</w:t>
      </w:r>
      <w:r>
        <w:rPr>
          <w:spacing w:val="1"/>
        </w:rPr>
        <w:t xml:space="preserve"> </w:t>
      </w:r>
      <w:r>
        <w:t>group instruction;</w:t>
      </w:r>
      <w:r>
        <w:rPr>
          <w:spacing w:val="1"/>
        </w:rPr>
        <w:t xml:space="preserve"> </w:t>
      </w:r>
      <w:r>
        <w:t>tutoring;</w:t>
      </w:r>
      <w:r>
        <w:rPr>
          <w:spacing w:val="1"/>
        </w:rPr>
        <w:t xml:space="preserve"> </w:t>
      </w:r>
      <w:r>
        <w:t>provision of books, supplies and instructional</w:t>
      </w:r>
      <w:r>
        <w:rPr>
          <w:spacing w:val="1"/>
        </w:rPr>
        <w:t xml:space="preserve"> </w:t>
      </w:r>
      <w:r>
        <w:t>material;</w:t>
      </w:r>
      <w:r>
        <w:rPr>
          <w:spacing w:val="1"/>
        </w:rPr>
        <w:t xml:space="preserve"> </w:t>
      </w:r>
      <w:r>
        <w:t>counseling;</w:t>
      </w:r>
      <w:r>
        <w:rPr>
          <w:spacing w:val="-1"/>
        </w:rPr>
        <w:t xml:space="preserve"> </w:t>
      </w:r>
      <w:r>
        <w:t>and referral to community resources.</w:t>
      </w:r>
    </w:p>
    <w:p w14:paraId="70C5987E" w14:textId="77777777" w:rsidR="00A87306" w:rsidRDefault="00A87306">
      <w:pPr>
        <w:pStyle w:val="BodyText"/>
      </w:pPr>
    </w:p>
    <w:p w14:paraId="67780A04" w14:textId="77777777" w:rsidR="00A87306" w:rsidRDefault="00855084">
      <w:pPr>
        <w:pStyle w:val="BodyText"/>
        <w:ind w:left="1020" w:right="341"/>
        <w:jc w:val="both"/>
      </w:pPr>
      <w:r>
        <w:t>Reimbursement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documentation:</w:t>
      </w:r>
    </w:p>
    <w:p w14:paraId="03251931" w14:textId="77777777" w:rsidR="00A87306" w:rsidRDefault="00855084">
      <w:pPr>
        <w:pStyle w:val="ListParagraph"/>
        <w:numPr>
          <w:ilvl w:val="0"/>
          <w:numId w:val="72"/>
        </w:numPr>
        <w:tabs>
          <w:tab w:val="left" w:pos="1560"/>
        </w:tabs>
        <w:ind w:right="3547" w:firstLine="180"/>
        <w:rPr>
          <w:sz w:val="24"/>
        </w:rPr>
      </w:pPr>
      <w:r>
        <w:rPr>
          <w:sz w:val="24"/>
        </w:rPr>
        <w:t>Documentation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payments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41442931" w14:textId="77777777" w:rsidR="00A87306" w:rsidRDefault="00855084">
      <w:pPr>
        <w:pStyle w:val="ListParagraph"/>
        <w:numPr>
          <w:ilvl w:val="0"/>
          <w:numId w:val="72"/>
        </w:numPr>
        <w:tabs>
          <w:tab w:val="left" w:pos="1560"/>
        </w:tabs>
        <w:spacing w:before="41"/>
        <w:ind w:left="1559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eligibility.</w:t>
      </w:r>
    </w:p>
    <w:p w14:paraId="6EED2613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1ADA9F9D" w14:textId="77777777" w:rsidR="00A87306" w:rsidRDefault="00855084">
      <w:pPr>
        <w:ind w:left="839"/>
        <w:rPr>
          <w:rFonts w:ascii="Cambria"/>
        </w:rPr>
      </w:pPr>
      <w:bookmarkStart w:id="101" w:name="Employment_Assistance_/_Job_Training"/>
      <w:bookmarkStart w:id="102" w:name="_bookmark55"/>
      <w:bookmarkEnd w:id="101"/>
      <w:bookmarkEnd w:id="102"/>
      <w:r>
        <w:rPr>
          <w:rFonts w:ascii="Cambria"/>
          <w:color w:val="233E5F"/>
        </w:rPr>
        <w:t>Employment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Assistance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/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Job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Training</w:t>
      </w:r>
    </w:p>
    <w:p w14:paraId="502A157D" w14:textId="77777777" w:rsidR="00A87306" w:rsidRDefault="00855084">
      <w:pPr>
        <w:pStyle w:val="BodyText"/>
        <w:spacing w:before="37"/>
        <w:ind w:left="1020" w:right="335"/>
        <w:jc w:val="both"/>
      </w:pPr>
      <w:r>
        <w:t>The costs of Employment Assistance/Job Training programs are eligible, including</w:t>
      </w:r>
      <w:r>
        <w:rPr>
          <w:spacing w:val="1"/>
        </w:rPr>
        <w:t xml:space="preserve"> </w:t>
      </w:r>
      <w:r>
        <w:t>classroom, online, and/or computer instruction; on-the-job instruction; and services that</w:t>
      </w:r>
      <w:r>
        <w:rPr>
          <w:spacing w:val="-57"/>
        </w:rPr>
        <w:t xml:space="preserve"> </w:t>
      </w:r>
      <w:r>
        <w:t>assist individuals in securing employment, acquiring learning skills, and/or increasing</w:t>
      </w:r>
      <w:r>
        <w:rPr>
          <w:spacing w:val="1"/>
        </w:rPr>
        <w:t xml:space="preserve"> </w:t>
      </w:r>
      <w:r>
        <w:t>earning</w:t>
      </w:r>
      <w:r>
        <w:rPr>
          <w:spacing w:val="-12"/>
        </w:rPr>
        <w:t xml:space="preserve"> </w:t>
      </w:r>
      <w:r>
        <w:t>potential.</w:t>
      </w:r>
      <w:r>
        <w:rPr>
          <w:spacing w:val="-11"/>
        </w:rPr>
        <w:t xml:space="preserve"> </w:t>
      </w:r>
      <w:r>
        <w:t>Learning</w:t>
      </w:r>
      <w:r>
        <w:rPr>
          <w:spacing w:val="-12"/>
        </w:rPr>
        <w:t xml:space="preserve"> </w:t>
      </w:r>
      <w:r>
        <w:t>skills</w:t>
      </w:r>
      <w:r>
        <w:rPr>
          <w:spacing w:val="-13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skills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secure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retain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job.</w:t>
      </w:r>
    </w:p>
    <w:p w14:paraId="798732E0" w14:textId="77777777" w:rsidR="00A87306" w:rsidRDefault="00A87306">
      <w:pPr>
        <w:pStyle w:val="BodyText"/>
      </w:pPr>
    </w:p>
    <w:p w14:paraId="52B7ACBE" w14:textId="77777777" w:rsidR="00A87306" w:rsidRDefault="00855084">
      <w:pPr>
        <w:pStyle w:val="BodyText"/>
        <w:ind w:left="1019" w:right="337"/>
        <w:jc w:val="both"/>
      </w:pPr>
      <w:r>
        <w:rPr>
          <w:spacing w:val="-1"/>
        </w:rPr>
        <w:t>Services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assist</w:t>
      </w:r>
      <w:r>
        <w:rPr>
          <w:spacing w:val="-14"/>
        </w:rPr>
        <w:t xml:space="preserve"> </w:t>
      </w:r>
      <w:r>
        <w:t>individuals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securing</w:t>
      </w:r>
      <w:r>
        <w:rPr>
          <w:spacing w:val="-15"/>
        </w:rPr>
        <w:t xml:space="preserve"> </w:t>
      </w:r>
      <w:r>
        <w:t>employment</w:t>
      </w:r>
      <w:r>
        <w:rPr>
          <w:spacing w:val="-13"/>
        </w:rPr>
        <w:t xml:space="preserve"> </w:t>
      </w:r>
      <w:r>
        <w:t>consist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employment</w:t>
      </w:r>
      <w:r>
        <w:rPr>
          <w:spacing w:val="-14"/>
        </w:rPr>
        <w:t xml:space="preserve"> </w:t>
      </w:r>
      <w:r>
        <w:t>screening,</w:t>
      </w:r>
      <w:r>
        <w:rPr>
          <w:spacing w:val="-57"/>
        </w:rPr>
        <w:t xml:space="preserve"> </w:t>
      </w:r>
      <w:r>
        <w:t>assessment, or testing; structured job skills and job-seeking skills; special training and</w:t>
      </w:r>
      <w:r>
        <w:rPr>
          <w:spacing w:val="1"/>
        </w:rPr>
        <w:t xml:space="preserve"> </w:t>
      </w:r>
      <w:r>
        <w:t>tutoring, including literacy training and prevocational training; books and instructional</w:t>
      </w:r>
      <w:r>
        <w:rPr>
          <w:spacing w:val="1"/>
        </w:rPr>
        <w:t xml:space="preserve"> </w:t>
      </w:r>
      <w:r>
        <w:t>material;</w:t>
      </w:r>
      <w:r>
        <w:rPr>
          <w:spacing w:val="-1"/>
        </w:rPr>
        <w:t xml:space="preserve"> </w:t>
      </w:r>
      <w:r>
        <w:t>counseling or</w:t>
      </w:r>
      <w:r>
        <w:rPr>
          <w:spacing w:val="-2"/>
        </w:rPr>
        <w:t xml:space="preserve"> </w:t>
      </w:r>
      <w:r>
        <w:t>job coaching;</w:t>
      </w:r>
      <w:r>
        <w:rPr>
          <w:spacing w:val="-1"/>
        </w:rPr>
        <w:t xml:space="preserve"> </w:t>
      </w:r>
      <w:r>
        <w:t>and referral</w:t>
      </w:r>
      <w:r>
        <w:rPr>
          <w:spacing w:val="-1"/>
        </w:rPr>
        <w:t xml:space="preserve"> </w:t>
      </w:r>
      <w:r>
        <w:t>to community</w:t>
      </w:r>
      <w:r>
        <w:rPr>
          <w:spacing w:val="-1"/>
        </w:rPr>
        <w:t xml:space="preserve"> </w:t>
      </w:r>
      <w:r>
        <w:t>resources.</w:t>
      </w:r>
    </w:p>
    <w:p w14:paraId="6B6AC81E" w14:textId="77777777" w:rsidR="00A87306" w:rsidRDefault="00A87306">
      <w:pPr>
        <w:pStyle w:val="BodyText"/>
      </w:pPr>
    </w:p>
    <w:p w14:paraId="7A8C1198" w14:textId="77777777" w:rsidR="00A87306" w:rsidRDefault="00855084">
      <w:pPr>
        <w:pStyle w:val="BodyText"/>
        <w:ind w:left="1020" w:right="340"/>
        <w:jc w:val="both"/>
      </w:pPr>
      <w:r>
        <w:t>Reimbursement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employment</w:t>
      </w:r>
      <w:r>
        <w:rPr>
          <w:spacing w:val="-7"/>
        </w:rPr>
        <w:t xml:space="preserve"> </w:t>
      </w:r>
      <w:r>
        <w:t>assistance</w:t>
      </w:r>
      <w:r>
        <w:rPr>
          <w:spacing w:val="-10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Emergency</w:t>
      </w:r>
      <w:r>
        <w:rPr>
          <w:spacing w:val="-57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component requires the</w:t>
      </w:r>
      <w:r>
        <w:rPr>
          <w:spacing w:val="-1"/>
        </w:rPr>
        <w:t xml:space="preserve"> </w:t>
      </w:r>
      <w:r>
        <w:t>following documentation:</w:t>
      </w:r>
    </w:p>
    <w:p w14:paraId="6A8BE73B" w14:textId="77777777" w:rsidR="00A87306" w:rsidRDefault="00855084">
      <w:pPr>
        <w:pStyle w:val="ListParagraph"/>
        <w:numPr>
          <w:ilvl w:val="0"/>
          <w:numId w:val="71"/>
        </w:numPr>
        <w:tabs>
          <w:tab w:val="left" w:pos="1560"/>
        </w:tabs>
        <w:ind w:right="3487" w:firstLine="180"/>
        <w:rPr>
          <w:sz w:val="24"/>
        </w:rPr>
      </w:pPr>
      <w:r>
        <w:rPr>
          <w:sz w:val="24"/>
        </w:rPr>
        <w:t>Documentation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1432BBBF" w14:textId="77777777" w:rsidR="00A87306" w:rsidRDefault="00855084">
      <w:pPr>
        <w:pStyle w:val="ListParagraph"/>
        <w:numPr>
          <w:ilvl w:val="0"/>
          <w:numId w:val="71"/>
        </w:numPr>
        <w:tabs>
          <w:tab w:val="left" w:pos="1560"/>
        </w:tabs>
        <w:spacing w:before="41"/>
        <w:ind w:left="1559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eligibility.</w:t>
      </w:r>
    </w:p>
    <w:p w14:paraId="795944C8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70B0A7E9" w14:textId="77777777" w:rsidR="00A87306" w:rsidRDefault="00855084">
      <w:pPr>
        <w:ind w:left="839"/>
        <w:rPr>
          <w:rFonts w:ascii="Cambria"/>
        </w:rPr>
      </w:pPr>
      <w:bookmarkStart w:id="103" w:name="Outpatient_Health_Services"/>
      <w:bookmarkStart w:id="104" w:name="_bookmark56"/>
      <w:bookmarkEnd w:id="103"/>
      <w:bookmarkEnd w:id="104"/>
      <w:r>
        <w:rPr>
          <w:rFonts w:ascii="Cambria"/>
          <w:color w:val="233E5F"/>
        </w:rPr>
        <w:t>Outpatient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Health</w:t>
      </w:r>
      <w:r>
        <w:rPr>
          <w:rFonts w:ascii="Cambria"/>
          <w:color w:val="233E5F"/>
          <w:spacing w:val="-6"/>
        </w:rPr>
        <w:t xml:space="preserve"> </w:t>
      </w:r>
      <w:r>
        <w:rPr>
          <w:rFonts w:ascii="Cambria"/>
          <w:color w:val="233E5F"/>
        </w:rPr>
        <w:t>Services</w:t>
      </w:r>
    </w:p>
    <w:p w14:paraId="44268E34" w14:textId="77777777" w:rsidR="00A87306" w:rsidRDefault="00855084">
      <w:pPr>
        <w:pStyle w:val="BodyText"/>
        <w:spacing w:before="35"/>
        <w:ind w:left="1020" w:right="336"/>
        <w:jc w:val="both"/>
      </w:pPr>
      <w:r>
        <w:t>Eligible</w:t>
      </w:r>
      <w:r>
        <w:rPr>
          <w:spacing w:val="1"/>
        </w:rPr>
        <w:t xml:space="preserve"> </w:t>
      </w:r>
      <w:r>
        <w:t>Outpatient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outpatient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medical</w:t>
      </w:r>
      <w:r>
        <w:rPr>
          <w:spacing w:val="-57"/>
        </w:rPr>
        <w:t xml:space="preserve"> </w:t>
      </w:r>
      <w:r>
        <w:t>conditions and are provided by licensed medical professionals. ESG funds may be used</w:t>
      </w:r>
      <w:r>
        <w:rPr>
          <w:spacing w:val="1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unavailable</w:t>
      </w:r>
      <w:r>
        <w:rPr>
          <w:spacing w:val="-58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14:paraId="162A44C6" w14:textId="77777777" w:rsidR="00A87306" w:rsidRDefault="00A87306">
      <w:pPr>
        <w:pStyle w:val="BodyText"/>
        <w:spacing w:before="11"/>
        <w:rPr>
          <w:sz w:val="23"/>
        </w:rPr>
      </w:pPr>
    </w:p>
    <w:p w14:paraId="6E9D1846" w14:textId="77777777" w:rsidR="00A87306" w:rsidRDefault="00855084">
      <w:pPr>
        <w:pStyle w:val="BodyText"/>
        <w:ind w:left="1020" w:right="336"/>
        <w:jc w:val="both"/>
      </w:pPr>
      <w:r>
        <w:t>Eligible treatment consists of assessing a program participant’s health problems and</w:t>
      </w:r>
      <w:r>
        <w:rPr>
          <w:spacing w:val="1"/>
        </w:rPr>
        <w:t xml:space="preserve"> </w:t>
      </w:r>
      <w:r>
        <w:t>developing a treatment plan; assisting program participants to understand their health</w:t>
      </w:r>
      <w:r>
        <w:rPr>
          <w:spacing w:val="1"/>
        </w:rPr>
        <w:t xml:space="preserve"> </w:t>
      </w:r>
      <w:r>
        <w:t>needs;</w:t>
      </w:r>
      <w:r>
        <w:rPr>
          <w:spacing w:val="-3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assisting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medical</w:t>
      </w:r>
      <w:r>
        <w:rPr>
          <w:spacing w:val="-58"/>
        </w:rPr>
        <w:t xml:space="preserve"> </w:t>
      </w:r>
      <w:r>
        <w:t>treatment,</w:t>
      </w:r>
      <w:r>
        <w:rPr>
          <w:spacing w:val="1"/>
        </w:rPr>
        <w:t xml:space="preserve"> </w:t>
      </w:r>
      <w:r>
        <w:t>preventive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services;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medication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follow-up</w:t>
      </w:r>
      <w:r>
        <w:rPr>
          <w:spacing w:val="1"/>
        </w:rPr>
        <w:t xml:space="preserve"> </w:t>
      </w:r>
      <w:r>
        <w:t>services;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preventive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non-cosmetic</w:t>
      </w:r>
      <w:r>
        <w:rPr>
          <w:spacing w:val="-1"/>
        </w:rPr>
        <w:t xml:space="preserve"> </w:t>
      </w:r>
      <w:r>
        <w:t>dental</w:t>
      </w:r>
      <w:r>
        <w:rPr>
          <w:spacing w:val="1"/>
        </w:rPr>
        <w:t xml:space="preserve"> </w:t>
      </w:r>
      <w:r>
        <w:t>care.</w:t>
      </w:r>
    </w:p>
    <w:p w14:paraId="1BB9260D" w14:textId="77777777" w:rsidR="00A87306" w:rsidRDefault="00A87306">
      <w:pPr>
        <w:pStyle w:val="BodyText"/>
      </w:pPr>
    </w:p>
    <w:p w14:paraId="28F57480" w14:textId="77777777" w:rsidR="00A87306" w:rsidRDefault="00855084">
      <w:pPr>
        <w:pStyle w:val="BodyText"/>
        <w:ind w:left="1020" w:right="338"/>
        <w:jc w:val="both"/>
      </w:pPr>
      <w:r>
        <w:t>Reimbursement for outpatient health services under the Emergency Shelter component</w:t>
      </w:r>
      <w:r>
        <w:rPr>
          <w:spacing w:val="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documentation:</w:t>
      </w:r>
    </w:p>
    <w:p w14:paraId="6B8319AE" w14:textId="77777777" w:rsidR="00A87306" w:rsidRDefault="00855084">
      <w:pPr>
        <w:pStyle w:val="ListParagraph"/>
        <w:numPr>
          <w:ilvl w:val="0"/>
          <w:numId w:val="70"/>
        </w:numPr>
        <w:tabs>
          <w:tab w:val="left" w:pos="1560"/>
        </w:tabs>
        <w:ind w:right="3487" w:firstLine="180"/>
        <w:rPr>
          <w:sz w:val="24"/>
        </w:rPr>
      </w:pPr>
      <w:r>
        <w:rPr>
          <w:sz w:val="24"/>
        </w:rPr>
        <w:t>Documentation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3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1F7D177B" w14:textId="77777777" w:rsidR="00A87306" w:rsidRDefault="00855084">
      <w:pPr>
        <w:pStyle w:val="ListParagraph"/>
        <w:numPr>
          <w:ilvl w:val="0"/>
          <w:numId w:val="70"/>
        </w:numPr>
        <w:tabs>
          <w:tab w:val="left" w:pos="1560"/>
        </w:tabs>
        <w:spacing w:before="44"/>
        <w:ind w:left="1559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eligibility.</w:t>
      </w:r>
    </w:p>
    <w:p w14:paraId="1CFA997C" w14:textId="77777777" w:rsidR="00A87306" w:rsidRDefault="00A87306">
      <w:pPr>
        <w:rPr>
          <w:rFonts w:ascii="Calibri"/>
        </w:rPr>
        <w:sectPr w:rsidR="00A87306">
          <w:headerReference w:type="default" r:id="rId117"/>
          <w:footerReference w:type="default" r:id="rId118"/>
          <w:pgSz w:w="12240" w:h="15840"/>
          <w:pgMar w:top="1360" w:right="1100" w:bottom="940" w:left="1320" w:header="0" w:footer="746" w:gutter="0"/>
          <w:cols w:space="720"/>
        </w:sectPr>
      </w:pPr>
    </w:p>
    <w:p w14:paraId="54DEEEAE" w14:textId="77777777" w:rsidR="00A87306" w:rsidRDefault="00855084">
      <w:pPr>
        <w:spacing w:before="82"/>
        <w:ind w:left="839"/>
        <w:rPr>
          <w:rFonts w:ascii="Cambria"/>
        </w:rPr>
      </w:pPr>
      <w:bookmarkStart w:id="105" w:name="_bookmark57"/>
      <w:bookmarkEnd w:id="105"/>
      <w:r>
        <w:rPr>
          <w:rFonts w:ascii="Cambria"/>
          <w:color w:val="233E5F"/>
        </w:rPr>
        <w:lastRenderedPageBreak/>
        <w:t>Legal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Services</w:t>
      </w:r>
    </w:p>
    <w:p w14:paraId="077771BD" w14:textId="77777777" w:rsidR="00A87306" w:rsidRDefault="00855084">
      <w:pPr>
        <w:pStyle w:val="BodyText"/>
        <w:spacing w:before="37"/>
        <w:ind w:left="1019" w:right="335"/>
        <w:jc w:val="both"/>
      </w:pPr>
      <w:r>
        <w:t>Eligible Legal Services costs are the hourly fees for legal advice and representation by</w:t>
      </w:r>
      <w:r>
        <w:rPr>
          <w:spacing w:val="1"/>
        </w:rPr>
        <w:t xml:space="preserve"> </w:t>
      </w:r>
      <w:r>
        <w:t>attorneys licensed and in good standing with the Arkansas Bar Association, and by</w:t>
      </w:r>
      <w:r>
        <w:rPr>
          <w:spacing w:val="1"/>
        </w:rPr>
        <w:t xml:space="preserve"> </w:t>
      </w:r>
      <w:r>
        <w:t>person(s) under the supervision of the licensed attorney, regarding matters that interfere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 participant’s</w:t>
      </w:r>
      <w:r>
        <w:rPr>
          <w:spacing w:val="-1"/>
        </w:rPr>
        <w:t xml:space="preserve"> </w:t>
      </w:r>
      <w:r>
        <w:t>ability to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and retain housing.</w:t>
      </w:r>
    </w:p>
    <w:p w14:paraId="0C53220D" w14:textId="77777777" w:rsidR="00A87306" w:rsidRDefault="00A87306">
      <w:pPr>
        <w:pStyle w:val="BodyText"/>
        <w:spacing w:before="11"/>
        <w:rPr>
          <w:sz w:val="23"/>
        </w:rPr>
      </w:pPr>
    </w:p>
    <w:p w14:paraId="6C4DFDA6" w14:textId="77777777" w:rsidR="00A87306" w:rsidRDefault="00855084">
      <w:pPr>
        <w:pStyle w:val="BodyText"/>
        <w:ind w:left="1020" w:right="338"/>
        <w:jc w:val="both"/>
      </w:pPr>
      <w:r>
        <w:t>ESG funds may be used only for these services to the extent that other appropriate legal</w:t>
      </w:r>
      <w:r>
        <w:rPr>
          <w:spacing w:val="-57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unavailable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inaccessible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14:paraId="0708BA9A" w14:textId="77777777" w:rsidR="00A87306" w:rsidRDefault="00A87306">
      <w:pPr>
        <w:pStyle w:val="BodyText"/>
        <w:spacing w:before="9"/>
        <w:rPr>
          <w:sz w:val="23"/>
        </w:rPr>
      </w:pPr>
    </w:p>
    <w:p w14:paraId="74EB4BA2" w14:textId="77777777" w:rsidR="00A87306" w:rsidRDefault="00855084">
      <w:pPr>
        <w:pStyle w:val="BodyText"/>
        <w:ind w:left="1020" w:right="339"/>
        <w:jc w:val="both"/>
      </w:pPr>
      <w:r>
        <w:t>Eligible subject matters are child support, guardianship, paternity, emancipation, and</w:t>
      </w:r>
      <w:r>
        <w:rPr>
          <w:spacing w:val="1"/>
        </w:rPr>
        <w:t xml:space="preserve"> </w:t>
      </w:r>
      <w:r>
        <w:t>legal separation, orders of protection and other civil remedies for victims of domestic</w:t>
      </w:r>
      <w:r>
        <w:rPr>
          <w:spacing w:val="1"/>
        </w:rPr>
        <w:t xml:space="preserve"> </w:t>
      </w:r>
      <w:r>
        <w:t>violence,</w:t>
      </w:r>
      <w:r>
        <w:rPr>
          <w:spacing w:val="-4"/>
        </w:rPr>
        <w:t xml:space="preserve"> </w:t>
      </w:r>
      <w:r>
        <w:t>dating</w:t>
      </w:r>
      <w:r>
        <w:rPr>
          <w:spacing w:val="-4"/>
        </w:rPr>
        <w:t xml:space="preserve"> </w:t>
      </w:r>
      <w:r>
        <w:t>violence,</w:t>
      </w:r>
      <w:r>
        <w:rPr>
          <w:spacing w:val="-3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assault,</w:t>
      </w:r>
      <w:r>
        <w:rPr>
          <w:spacing w:val="-4"/>
        </w:rPr>
        <w:t xml:space="preserve"> </w:t>
      </w:r>
      <w:r>
        <w:t>and stalking,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appeal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veterans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public</w:t>
      </w:r>
      <w:r>
        <w:rPr>
          <w:spacing w:val="-58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claim denials.</w:t>
      </w:r>
    </w:p>
    <w:p w14:paraId="01C16DB5" w14:textId="77777777" w:rsidR="00A87306" w:rsidRDefault="00A87306">
      <w:pPr>
        <w:pStyle w:val="BodyText"/>
      </w:pPr>
    </w:p>
    <w:p w14:paraId="749A62F0" w14:textId="77777777" w:rsidR="00A87306" w:rsidRDefault="00855084">
      <w:pPr>
        <w:pStyle w:val="BodyText"/>
        <w:ind w:left="1020" w:right="338"/>
        <w:jc w:val="both"/>
      </w:pPr>
      <w:r>
        <w:t>Component</w:t>
      </w:r>
      <w:r>
        <w:rPr>
          <w:spacing w:val="-7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client</w:t>
      </w:r>
      <w:r>
        <w:rPr>
          <w:spacing w:val="-6"/>
        </w:rPr>
        <w:t xml:space="preserve"> </w:t>
      </w:r>
      <w:r>
        <w:t>intake,</w:t>
      </w:r>
      <w:r>
        <w:rPr>
          <w:spacing w:val="-6"/>
        </w:rPr>
        <w:t xml:space="preserve"> </w:t>
      </w:r>
      <w:r>
        <w:t>preparation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trial,</w:t>
      </w:r>
      <w:r>
        <w:rPr>
          <w:spacing w:val="-57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legal advice,</w:t>
      </w:r>
      <w:r>
        <w:rPr>
          <w:spacing w:val="1"/>
        </w:rPr>
        <w:t xml:space="preserve"> </w:t>
      </w:r>
      <w:r>
        <w:t>representation at hearings,</w:t>
      </w:r>
      <w:r>
        <w:rPr>
          <w:spacing w:val="-1"/>
        </w:rPr>
        <w:t xml:space="preserve"> </w:t>
      </w:r>
      <w:r>
        <w:t>and counseling.</w:t>
      </w:r>
    </w:p>
    <w:p w14:paraId="61D27524" w14:textId="77777777" w:rsidR="00A87306" w:rsidRDefault="00A87306">
      <w:pPr>
        <w:pStyle w:val="BodyText"/>
      </w:pPr>
    </w:p>
    <w:p w14:paraId="61E4E2D5" w14:textId="77777777" w:rsidR="00A87306" w:rsidRDefault="00855084">
      <w:pPr>
        <w:pStyle w:val="BodyText"/>
        <w:ind w:left="1020" w:right="336"/>
        <w:jc w:val="both"/>
      </w:pPr>
      <w:r>
        <w:t>Fees</w:t>
      </w:r>
      <w:r>
        <w:rPr>
          <w:spacing w:val="-12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actual</w:t>
      </w:r>
      <w:r>
        <w:rPr>
          <w:spacing w:val="-14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performed</w:t>
      </w:r>
      <w:r>
        <w:rPr>
          <w:spacing w:val="-11"/>
        </w:rPr>
        <w:t xml:space="preserve"> </w:t>
      </w:r>
      <w:r>
        <w:t>(i.e.,</w:t>
      </w:r>
      <w:r>
        <w:rPr>
          <w:spacing w:val="-13"/>
        </w:rPr>
        <w:t xml:space="preserve"> </w:t>
      </w:r>
      <w:r>
        <w:t>fee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service)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eligible,</w:t>
      </w:r>
      <w:r>
        <w:rPr>
          <w:spacing w:val="-1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hourly</w:t>
      </w:r>
      <w:r>
        <w:rPr>
          <w:spacing w:val="-11"/>
        </w:rPr>
        <w:t xml:space="preserve"> </w:t>
      </w:r>
      <w:r>
        <w:t>fees.</w:t>
      </w:r>
      <w:r>
        <w:rPr>
          <w:spacing w:val="-11"/>
        </w:rPr>
        <w:t xml:space="preserve"> </w:t>
      </w:r>
      <w:r>
        <w:t>Filing</w:t>
      </w:r>
      <w:r>
        <w:rPr>
          <w:spacing w:val="-11"/>
        </w:rPr>
        <w:t xml:space="preserve"> </w:t>
      </w:r>
      <w:r>
        <w:t>fees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eligible.</w:t>
      </w:r>
      <w:r>
        <w:rPr>
          <w:spacing w:val="-8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grantee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provider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performs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services</w:t>
      </w:r>
      <w:r>
        <w:rPr>
          <w:spacing w:val="-58"/>
        </w:rPr>
        <w:t xml:space="preserve"> </w:t>
      </w:r>
      <w:r>
        <w:t>itself,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eligible</w:t>
      </w:r>
      <w:r>
        <w:rPr>
          <w:spacing w:val="-10"/>
        </w:rPr>
        <w:t xml:space="preserve"> </w:t>
      </w:r>
      <w:r>
        <w:t>costs</w:t>
      </w:r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grantee’s</w:t>
      </w:r>
      <w:r>
        <w:rPr>
          <w:spacing w:val="-9"/>
        </w:rPr>
        <w:t xml:space="preserve"> </w:t>
      </w:r>
      <w:r>
        <w:t>employees’</w:t>
      </w:r>
      <w:r>
        <w:rPr>
          <w:spacing w:val="-9"/>
        </w:rPr>
        <w:t xml:space="preserve"> </w:t>
      </w:r>
      <w:r>
        <w:t>salaries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costs</w:t>
      </w:r>
      <w:r>
        <w:rPr>
          <w:spacing w:val="-8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services.</w:t>
      </w:r>
    </w:p>
    <w:p w14:paraId="24DEEFC7" w14:textId="77777777" w:rsidR="00A87306" w:rsidRDefault="00A87306">
      <w:pPr>
        <w:pStyle w:val="BodyText"/>
      </w:pPr>
    </w:p>
    <w:p w14:paraId="17A17C70" w14:textId="77777777" w:rsidR="00A87306" w:rsidRDefault="00855084">
      <w:pPr>
        <w:pStyle w:val="BodyText"/>
        <w:spacing w:before="1"/>
        <w:ind w:left="1020" w:right="339"/>
        <w:jc w:val="both"/>
      </w:pPr>
      <w:r>
        <w:t>Legal services for immigration and citizenship matters and issues relating to mortgages,</w:t>
      </w:r>
      <w:r>
        <w:rPr>
          <w:spacing w:val="-57"/>
        </w:rPr>
        <w:t xml:space="preserve"> </w:t>
      </w:r>
      <w:r>
        <w:t>retainer fees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contingency fees are</w:t>
      </w:r>
      <w:r>
        <w:rPr>
          <w:spacing w:val="-1"/>
        </w:rPr>
        <w:t xml:space="preserve"> </w:t>
      </w:r>
      <w:r>
        <w:t>ineligible</w:t>
      </w:r>
      <w:r>
        <w:rPr>
          <w:spacing w:val="-2"/>
        </w:rPr>
        <w:t xml:space="preserve"> </w:t>
      </w:r>
      <w:r>
        <w:t>costs.</w:t>
      </w:r>
    </w:p>
    <w:p w14:paraId="292F91AE" w14:textId="77777777" w:rsidR="00A87306" w:rsidRDefault="00A87306">
      <w:pPr>
        <w:pStyle w:val="BodyText"/>
      </w:pPr>
    </w:p>
    <w:p w14:paraId="20F49482" w14:textId="77777777" w:rsidR="00A87306" w:rsidRDefault="00855084">
      <w:pPr>
        <w:pStyle w:val="BodyText"/>
        <w:ind w:left="1020" w:right="336"/>
        <w:jc w:val="both"/>
      </w:pPr>
      <w:r>
        <w:t>Reimbursement for legal services under the Emergency Shelter component requires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documentation:</w:t>
      </w:r>
    </w:p>
    <w:p w14:paraId="61F1FFF6" w14:textId="77777777" w:rsidR="00A87306" w:rsidRDefault="00855084">
      <w:pPr>
        <w:pStyle w:val="ListParagraph"/>
        <w:numPr>
          <w:ilvl w:val="0"/>
          <w:numId w:val="69"/>
        </w:numPr>
        <w:tabs>
          <w:tab w:val="left" w:pos="1560"/>
        </w:tabs>
        <w:ind w:right="3486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1BF57E2D" w14:textId="77777777" w:rsidR="00A87306" w:rsidRDefault="00855084">
      <w:pPr>
        <w:pStyle w:val="ListParagraph"/>
        <w:numPr>
          <w:ilvl w:val="0"/>
          <w:numId w:val="69"/>
        </w:numPr>
        <w:tabs>
          <w:tab w:val="left" w:pos="1560"/>
        </w:tabs>
        <w:spacing w:before="43"/>
        <w:ind w:left="1559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eligibility.</w:t>
      </w:r>
    </w:p>
    <w:p w14:paraId="33F636DA" w14:textId="77777777" w:rsidR="00A87306" w:rsidRDefault="00855084">
      <w:pPr>
        <w:pStyle w:val="ListParagraph"/>
        <w:numPr>
          <w:ilvl w:val="0"/>
          <w:numId w:val="69"/>
        </w:numPr>
        <w:tabs>
          <w:tab w:val="left" w:pos="1560"/>
          <w:tab w:val="left" w:pos="1561"/>
        </w:tabs>
        <w:spacing w:before="39"/>
        <w:ind w:left="1560" w:hanging="361"/>
        <w:rPr>
          <w:rFonts w:ascii="Calibri"/>
        </w:rPr>
      </w:pPr>
      <w:r>
        <w:rPr>
          <w:rFonts w:ascii="Calibri"/>
        </w:rPr>
        <w:t>Documentation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attorney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licensed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Arkansas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Association; and</w:t>
      </w:r>
    </w:p>
    <w:p w14:paraId="07A30D02" w14:textId="77777777" w:rsidR="00A87306" w:rsidRDefault="00855084">
      <w:pPr>
        <w:pStyle w:val="ListParagraph"/>
        <w:numPr>
          <w:ilvl w:val="0"/>
          <w:numId w:val="69"/>
        </w:numPr>
        <w:tabs>
          <w:tab w:val="left" w:pos="1560"/>
        </w:tabs>
        <w:spacing w:before="41" w:line="276" w:lineRule="auto"/>
        <w:ind w:left="1559" w:right="1245"/>
        <w:rPr>
          <w:rFonts w:ascii="Calibri" w:hAnsi="Calibri"/>
        </w:rPr>
      </w:pPr>
      <w:r>
        <w:rPr>
          <w:rFonts w:ascii="Calibri" w:hAnsi="Calibri"/>
        </w:rPr>
        <w:t>Narrative relating the legal services to matters that interfere with the program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ability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obtain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retain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housing.</w:t>
      </w:r>
    </w:p>
    <w:p w14:paraId="1536C7F7" w14:textId="77777777" w:rsidR="00A87306" w:rsidRDefault="00A87306">
      <w:pPr>
        <w:pStyle w:val="BodyText"/>
        <w:rPr>
          <w:rFonts w:ascii="Calibri"/>
          <w:sz w:val="22"/>
        </w:rPr>
      </w:pPr>
    </w:p>
    <w:p w14:paraId="71A21815" w14:textId="77777777" w:rsidR="00A87306" w:rsidRDefault="00A87306">
      <w:pPr>
        <w:pStyle w:val="BodyText"/>
        <w:rPr>
          <w:rFonts w:ascii="Calibri"/>
          <w:sz w:val="22"/>
        </w:rPr>
      </w:pPr>
    </w:p>
    <w:p w14:paraId="7282D729" w14:textId="77777777" w:rsidR="00A87306" w:rsidRDefault="00855084">
      <w:pPr>
        <w:spacing w:before="142"/>
        <w:ind w:left="840"/>
        <w:rPr>
          <w:rFonts w:ascii="Cambria"/>
        </w:rPr>
      </w:pPr>
      <w:bookmarkStart w:id="106" w:name="Life_Skills_Training"/>
      <w:bookmarkStart w:id="107" w:name="_bookmark58"/>
      <w:bookmarkEnd w:id="106"/>
      <w:bookmarkEnd w:id="107"/>
      <w:r>
        <w:rPr>
          <w:rFonts w:ascii="Cambria"/>
          <w:color w:val="233E5F"/>
        </w:rPr>
        <w:t>Life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Skills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Training</w:t>
      </w:r>
    </w:p>
    <w:p w14:paraId="208531B6" w14:textId="77777777" w:rsidR="00A87306" w:rsidRDefault="00855084">
      <w:pPr>
        <w:pStyle w:val="BodyText"/>
        <w:spacing w:before="36"/>
        <w:ind w:left="1019" w:right="335"/>
        <w:jc w:val="both"/>
      </w:pPr>
      <w:r>
        <w:t>The</w:t>
      </w:r>
      <w:r>
        <w:rPr>
          <w:spacing w:val="-3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training,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never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learned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lost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illness,</w:t>
      </w:r>
      <w:r>
        <w:rPr>
          <w:spacing w:val="-58"/>
        </w:rPr>
        <w:t xml:space="preserve"> </w:t>
      </w:r>
      <w:r>
        <w:t>domestic violence, substance use, and homelessness are eligible costs. These services</w:t>
      </w:r>
      <w:r>
        <w:rPr>
          <w:spacing w:val="1"/>
        </w:rPr>
        <w:t xml:space="preserve"> </w:t>
      </w:r>
      <w:r>
        <w:t>must be necessary to assist the program participant to function independently in the</w:t>
      </w:r>
      <w:r>
        <w:rPr>
          <w:spacing w:val="1"/>
        </w:rPr>
        <w:t xml:space="preserve"> </w:t>
      </w:r>
      <w:r>
        <w:t>community.</w:t>
      </w:r>
    </w:p>
    <w:p w14:paraId="30D0E9A9" w14:textId="77777777" w:rsidR="00A87306" w:rsidRDefault="00A87306">
      <w:pPr>
        <w:jc w:val="both"/>
        <w:sectPr w:rsidR="00A87306">
          <w:headerReference w:type="default" r:id="rId119"/>
          <w:footerReference w:type="default" r:id="rId120"/>
          <w:pgSz w:w="12240" w:h="15840"/>
          <w:pgMar w:top="1360" w:right="1100" w:bottom="940" w:left="1320" w:header="0" w:footer="746" w:gutter="0"/>
          <w:cols w:space="720"/>
        </w:sectPr>
      </w:pPr>
    </w:p>
    <w:p w14:paraId="59A0CA5D" w14:textId="77777777" w:rsidR="00A87306" w:rsidRDefault="00855084">
      <w:pPr>
        <w:pStyle w:val="BodyText"/>
        <w:spacing w:before="79"/>
        <w:ind w:left="1020" w:right="335"/>
        <w:jc w:val="both"/>
      </w:pPr>
      <w:r>
        <w:lastRenderedPageBreak/>
        <w:t>Component life skills training are budgeting resources, managing money, managing a</w:t>
      </w:r>
      <w:r>
        <w:rPr>
          <w:spacing w:val="1"/>
        </w:rPr>
        <w:t xml:space="preserve"> </w:t>
      </w:r>
      <w:r>
        <w:t>household, resolving conflict, shopping for food and needed items, improving nutrition,</w:t>
      </w:r>
      <w:r>
        <w:rPr>
          <w:spacing w:val="-57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transportation, and parenting.</w:t>
      </w:r>
    </w:p>
    <w:p w14:paraId="0880470D" w14:textId="77777777" w:rsidR="00A87306" w:rsidRDefault="00A87306">
      <w:pPr>
        <w:pStyle w:val="BodyText"/>
      </w:pPr>
    </w:p>
    <w:p w14:paraId="3C327B77" w14:textId="77777777" w:rsidR="00A87306" w:rsidRDefault="00855084">
      <w:pPr>
        <w:pStyle w:val="BodyText"/>
        <w:ind w:left="1020" w:right="338"/>
        <w:jc w:val="both"/>
      </w:pPr>
      <w:r>
        <w:t>Reimbursement for life skills training under the Emergency Shelter component requires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documentation:</w:t>
      </w:r>
    </w:p>
    <w:p w14:paraId="77B7517A" w14:textId="77777777" w:rsidR="00A87306" w:rsidRDefault="00855084">
      <w:pPr>
        <w:pStyle w:val="ListParagraph"/>
        <w:numPr>
          <w:ilvl w:val="0"/>
          <w:numId w:val="68"/>
        </w:numPr>
        <w:tabs>
          <w:tab w:val="left" w:pos="1560"/>
        </w:tabs>
        <w:ind w:right="3073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2"/>
          <w:sz w:val="24"/>
        </w:rPr>
        <w:t xml:space="preserve"> </w:t>
      </w:r>
      <w:r>
        <w:rPr>
          <w:sz w:val="24"/>
        </w:rPr>
        <w:t>payments;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4EBDBFF0" w14:textId="77777777" w:rsidR="00A87306" w:rsidRDefault="00855084">
      <w:pPr>
        <w:pStyle w:val="ListParagraph"/>
        <w:numPr>
          <w:ilvl w:val="0"/>
          <w:numId w:val="68"/>
        </w:numPr>
        <w:tabs>
          <w:tab w:val="left" w:pos="1560"/>
        </w:tabs>
        <w:spacing w:before="41"/>
        <w:ind w:left="1559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eligibility;</w:t>
      </w:r>
    </w:p>
    <w:p w14:paraId="60793586" w14:textId="77777777" w:rsidR="00A87306" w:rsidRDefault="00855084">
      <w:pPr>
        <w:pStyle w:val="ListParagraph"/>
        <w:numPr>
          <w:ilvl w:val="0"/>
          <w:numId w:val="68"/>
        </w:numPr>
        <w:tabs>
          <w:tab w:val="left" w:pos="1560"/>
          <w:tab w:val="left" w:pos="1561"/>
        </w:tabs>
        <w:spacing w:before="41" w:line="276" w:lineRule="auto"/>
        <w:ind w:left="1560" w:right="407" w:hanging="361"/>
        <w:rPr>
          <w:rFonts w:ascii="Calibri"/>
        </w:rPr>
      </w:pPr>
      <w:r>
        <w:rPr>
          <w:rFonts w:ascii="Calibri"/>
        </w:rPr>
        <w:t>Narrative relating the training to skills necessary for the program participant to function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independently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community.</w:t>
      </w:r>
    </w:p>
    <w:p w14:paraId="25073FA1" w14:textId="77777777" w:rsidR="00A87306" w:rsidRDefault="00A87306">
      <w:pPr>
        <w:pStyle w:val="BodyText"/>
        <w:rPr>
          <w:rFonts w:ascii="Calibri"/>
          <w:sz w:val="22"/>
        </w:rPr>
      </w:pPr>
    </w:p>
    <w:p w14:paraId="2220D72F" w14:textId="77777777" w:rsidR="00A87306" w:rsidRDefault="00A87306">
      <w:pPr>
        <w:pStyle w:val="BodyText"/>
        <w:rPr>
          <w:rFonts w:ascii="Calibri"/>
          <w:sz w:val="22"/>
        </w:rPr>
      </w:pPr>
    </w:p>
    <w:p w14:paraId="60EBFBCA" w14:textId="77777777" w:rsidR="00A87306" w:rsidRDefault="00855084">
      <w:pPr>
        <w:spacing w:before="142"/>
        <w:ind w:left="840"/>
        <w:rPr>
          <w:rFonts w:ascii="Cambria"/>
        </w:rPr>
      </w:pPr>
      <w:bookmarkStart w:id="108" w:name="Mental_Health_Services"/>
      <w:bookmarkStart w:id="109" w:name="_bookmark59"/>
      <w:bookmarkEnd w:id="108"/>
      <w:bookmarkEnd w:id="109"/>
      <w:r>
        <w:rPr>
          <w:rFonts w:ascii="Cambria"/>
          <w:color w:val="233E5F"/>
        </w:rPr>
        <w:t>Mental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Health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Services</w:t>
      </w:r>
    </w:p>
    <w:p w14:paraId="58276CCB" w14:textId="77777777" w:rsidR="00A87306" w:rsidRDefault="00855084">
      <w:pPr>
        <w:pStyle w:val="BodyText"/>
        <w:spacing w:before="34"/>
        <w:ind w:left="1020" w:right="341"/>
        <w:jc w:val="both"/>
      </w:pPr>
      <w:r>
        <w:t>Eligible Mental Health Services costs are the direct outpatient treatment by licensed</w:t>
      </w:r>
      <w:r>
        <w:rPr>
          <w:spacing w:val="1"/>
        </w:rPr>
        <w:t xml:space="preserve"> </w:t>
      </w:r>
      <w:r>
        <w:t>professionals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mental health conditions.</w:t>
      </w:r>
    </w:p>
    <w:p w14:paraId="7B857D9C" w14:textId="77777777" w:rsidR="00A87306" w:rsidRDefault="00A87306">
      <w:pPr>
        <w:pStyle w:val="BodyText"/>
      </w:pPr>
    </w:p>
    <w:p w14:paraId="4B30D005" w14:textId="77777777" w:rsidR="00A87306" w:rsidRDefault="00855084">
      <w:pPr>
        <w:pStyle w:val="BodyText"/>
        <w:ind w:left="1019" w:right="338"/>
        <w:jc w:val="both"/>
      </w:pPr>
      <w:r>
        <w:t>ESG</w:t>
      </w:r>
      <w:r>
        <w:rPr>
          <w:spacing w:val="-12"/>
        </w:rPr>
        <w:t xml:space="preserve"> </w:t>
      </w:r>
      <w:r>
        <w:t>funds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extent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appropriate</w:t>
      </w:r>
      <w:r>
        <w:rPr>
          <w:spacing w:val="-12"/>
        </w:rPr>
        <w:t xml:space="preserve"> </w:t>
      </w:r>
      <w:r>
        <w:t>mental</w:t>
      </w:r>
      <w:r>
        <w:rPr>
          <w:spacing w:val="-58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 are</w:t>
      </w:r>
      <w:r>
        <w:rPr>
          <w:spacing w:val="-1"/>
        </w:rPr>
        <w:t xml:space="preserve"> </w:t>
      </w:r>
      <w:r>
        <w:t>unavailable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inaccessible</w:t>
      </w:r>
      <w:r>
        <w:rPr>
          <w:spacing w:val="-1"/>
        </w:rPr>
        <w:t xml:space="preserve"> </w:t>
      </w:r>
      <w:r>
        <w:t>within the</w:t>
      </w:r>
      <w:r>
        <w:rPr>
          <w:spacing w:val="-3"/>
        </w:rPr>
        <w:t xml:space="preserve"> </w:t>
      </w:r>
      <w:r>
        <w:t>community.</w:t>
      </w:r>
    </w:p>
    <w:p w14:paraId="2AA91D85" w14:textId="77777777" w:rsidR="00A87306" w:rsidRDefault="00A87306">
      <w:pPr>
        <w:pStyle w:val="BodyText"/>
      </w:pPr>
    </w:p>
    <w:p w14:paraId="34DE38A8" w14:textId="77777777" w:rsidR="00A87306" w:rsidRDefault="00855084">
      <w:pPr>
        <w:pStyle w:val="BodyText"/>
        <w:ind w:left="1020" w:right="335"/>
        <w:jc w:val="both"/>
      </w:pPr>
      <w:r>
        <w:t>Mental health services are the application of therapeutic processes to personal, family,</w:t>
      </w:r>
      <w:r>
        <w:rPr>
          <w:spacing w:val="1"/>
        </w:rPr>
        <w:t xml:space="preserve"> </w:t>
      </w:r>
      <w:r>
        <w:t>situational, or occupational problems in order to bring about positive resolution of the</w:t>
      </w:r>
      <w:r>
        <w:rPr>
          <w:spacing w:val="1"/>
        </w:rPr>
        <w:t xml:space="preserve"> </w:t>
      </w:r>
      <w:r>
        <w:t>problem or improved individual or family functioning or circumstances. Problem areas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marital</w:t>
      </w:r>
      <w:r>
        <w:rPr>
          <w:spacing w:val="1"/>
        </w:rPr>
        <w:t xml:space="preserve"> </w:t>
      </w:r>
      <w:r>
        <w:t>relationships,</w:t>
      </w:r>
      <w:r>
        <w:rPr>
          <w:spacing w:val="1"/>
        </w:rPr>
        <w:t xml:space="preserve"> </w:t>
      </w:r>
      <w:r>
        <w:t>parent</w:t>
      </w:r>
      <w:r>
        <w:rPr>
          <w:rFonts w:ascii="Cambria Math" w:hAnsi="Cambria Math"/>
        </w:rPr>
        <w:t>‐</w:t>
      </w:r>
      <w:r>
        <w:t>child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symptom</w:t>
      </w:r>
      <w:r>
        <w:rPr>
          <w:spacing w:val="1"/>
        </w:rPr>
        <w:t xml:space="preserve"> </w:t>
      </w:r>
      <w:r>
        <w:t>management.</w:t>
      </w:r>
    </w:p>
    <w:p w14:paraId="4C30477E" w14:textId="77777777" w:rsidR="00A87306" w:rsidRDefault="00A87306">
      <w:pPr>
        <w:pStyle w:val="BodyText"/>
        <w:spacing w:before="2"/>
      </w:pPr>
    </w:p>
    <w:p w14:paraId="73338B08" w14:textId="77777777" w:rsidR="00A87306" w:rsidRDefault="00855084">
      <w:pPr>
        <w:pStyle w:val="BodyText"/>
        <w:ind w:left="1019" w:right="338"/>
        <w:jc w:val="both"/>
      </w:pPr>
      <w:r>
        <w:t>Eligible treatment consists of crisis interventions; individual, family, or group therapy</w:t>
      </w:r>
      <w:r>
        <w:rPr>
          <w:spacing w:val="1"/>
        </w:rPr>
        <w:t xml:space="preserve"> </w:t>
      </w:r>
      <w:r>
        <w:t>sessions; the prescription of psychotropic medications or explanations about the use and</w:t>
      </w:r>
      <w:r>
        <w:rPr>
          <w:spacing w:val="-57"/>
        </w:rPr>
        <w:t xml:space="preserve"> </w:t>
      </w:r>
      <w:r>
        <w:t>management of medications; and combinations of therapeutic approaches to address</w:t>
      </w:r>
      <w:r>
        <w:rPr>
          <w:spacing w:val="1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problems.</w:t>
      </w:r>
    </w:p>
    <w:p w14:paraId="1B699F14" w14:textId="77777777" w:rsidR="00A87306" w:rsidRDefault="00A87306">
      <w:pPr>
        <w:pStyle w:val="BodyText"/>
      </w:pPr>
    </w:p>
    <w:p w14:paraId="3E088EC5" w14:textId="77777777" w:rsidR="00A87306" w:rsidRDefault="00855084">
      <w:pPr>
        <w:pStyle w:val="BodyText"/>
        <w:ind w:left="1019" w:right="341"/>
        <w:jc w:val="both"/>
      </w:pPr>
      <w:r>
        <w:t>Reimbursement for mental health services under the Emergency Shelter component</w:t>
      </w:r>
      <w:r>
        <w:rPr>
          <w:spacing w:val="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documentation:</w:t>
      </w:r>
    </w:p>
    <w:p w14:paraId="6959E080" w14:textId="77777777" w:rsidR="00A87306" w:rsidRDefault="00855084">
      <w:pPr>
        <w:pStyle w:val="ListParagraph"/>
        <w:numPr>
          <w:ilvl w:val="0"/>
          <w:numId w:val="67"/>
        </w:numPr>
        <w:tabs>
          <w:tab w:val="left" w:pos="1560"/>
        </w:tabs>
        <w:ind w:left="1019" w:right="3487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38066C89" w14:textId="77777777" w:rsidR="00A87306" w:rsidRDefault="00855084">
      <w:pPr>
        <w:pStyle w:val="ListParagraph"/>
        <w:numPr>
          <w:ilvl w:val="0"/>
          <w:numId w:val="67"/>
        </w:numPr>
        <w:tabs>
          <w:tab w:val="left" w:pos="1560"/>
        </w:tabs>
        <w:spacing w:before="41"/>
        <w:ind w:left="1559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eligibility.</w:t>
      </w:r>
    </w:p>
    <w:p w14:paraId="697E9C08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3934DE0F" w14:textId="77777777" w:rsidR="00A87306" w:rsidRDefault="00855084">
      <w:pPr>
        <w:ind w:left="839"/>
        <w:rPr>
          <w:rFonts w:ascii="Cambria"/>
        </w:rPr>
      </w:pPr>
      <w:bookmarkStart w:id="110" w:name="Substance_Abuse_Treatment_Services"/>
      <w:bookmarkStart w:id="111" w:name="_bookmark60"/>
      <w:bookmarkEnd w:id="110"/>
      <w:bookmarkEnd w:id="111"/>
      <w:r>
        <w:rPr>
          <w:rFonts w:ascii="Cambria"/>
          <w:color w:val="233E5F"/>
        </w:rPr>
        <w:t>Substance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Abuse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Treatment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Services</w:t>
      </w:r>
    </w:p>
    <w:p w14:paraId="3C37C8A8" w14:textId="77777777" w:rsidR="00A87306" w:rsidRDefault="00855084">
      <w:pPr>
        <w:pStyle w:val="BodyText"/>
        <w:spacing w:before="35"/>
        <w:ind w:left="1020" w:right="338"/>
        <w:jc w:val="both"/>
      </w:pPr>
      <w:r>
        <w:t>Eligible</w:t>
      </w:r>
      <w:r>
        <w:rPr>
          <w:spacing w:val="-8"/>
        </w:rPr>
        <w:t xml:space="preserve"> </w:t>
      </w:r>
      <w:r>
        <w:t>Substance</w:t>
      </w:r>
      <w:r>
        <w:rPr>
          <w:spacing w:val="-8"/>
        </w:rPr>
        <w:t xml:space="preserve"> </w:t>
      </w:r>
      <w:r>
        <w:t>Abuse</w:t>
      </w:r>
      <w:r>
        <w:rPr>
          <w:spacing w:val="-8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prevent,</w:t>
      </w:r>
      <w:r>
        <w:rPr>
          <w:spacing w:val="-7"/>
        </w:rPr>
        <w:t xml:space="preserve"> </w:t>
      </w:r>
      <w:r>
        <w:t>reduce,</w:t>
      </w:r>
      <w:r>
        <w:rPr>
          <w:spacing w:val="-7"/>
        </w:rPr>
        <w:t xml:space="preserve"> </w:t>
      </w:r>
      <w:r>
        <w:t>eliminate,</w:t>
      </w:r>
      <w:r>
        <w:rPr>
          <w:spacing w:val="-57"/>
        </w:rPr>
        <w:t xml:space="preserve"> </w:t>
      </w:r>
      <w:r>
        <w:t>or deter relapse of substance abuse or addictive behaviors and are provided by licensed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certified professionals.</w:t>
      </w:r>
    </w:p>
    <w:p w14:paraId="43199B64" w14:textId="77777777" w:rsidR="00A87306" w:rsidRDefault="00A87306">
      <w:pPr>
        <w:pStyle w:val="BodyText"/>
      </w:pPr>
    </w:p>
    <w:p w14:paraId="486B144F" w14:textId="77777777" w:rsidR="00A87306" w:rsidRDefault="00855084">
      <w:pPr>
        <w:pStyle w:val="BodyText"/>
        <w:ind w:left="1020" w:right="335"/>
        <w:jc w:val="both"/>
      </w:pPr>
      <w:r>
        <w:t>ESG funds may only be used for these services to the extent that other appropriate</w:t>
      </w:r>
      <w:r>
        <w:rPr>
          <w:spacing w:val="1"/>
        </w:rPr>
        <w:t xml:space="preserve"> </w:t>
      </w:r>
      <w:r>
        <w:rPr>
          <w:spacing w:val="-1"/>
        </w:rPr>
        <w:t>substance</w:t>
      </w:r>
      <w:r>
        <w:rPr>
          <w:spacing w:val="-14"/>
        </w:rPr>
        <w:t xml:space="preserve"> </w:t>
      </w:r>
      <w:r>
        <w:t>abuse</w:t>
      </w:r>
      <w:r>
        <w:rPr>
          <w:spacing w:val="-13"/>
        </w:rPr>
        <w:t xml:space="preserve"> </w:t>
      </w:r>
      <w:r>
        <w:t>treatment</w:t>
      </w:r>
      <w:r>
        <w:rPr>
          <w:spacing w:val="-12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unavailable</w:t>
      </w:r>
      <w:r>
        <w:rPr>
          <w:spacing w:val="-11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inaccessible</w:t>
      </w:r>
      <w:r>
        <w:rPr>
          <w:spacing w:val="-14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community.</w:t>
      </w:r>
    </w:p>
    <w:p w14:paraId="4EF6F164" w14:textId="77777777" w:rsidR="00A87306" w:rsidRDefault="00A87306">
      <w:pPr>
        <w:jc w:val="both"/>
        <w:sectPr w:rsidR="00A87306">
          <w:headerReference w:type="default" r:id="rId121"/>
          <w:footerReference w:type="default" r:id="rId122"/>
          <w:pgSz w:w="12240" w:h="15840"/>
          <w:pgMar w:top="1360" w:right="1100" w:bottom="940" w:left="1320" w:header="0" w:footer="746" w:gutter="0"/>
          <w:cols w:space="720"/>
        </w:sectPr>
      </w:pPr>
    </w:p>
    <w:p w14:paraId="7297693C" w14:textId="77777777" w:rsidR="00A87306" w:rsidRDefault="00855084">
      <w:pPr>
        <w:pStyle w:val="BodyText"/>
        <w:spacing w:before="79"/>
        <w:ind w:left="1019" w:right="337"/>
        <w:jc w:val="both"/>
      </w:pPr>
      <w:r>
        <w:lastRenderedPageBreak/>
        <w:t>Eligible treatment consists of client intake and assessment, and outpatient treatment for</w:t>
      </w:r>
      <w:r>
        <w:rPr>
          <w:spacing w:val="1"/>
        </w:rPr>
        <w:t xml:space="preserve"> </w:t>
      </w:r>
      <w:r>
        <w:t>up to 30 days. Group and individual counseling and drug testing are eligible costs.</w:t>
      </w:r>
      <w:r>
        <w:rPr>
          <w:spacing w:val="1"/>
        </w:rPr>
        <w:t xml:space="preserve"> </w:t>
      </w:r>
      <w:r>
        <w:t>Inpatient detoxification and other inpatient drug or alcohol treatment are not eligible</w:t>
      </w:r>
      <w:r>
        <w:rPr>
          <w:spacing w:val="1"/>
        </w:rPr>
        <w:t xml:space="preserve"> </w:t>
      </w:r>
      <w:r>
        <w:t>costs.</w:t>
      </w:r>
    </w:p>
    <w:p w14:paraId="35AD0FD2" w14:textId="77777777" w:rsidR="00A87306" w:rsidRDefault="00A87306">
      <w:pPr>
        <w:pStyle w:val="BodyText"/>
      </w:pPr>
    </w:p>
    <w:p w14:paraId="4B44A9DB" w14:textId="77777777" w:rsidR="00A87306" w:rsidRDefault="00855084">
      <w:pPr>
        <w:pStyle w:val="BodyText"/>
        <w:ind w:left="1020" w:right="338"/>
        <w:jc w:val="both"/>
      </w:pPr>
      <w:r>
        <w:t>Reimbursement for substance abuse treatment under the Emergency Shelter component</w:t>
      </w:r>
      <w:r>
        <w:rPr>
          <w:spacing w:val="-57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documentation:</w:t>
      </w:r>
    </w:p>
    <w:p w14:paraId="243503BD" w14:textId="77777777" w:rsidR="00A87306" w:rsidRDefault="00855084">
      <w:pPr>
        <w:pStyle w:val="ListParagraph"/>
        <w:numPr>
          <w:ilvl w:val="0"/>
          <w:numId w:val="66"/>
        </w:numPr>
        <w:tabs>
          <w:tab w:val="left" w:pos="1560"/>
        </w:tabs>
        <w:ind w:right="3486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20DD2096" w14:textId="77777777" w:rsidR="00A87306" w:rsidRDefault="00855084">
      <w:pPr>
        <w:pStyle w:val="ListParagraph"/>
        <w:numPr>
          <w:ilvl w:val="0"/>
          <w:numId w:val="66"/>
        </w:numPr>
        <w:tabs>
          <w:tab w:val="left" w:pos="1560"/>
        </w:tabs>
        <w:spacing w:before="41"/>
        <w:ind w:left="1559"/>
        <w:jc w:val="both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</w:p>
    <w:p w14:paraId="5E37D370" w14:textId="77777777" w:rsidR="00A87306" w:rsidRDefault="00855084">
      <w:pPr>
        <w:pStyle w:val="ListParagraph"/>
        <w:numPr>
          <w:ilvl w:val="0"/>
          <w:numId w:val="66"/>
        </w:numPr>
        <w:tabs>
          <w:tab w:val="left" w:pos="1560"/>
          <w:tab w:val="left" w:pos="1561"/>
        </w:tabs>
        <w:spacing w:before="41" w:line="276" w:lineRule="auto"/>
        <w:ind w:left="1560" w:right="790" w:hanging="361"/>
        <w:rPr>
          <w:rFonts w:ascii="Calibri"/>
        </w:rPr>
      </w:pPr>
      <w:r>
        <w:rPr>
          <w:rFonts w:ascii="Calibri"/>
        </w:rPr>
        <w:t>Narrative explaining that other appropriate substance abuse treatment services are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unavailable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 inaccessible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community.</w:t>
      </w:r>
    </w:p>
    <w:p w14:paraId="1EB74B54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78D18E9C" w14:textId="77777777" w:rsidR="00A87306" w:rsidRDefault="00855084">
      <w:pPr>
        <w:ind w:left="840"/>
        <w:rPr>
          <w:rFonts w:ascii="Cambria"/>
        </w:rPr>
      </w:pPr>
      <w:bookmarkStart w:id="112" w:name="Transportation_Services"/>
      <w:bookmarkStart w:id="113" w:name="_bookmark61"/>
      <w:bookmarkEnd w:id="112"/>
      <w:bookmarkEnd w:id="113"/>
      <w:r>
        <w:rPr>
          <w:rFonts w:ascii="Cambria"/>
          <w:color w:val="233E5F"/>
        </w:rPr>
        <w:t>Transportation</w:t>
      </w:r>
      <w:r>
        <w:rPr>
          <w:rFonts w:ascii="Cambria"/>
          <w:color w:val="233E5F"/>
          <w:spacing w:val="-7"/>
        </w:rPr>
        <w:t xml:space="preserve"> </w:t>
      </w:r>
      <w:r>
        <w:rPr>
          <w:rFonts w:ascii="Cambria"/>
          <w:color w:val="233E5F"/>
        </w:rPr>
        <w:t>Services</w:t>
      </w:r>
    </w:p>
    <w:p w14:paraId="1A58E040" w14:textId="77777777" w:rsidR="00A87306" w:rsidRDefault="00855084">
      <w:pPr>
        <w:pStyle w:val="BodyText"/>
        <w:spacing w:before="35"/>
        <w:ind w:left="1020" w:right="338"/>
        <w:jc w:val="both"/>
      </w:pPr>
      <w:r>
        <w:rPr>
          <w:spacing w:val="-1"/>
        </w:rPr>
        <w:t>Eligible</w:t>
      </w:r>
      <w:r>
        <w:rPr>
          <w:spacing w:val="-14"/>
        </w:rPr>
        <w:t xml:space="preserve"> </w:t>
      </w:r>
      <w:r>
        <w:rPr>
          <w:spacing w:val="-1"/>
        </w:rPr>
        <w:t>Transportation</w:t>
      </w:r>
      <w:r>
        <w:rPr>
          <w:spacing w:val="-13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consist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transportation</w:t>
      </w:r>
      <w:r>
        <w:rPr>
          <w:spacing w:val="-12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participant’s</w:t>
      </w:r>
      <w:r>
        <w:rPr>
          <w:spacing w:val="-58"/>
        </w:rPr>
        <w:t xml:space="preserve"> </w:t>
      </w:r>
      <w:r>
        <w:t>travel to and from medical care, employment, child care, or other eligible essential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facilities.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costs include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5E9FA82D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60"/>
        </w:tabs>
        <w:spacing w:line="293" w:lineRule="exact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participant’s</w:t>
      </w:r>
      <w:r>
        <w:rPr>
          <w:spacing w:val="-1"/>
          <w:sz w:val="24"/>
        </w:rPr>
        <w:t xml:space="preserve"> </w:t>
      </w:r>
      <w:r>
        <w:rPr>
          <w:sz w:val="24"/>
        </w:rPr>
        <w:t>travel on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transportation;</w:t>
      </w:r>
    </w:p>
    <w:p w14:paraId="2E03B7A4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60"/>
        </w:tabs>
        <w:ind w:right="337"/>
        <w:jc w:val="both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service</w:t>
      </w:r>
      <w:r>
        <w:rPr>
          <w:spacing w:val="-10"/>
          <w:sz w:val="24"/>
        </w:rPr>
        <w:t xml:space="preserve"> </w:t>
      </w:r>
      <w:r>
        <w:rPr>
          <w:sz w:val="24"/>
        </w:rPr>
        <w:t>workers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10"/>
          <w:sz w:val="24"/>
        </w:rPr>
        <w:t xml:space="preserve"> </w:t>
      </w: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own</w:t>
      </w:r>
      <w:r>
        <w:rPr>
          <w:spacing w:val="-9"/>
          <w:sz w:val="24"/>
        </w:rPr>
        <w:t xml:space="preserve"> </w:t>
      </w:r>
      <w:r>
        <w:rPr>
          <w:sz w:val="24"/>
        </w:rPr>
        <w:t>vehicles,</w:t>
      </w:r>
      <w:r>
        <w:rPr>
          <w:spacing w:val="-9"/>
          <w:sz w:val="24"/>
        </w:rPr>
        <w:t xml:space="preserve"> </w:t>
      </w:r>
      <w:r>
        <w:rPr>
          <w:sz w:val="24"/>
        </w:rPr>
        <w:t>mileage</w:t>
      </w:r>
      <w:r>
        <w:rPr>
          <w:spacing w:val="-7"/>
          <w:sz w:val="24"/>
        </w:rPr>
        <w:t xml:space="preserve"> </w:t>
      </w:r>
      <w:r>
        <w:rPr>
          <w:sz w:val="24"/>
        </w:rPr>
        <w:t>allowance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service</w:t>
      </w:r>
      <w:r>
        <w:rPr>
          <w:spacing w:val="-7"/>
          <w:sz w:val="24"/>
        </w:rPr>
        <w:t xml:space="preserve"> </w:t>
      </w:r>
      <w:r>
        <w:rPr>
          <w:sz w:val="24"/>
        </w:rPr>
        <w:t>workers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program participants;</w:t>
      </w:r>
    </w:p>
    <w:p w14:paraId="5FA8DAA1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60"/>
        </w:tabs>
        <w:ind w:right="337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cost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purchasing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leasing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vehicle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sub-grant</w:t>
      </w:r>
      <w:r>
        <w:rPr>
          <w:spacing w:val="-11"/>
          <w:sz w:val="24"/>
        </w:rPr>
        <w:t xml:space="preserve"> </w:t>
      </w:r>
      <w:r>
        <w:rPr>
          <w:sz w:val="24"/>
        </w:rPr>
        <w:t>recipient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staff</w:t>
      </w:r>
      <w:r>
        <w:rPr>
          <w:spacing w:val="-58"/>
          <w:sz w:val="24"/>
        </w:rPr>
        <w:t xml:space="preserve"> </w:t>
      </w:r>
      <w:r>
        <w:rPr>
          <w:sz w:val="24"/>
        </w:rPr>
        <w:t>transports program participants and/or staff serving program participants, and the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gas, insurance,</w:t>
      </w:r>
      <w:r>
        <w:rPr>
          <w:spacing w:val="-1"/>
          <w:sz w:val="24"/>
        </w:rPr>
        <w:t xml:space="preserve"> </w:t>
      </w:r>
      <w:r>
        <w:rPr>
          <w:sz w:val="24"/>
        </w:rPr>
        <w:t>taxes, and 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vehicle; and</w:t>
      </w:r>
    </w:p>
    <w:p w14:paraId="6BD83A56" w14:textId="77777777" w:rsidR="00A87306" w:rsidRDefault="00855084">
      <w:pPr>
        <w:pStyle w:val="ListParagraph"/>
        <w:numPr>
          <w:ilvl w:val="0"/>
          <w:numId w:val="74"/>
        </w:numPr>
        <w:tabs>
          <w:tab w:val="left" w:pos="1560"/>
        </w:tabs>
        <w:ind w:right="34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travel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sub-grant</w:t>
      </w:r>
      <w:r>
        <w:rPr>
          <w:spacing w:val="-3"/>
          <w:sz w:val="24"/>
        </w:rPr>
        <w:t xml:space="preserve"> </w:t>
      </w:r>
      <w:r>
        <w:rPr>
          <w:sz w:val="24"/>
        </w:rPr>
        <w:t>recipient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accompany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assist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transportation.</w:t>
      </w:r>
    </w:p>
    <w:p w14:paraId="6142EC00" w14:textId="77777777" w:rsidR="00A87306" w:rsidRDefault="00A87306">
      <w:pPr>
        <w:pStyle w:val="BodyText"/>
        <w:spacing w:before="10"/>
        <w:rPr>
          <w:sz w:val="23"/>
        </w:rPr>
      </w:pPr>
    </w:p>
    <w:p w14:paraId="5F64B874" w14:textId="77777777" w:rsidR="00A87306" w:rsidRDefault="00855084">
      <w:pPr>
        <w:pStyle w:val="BodyText"/>
        <w:ind w:left="1020" w:right="336"/>
        <w:jc w:val="both"/>
      </w:pPr>
      <w:r>
        <w:t>Reimbursement for transportation services under the Emergency Shelter component</w:t>
      </w:r>
      <w:r>
        <w:rPr>
          <w:spacing w:val="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documentation:</w:t>
      </w:r>
    </w:p>
    <w:p w14:paraId="36052F08" w14:textId="77777777" w:rsidR="00A87306" w:rsidRDefault="00855084">
      <w:pPr>
        <w:pStyle w:val="ListParagraph"/>
        <w:numPr>
          <w:ilvl w:val="0"/>
          <w:numId w:val="65"/>
        </w:numPr>
        <w:tabs>
          <w:tab w:val="left" w:pos="1560"/>
        </w:tabs>
        <w:ind w:right="3486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7FEA072A" w14:textId="77777777" w:rsidR="00A87306" w:rsidRDefault="00855084">
      <w:pPr>
        <w:pStyle w:val="ListParagraph"/>
        <w:numPr>
          <w:ilvl w:val="0"/>
          <w:numId w:val="65"/>
        </w:numPr>
        <w:tabs>
          <w:tab w:val="left" w:pos="1560"/>
        </w:tabs>
        <w:spacing w:before="41"/>
        <w:ind w:left="1559"/>
        <w:jc w:val="both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eligibility.</w:t>
      </w:r>
    </w:p>
    <w:p w14:paraId="5021DE7A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3E60D0DA" w14:textId="77777777" w:rsidR="00A87306" w:rsidRDefault="00855084">
      <w:pPr>
        <w:ind w:left="839"/>
        <w:rPr>
          <w:rFonts w:ascii="Cambria"/>
        </w:rPr>
      </w:pPr>
      <w:bookmarkStart w:id="114" w:name="Services_for_Special_Populations"/>
      <w:bookmarkStart w:id="115" w:name="_bookmark62"/>
      <w:bookmarkEnd w:id="114"/>
      <w:bookmarkEnd w:id="115"/>
      <w:r>
        <w:rPr>
          <w:rFonts w:ascii="Cambria"/>
          <w:color w:val="233E5F"/>
        </w:rPr>
        <w:t>Services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for</w:t>
      </w:r>
      <w:r>
        <w:rPr>
          <w:rFonts w:ascii="Cambria"/>
          <w:color w:val="233E5F"/>
          <w:spacing w:val="-7"/>
        </w:rPr>
        <w:t xml:space="preserve"> </w:t>
      </w:r>
      <w:r>
        <w:rPr>
          <w:rFonts w:ascii="Cambria"/>
          <w:color w:val="233E5F"/>
        </w:rPr>
        <w:t>Special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Populations</w:t>
      </w:r>
    </w:p>
    <w:p w14:paraId="23390F91" w14:textId="77777777" w:rsidR="00A87306" w:rsidRDefault="00855084">
      <w:pPr>
        <w:pStyle w:val="BodyText"/>
        <w:spacing w:before="37"/>
        <w:ind w:left="1020" w:right="336"/>
        <w:jc w:val="both"/>
      </w:pPr>
      <w:r>
        <w:t>Services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Populations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tailored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homeless</w:t>
      </w:r>
      <w:r>
        <w:rPr>
          <w:spacing w:val="-4"/>
        </w:rPr>
        <w:t xml:space="preserve"> </w:t>
      </w:r>
      <w:r>
        <w:t>youth,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violence</w:t>
      </w:r>
      <w:r>
        <w:rPr>
          <w:spacing w:val="-5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t>crimes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threats,</w:t>
      </w:r>
      <w:r>
        <w:rPr>
          <w:spacing w:val="-12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living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HIV/AIDS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emergency</w:t>
      </w:r>
      <w:r>
        <w:rPr>
          <w:spacing w:val="-12"/>
        </w:rPr>
        <w:t xml:space="preserve"> </w:t>
      </w:r>
      <w:r>
        <w:t>shelters.</w:t>
      </w:r>
    </w:p>
    <w:p w14:paraId="5F16F561" w14:textId="77777777" w:rsidR="00A87306" w:rsidRDefault="00A87306">
      <w:pPr>
        <w:pStyle w:val="BodyText"/>
        <w:spacing w:before="9"/>
        <w:rPr>
          <w:sz w:val="23"/>
        </w:rPr>
      </w:pPr>
    </w:p>
    <w:p w14:paraId="0ED083ED" w14:textId="77777777" w:rsidR="00A87306" w:rsidRDefault="00855084">
      <w:pPr>
        <w:pStyle w:val="BodyText"/>
        <w:spacing w:line="276" w:lineRule="auto"/>
        <w:ind w:left="1020" w:right="339"/>
        <w:jc w:val="both"/>
      </w:pPr>
      <w:r>
        <w:t>Reimbursement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component requires all documentation associated with the base service with additional</w:t>
      </w:r>
      <w:r>
        <w:rPr>
          <w:spacing w:val="1"/>
        </w:rPr>
        <w:t xml:space="preserve"> </w:t>
      </w:r>
      <w:r>
        <w:t>narrative</w:t>
      </w:r>
      <w:r>
        <w:rPr>
          <w:spacing w:val="-6"/>
        </w:rPr>
        <w:t xml:space="preserve"> </w:t>
      </w:r>
      <w:r>
        <w:t>explaining</w:t>
      </w:r>
      <w:r>
        <w:rPr>
          <w:spacing w:val="-6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tailored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special</w:t>
      </w:r>
      <w:r>
        <w:rPr>
          <w:spacing w:val="-57"/>
        </w:rPr>
        <w:t xml:space="preserve"> </w:t>
      </w:r>
      <w:r>
        <w:t>population.</w:t>
      </w:r>
    </w:p>
    <w:p w14:paraId="7061CDF9" w14:textId="77777777" w:rsidR="00A87306" w:rsidRDefault="00A87306">
      <w:pPr>
        <w:spacing w:line="276" w:lineRule="auto"/>
        <w:jc w:val="both"/>
        <w:sectPr w:rsidR="00A87306">
          <w:headerReference w:type="default" r:id="rId123"/>
          <w:footerReference w:type="default" r:id="rId124"/>
          <w:pgSz w:w="12240" w:h="15840"/>
          <w:pgMar w:top="1360" w:right="1100" w:bottom="940" w:left="1320" w:header="0" w:footer="746" w:gutter="0"/>
          <w:cols w:space="720"/>
        </w:sectPr>
      </w:pPr>
    </w:p>
    <w:p w14:paraId="7327B01B" w14:textId="77777777" w:rsidR="00A87306" w:rsidRDefault="00855084">
      <w:pPr>
        <w:pStyle w:val="ListParagraph"/>
        <w:numPr>
          <w:ilvl w:val="3"/>
          <w:numId w:val="78"/>
        </w:numPr>
        <w:tabs>
          <w:tab w:val="left" w:pos="1014"/>
          <w:tab w:val="left" w:pos="1015"/>
        </w:tabs>
        <w:spacing w:before="82"/>
        <w:ind w:left="1014" w:hanging="896"/>
        <w:jc w:val="left"/>
        <w:rPr>
          <w:rFonts w:ascii="Cambria"/>
          <w:b/>
          <w:i/>
          <w:color w:val="4F81BC"/>
        </w:rPr>
      </w:pPr>
      <w:bookmarkStart w:id="116" w:name="4.2.2.3_____Renovation,_Rehabilitation_o"/>
      <w:bookmarkStart w:id="117" w:name="_bookmark63"/>
      <w:bookmarkEnd w:id="116"/>
      <w:bookmarkEnd w:id="117"/>
      <w:r>
        <w:rPr>
          <w:rFonts w:ascii="Cambria"/>
          <w:b/>
          <w:i/>
          <w:color w:val="4F81BC"/>
        </w:rPr>
        <w:lastRenderedPageBreak/>
        <w:t>Renovation,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Rehabilitation</w:t>
      </w:r>
      <w:r>
        <w:rPr>
          <w:rFonts w:ascii="Cambria"/>
          <w:b/>
          <w:i/>
          <w:color w:val="4F81BC"/>
          <w:spacing w:val="-5"/>
        </w:rPr>
        <w:t xml:space="preserve"> </w:t>
      </w:r>
      <w:r>
        <w:rPr>
          <w:rFonts w:ascii="Cambria"/>
          <w:b/>
          <w:i/>
          <w:color w:val="4F81BC"/>
        </w:rPr>
        <w:t>or</w:t>
      </w:r>
      <w:r>
        <w:rPr>
          <w:rFonts w:ascii="Cambria"/>
          <w:b/>
          <w:i/>
          <w:color w:val="4F81BC"/>
          <w:spacing w:val="-6"/>
        </w:rPr>
        <w:t xml:space="preserve"> </w:t>
      </w:r>
      <w:r>
        <w:rPr>
          <w:rFonts w:ascii="Cambria"/>
          <w:b/>
          <w:i/>
          <w:color w:val="4F81BC"/>
        </w:rPr>
        <w:t>Conversion</w:t>
      </w:r>
    </w:p>
    <w:p w14:paraId="549BF651" w14:textId="77777777" w:rsidR="00A87306" w:rsidRDefault="00855084">
      <w:pPr>
        <w:pStyle w:val="BodyText"/>
        <w:spacing w:before="37"/>
        <w:ind w:left="1020" w:right="335"/>
        <w:jc w:val="both"/>
      </w:pP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budget,</w:t>
      </w:r>
      <w:r>
        <w:rPr>
          <w:spacing w:val="1"/>
        </w:rPr>
        <w:t xml:space="preserve"> </w:t>
      </w:r>
      <w:r>
        <w:t>renovation,</w:t>
      </w:r>
      <w:r>
        <w:rPr>
          <w:spacing w:val="1"/>
        </w:rPr>
        <w:t xml:space="preserve"> </w:t>
      </w:r>
      <w:r>
        <w:t>rehabilitation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conversion activities are eligible for reimbursement under ESG’s Emergency Shelter</w:t>
      </w:r>
      <w:r>
        <w:rPr>
          <w:spacing w:val="1"/>
        </w:rPr>
        <w:t xml:space="preserve"> </w:t>
      </w:r>
      <w:r>
        <w:t>component.</w:t>
      </w:r>
    </w:p>
    <w:p w14:paraId="7E455AA9" w14:textId="77777777" w:rsidR="00A87306" w:rsidRDefault="00A87306">
      <w:pPr>
        <w:pStyle w:val="BodyText"/>
        <w:spacing w:before="11"/>
        <w:rPr>
          <w:sz w:val="23"/>
        </w:rPr>
      </w:pPr>
    </w:p>
    <w:p w14:paraId="45B41269" w14:textId="77777777" w:rsidR="00A87306" w:rsidRDefault="00855084">
      <w:pPr>
        <w:pStyle w:val="BodyText"/>
        <w:ind w:left="1019" w:right="338"/>
        <w:jc w:val="both"/>
      </w:pPr>
      <w:r>
        <w:t>Buildings renovated, rehabilitated or converted with ESG funds must be maintained as</w:t>
      </w:r>
      <w:r>
        <w:rPr>
          <w:spacing w:val="1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shelters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minimum of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years, depending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building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level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improvement.</w:t>
      </w:r>
      <w:r>
        <w:rPr>
          <w:spacing w:val="-14"/>
        </w:rPr>
        <w:t xml:space="preserve"> </w:t>
      </w:r>
      <w:r>
        <w:t>Renovated</w:t>
      </w:r>
      <w:r>
        <w:rPr>
          <w:spacing w:val="-11"/>
        </w:rPr>
        <w:t xml:space="preserve"> </w:t>
      </w:r>
      <w:r>
        <w:t>shelters</w:t>
      </w:r>
      <w:r>
        <w:rPr>
          <w:spacing w:val="-14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t>remain</w:t>
      </w:r>
      <w:r>
        <w:rPr>
          <w:spacing w:val="-14"/>
        </w:rPr>
        <w:t xml:space="preserve"> </w:t>
      </w:r>
      <w:r>
        <w:t>homeless</w:t>
      </w:r>
      <w:r>
        <w:rPr>
          <w:spacing w:val="-14"/>
        </w:rPr>
        <w:t xml:space="preserve"> </w:t>
      </w:r>
      <w:r>
        <w:t>shelters</w:t>
      </w:r>
      <w:r>
        <w:rPr>
          <w:spacing w:val="-58"/>
        </w:rPr>
        <w:t xml:space="preserve"> </w:t>
      </w:r>
      <w:r>
        <w:t>for a minimum of three years. Rehabilitated or converted shelters must remain shelters</w:t>
      </w:r>
      <w:r>
        <w:rPr>
          <w:spacing w:val="1"/>
        </w:rPr>
        <w:t xml:space="preserve"> </w:t>
      </w:r>
      <w:r>
        <w:t>for a minimum of 10 years, and this minimum period of use must be enforced by a</w:t>
      </w:r>
      <w:r>
        <w:rPr>
          <w:spacing w:val="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deed 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restriction.</w:t>
      </w:r>
    </w:p>
    <w:p w14:paraId="28331A4A" w14:textId="77777777" w:rsidR="00A87306" w:rsidRDefault="00855084">
      <w:pPr>
        <w:spacing w:before="200"/>
        <w:ind w:left="840"/>
        <w:rPr>
          <w:rFonts w:ascii="Cambria"/>
        </w:rPr>
      </w:pPr>
      <w:bookmarkStart w:id="118" w:name="Renovation"/>
      <w:bookmarkStart w:id="119" w:name="_bookmark64"/>
      <w:bookmarkEnd w:id="118"/>
      <w:bookmarkEnd w:id="119"/>
      <w:r>
        <w:rPr>
          <w:rFonts w:ascii="Cambria"/>
          <w:color w:val="233E5F"/>
        </w:rPr>
        <w:t>Renovation</w:t>
      </w:r>
    </w:p>
    <w:p w14:paraId="4B84620C" w14:textId="77777777" w:rsidR="00A87306" w:rsidRDefault="00855084">
      <w:pPr>
        <w:pStyle w:val="BodyText"/>
        <w:spacing w:before="37"/>
        <w:ind w:left="1020" w:right="335"/>
        <w:jc w:val="both"/>
      </w:pP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Arkansas,</w:t>
      </w:r>
      <w:r>
        <w:rPr>
          <w:spacing w:val="1"/>
        </w:rPr>
        <w:t xml:space="preserve"> </w:t>
      </w:r>
      <w:r>
        <w:t>renovation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“any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rehabilitation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exceed</w:t>
      </w:r>
      <w:r>
        <w:rPr>
          <w:spacing w:val="-6"/>
        </w:rPr>
        <w:t xml:space="preserve"> </w:t>
      </w:r>
      <w:r>
        <w:t>75%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building</w:t>
      </w:r>
      <w:r>
        <w:rPr>
          <w:spacing w:val="-58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rehabilitation.”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value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monetary</w:t>
      </w:r>
      <w:r>
        <w:rPr>
          <w:spacing w:val="-9"/>
        </w:rPr>
        <w:t xml:space="preserve"> </w:t>
      </w:r>
      <w:r>
        <w:t>value</w:t>
      </w:r>
      <w:r>
        <w:rPr>
          <w:spacing w:val="-10"/>
        </w:rPr>
        <w:t xml:space="preserve"> </w:t>
      </w:r>
      <w:r>
        <w:t>assigned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structure by an independent real estate appraiser or reasonably established by the sub-</w:t>
      </w:r>
      <w:r>
        <w:rPr>
          <w:spacing w:val="1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recipient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State.</w:t>
      </w:r>
    </w:p>
    <w:p w14:paraId="30B2460B" w14:textId="77777777" w:rsidR="00A87306" w:rsidRDefault="00A87306">
      <w:pPr>
        <w:pStyle w:val="BodyText"/>
      </w:pPr>
    </w:p>
    <w:p w14:paraId="4235EC1D" w14:textId="77777777" w:rsidR="00A87306" w:rsidRDefault="00855084">
      <w:pPr>
        <w:pStyle w:val="BodyText"/>
        <w:spacing w:line="276" w:lineRule="exact"/>
        <w:ind w:left="1020"/>
      </w:pPr>
      <w:r>
        <w:t>Renovation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include:</w:t>
      </w:r>
    </w:p>
    <w:p w14:paraId="29AFDF64" w14:textId="77777777" w:rsidR="00A87306" w:rsidRDefault="00855084">
      <w:pPr>
        <w:pStyle w:val="ListParagraph"/>
        <w:numPr>
          <w:ilvl w:val="0"/>
          <w:numId w:val="64"/>
        </w:numPr>
        <w:tabs>
          <w:tab w:val="left" w:pos="1559"/>
          <w:tab w:val="left" w:pos="1560"/>
        </w:tabs>
        <w:ind w:right="339"/>
        <w:rPr>
          <w:sz w:val="24"/>
        </w:rPr>
      </w:pPr>
      <w:r>
        <w:rPr>
          <w:sz w:val="24"/>
        </w:rPr>
        <w:t>Labor,</w:t>
      </w:r>
      <w:r>
        <w:rPr>
          <w:spacing w:val="32"/>
          <w:sz w:val="24"/>
        </w:rPr>
        <w:t xml:space="preserve"> </w:t>
      </w:r>
      <w:r>
        <w:rPr>
          <w:sz w:val="24"/>
        </w:rPr>
        <w:t>materials,</w:t>
      </w:r>
      <w:r>
        <w:rPr>
          <w:spacing w:val="32"/>
          <w:sz w:val="24"/>
        </w:rPr>
        <w:t xml:space="preserve"> </w:t>
      </w:r>
      <w:r>
        <w:rPr>
          <w:sz w:val="24"/>
        </w:rPr>
        <w:t>tools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other</w:t>
      </w:r>
      <w:r>
        <w:rPr>
          <w:spacing w:val="31"/>
          <w:sz w:val="24"/>
        </w:rPr>
        <w:t xml:space="preserve"> </w:t>
      </w:r>
      <w:r>
        <w:rPr>
          <w:sz w:val="24"/>
        </w:rPr>
        <w:t>costs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improving</w:t>
      </w:r>
      <w:r>
        <w:rPr>
          <w:spacing w:val="32"/>
          <w:sz w:val="24"/>
        </w:rPr>
        <w:t xml:space="preserve"> </w:t>
      </w:r>
      <w:r>
        <w:rPr>
          <w:sz w:val="24"/>
        </w:rPr>
        <w:t>buildings,</w:t>
      </w:r>
      <w:r>
        <w:rPr>
          <w:spacing w:val="32"/>
          <w:sz w:val="24"/>
        </w:rPr>
        <w:t xml:space="preserve"> </w:t>
      </w:r>
      <w:r>
        <w:rPr>
          <w:sz w:val="24"/>
        </w:rPr>
        <w:t>including</w:t>
      </w:r>
      <w:r>
        <w:rPr>
          <w:spacing w:val="32"/>
          <w:sz w:val="24"/>
        </w:rPr>
        <w:t xml:space="preserve"> </w:t>
      </w:r>
      <w:r>
        <w:rPr>
          <w:sz w:val="24"/>
        </w:rPr>
        <w:t>repair</w:t>
      </w:r>
      <w:r>
        <w:rPr>
          <w:spacing w:val="-57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toward an</w:t>
      </w:r>
      <w:r>
        <w:rPr>
          <w:spacing w:val="1"/>
          <w:sz w:val="24"/>
        </w:rPr>
        <w:t xml:space="preserve"> </w:t>
      </w:r>
      <w:r>
        <w:rPr>
          <w:sz w:val="24"/>
        </w:rPr>
        <w:t>accumulation of</w:t>
      </w:r>
      <w:r>
        <w:rPr>
          <w:spacing w:val="-1"/>
          <w:sz w:val="24"/>
        </w:rPr>
        <w:t xml:space="preserve"> </w:t>
      </w:r>
      <w:r>
        <w:rPr>
          <w:sz w:val="24"/>
        </w:rPr>
        <w:t>deferred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maintenance;</w:t>
      </w:r>
    </w:p>
    <w:p w14:paraId="5B19C469" w14:textId="77777777" w:rsidR="00A87306" w:rsidRDefault="00855084">
      <w:pPr>
        <w:pStyle w:val="ListParagraph"/>
        <w:numPr>
          <w:ilvl w:val="0"/>
          <w:numId w:val="64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Replacement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fixtures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 of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buildings;</w:t>
      </w:r>
    </w:p>
    <w:p w14:paraId="0690DC1F" w14:textId="77777777" w:rsidR="00A87306" w:rsidRDefault="00855084">
      <w:pPr>
        <w:pStyle w:val="ListParagraph"/>
        <w:numPr>
          <w:ilvl w:val="0"/>
          <w:numId w:val="64"/>
        </w:numPr>
        <w:tabs>
          <w:tab w:val="left" w:pos="1559"/>
          <w:tab w:val="left" w:pos="1560"/>
        </w:tabs>
        <w:spacing w:before="1" w:line="293" w:lineRule="exact"/>
        <w:rPr>
          <w:sz w:val="24"/>
        </w:rPr>
      </w:pPr>
      <w:r>
        <w:rPr>
          <w:sz w:val="24"/>
        </w:rPr>
        <w:t>Installation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devices;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7E593AEB" w14:textId="77777777" w:rsidR="00A87306" w:rsidRDefault="00855084">
      <w:pPr>
        <w:pStyle w:val="ListParagraph"/>
        <w:numPr>
          <w:ilvl w:val="0"/>
          <w:numId w:val="64"/>
        </w:numPr>
        <w:tabs>
          <w:tab w:val="left" w:pos="1560"/>
        </w:tabs>
        <w:ind w:left="1559" w:right="338"/>
        <w:jc w:val="both"/>
        <w:rPr>
          <w:sz w:val="24"/>
        </w:rPr>
      </w:pPr>
      <w:r>
        <w:rPr>
          <w:sz w:val="24"/>
        </w:rPr>
        <w:t>Improvement through alterations or incidental additions to, or enhancement of,</w:t>
      </w:r>
      <w:r>
        <w:rPr>
          <w:spacing w:val="1"/>
          <w:sz w:val="24"/>
        </w:rPr>
        <w:t xml:space="preserve"> </w:t>
      </w:r>
      <w:r>
        <w:rPr>
          <w:sz w:val="24"/>
        </w:rPr>
        <w:t>existing buildings, including improvements to make the structure more energy-</w:t>
      </w:r>
      <w:r>
        <w:rPr>
          <w:spacing w:val="1"/>
          <w:sz w:val="24"/>
        </w:rPr>
        <w:t xml:space="preserve"> </w:t>
      </w:r>
      <w:r>
        <w:rPr>
          <w:sz w:val="24"/>
        </w:rPr>
        <w:t>efficient.</w:t>
      </w:r>
    </w:p>
    <w:p w14:paraId="40364946" w14:textId="77777777" w:rsidR="00A87306" w:rsidRDefault="00A87306">
      <w:pPr>
        <w:pStyle w:val="BodyText"/>
        <w:spacing w:before="10"/>
        <w:rPr>
          <w:sz w:val="23"/>
        </w:rPr>
      </w:pPr>
    </w:p>
    <w:p w14:paraId="7DA5DEAA" w14:textId="77777777" w:rsidR="00A87306" w:rsidRDefault="00855084">
      <w:pPr>
        <w:pStyle w:val="BodyText"/>
        <w:ind w:left="1019" w:right="337"/>
        <w:jc w:val="both"/>
      </w:pPr>
      <w:r>
        <w:t>Renovations</w:t>
      </w:r>
      <w:r>
        <w:rPr>
          <w:spacing w:val="-5"/>
        </w:rPr>
        <w:t xml:space="preserve"> </w:t>
      </w:r>
      <w:r>
        <w:t>assisted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ESG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applicable</w:t>
      </w:r>
      <w:r>
        <w:rPr>
          <w:spacing w:val="-5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building</w:t>
      </w:r>
      <w:r>
        <w:rPr>
          <w:spacing w:val="-12"/>
        </w:rPr>
        <w:t xml:space="preserve"> </w:t>
      </w:r>
      <w:r>
        <w:t>codes,</w:t>
      </w:r>
      <w:r>
        <w:rPr>
          <w:spacing w:val="-12"/>
        </w:rPr>
        <w:t xml:space="preserve"> </w:t>
      </w:r>
      <w:r>
        <w:t>electrical</w:t>
      </w:r>
      <w:r>
        <w:rPr>
          <w:spacing w:val="-12"/>
        </w:rPr>
        <w:t xml:space="preserve"> </w:t>
      </w:r>
      <w:r>
        <w:t>codes,</w:t>
      </w:r>
      <w:r>
        <w:rPr>
          <w:spacing w:val="-12"/>
        </w:rPr>
        <w:t xml:space="preserve"> </w:t>
      </w:r>
      <w:r>
        <w:t>plumbing</w:t>
      </w:r>
      <w:r>
        <w:rPr>
          <w:spacing w:val="-12"/>
        </w:rPr>
        <w:t xml:space="preserve"> </w:t>
      </w:r>
      <w:r>
        <w:t>codes,</w:t>
      </w:r>
      <w:r>
        <w:rPr>
          <w:spacing w:val="-9"/>
        </w:rPr>
        <w:t xml:space="preserve"> </w:t>
      </w:r>
      <w:r>
        <w:t>mechanical</w:t>
      </w:r>
      <w:r>
        <w:rPr>
          <w:spacing w:val="-12"/>
        </w:rPr>
        <w:t xml:space="preserve"> </w:t>
      </w:r>
      <w:r>
        <w:t>(HVAC)</w:t>
      </w:r>
      <w:r>
        <w:rPr>
          <w:spacing w:val="-10"/>
        </w:rPr>
        <w:t xml:space="preserve"> </w:t>
      </w:r>
      <w:r>
        <w:t>codes,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energy</w:t>
      </w:r>
      <w:r>
        <w:rPr>
          <w:spacing w:val="-57"/>
        </w:rPr>
        <w:t xml:space="preserve"> </w:t>
      </w:r>
      <w:r>
        <w:t>codes. Shelters renovated with ESG funds must be used as a homeless shelter for a</w:t>
      </w:r>
      <w:r>
        <w:rPr>
          <w:spacing w:val="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years.</w:t>
      </w:r>
    </w:p>
    <w:p w14:paraId="5F5C1099" w14:textId="77777777" w:rsidR="00A87306" w:rsidRDefault="00A87306">
      <w:pPr>
        <w:pStyle w:val="BodyText"/>
        <w:rPr>
          <w:sz w:val="26"/>
        </w:rPr>
      </w:pPr>
    </w:p>
    <w:p w14:paraId="69F5ACB3" w14:textId="77777777" w:rsidR="00A87306" w:rsidRDefault="00855084">
      <w:pPr>
        <w:spacing w:before="179"/>
        <w:ind w:left="840"/>
        <w:rPr>
          <w:rFonts w:ascii="Cambria"/>
        </w:rPr>
      </w:pPr>
      <w:bookmarkStart w:id="120" w:name="Rehabilitation"/>
      <w:bookmarkStart w:id="121" w:name="_bookmark65"/>
      <w:bookmarkEnd w:id="120"/>
      <w:bookmarkEnd w:id="121"/>
      <w:r>
        <w:rPr>
          <w:rFonts w:ascii="Cambria"/>
          <w:color w:val="233E5F"/>
        </w:rPr>
        <w:t>Rehabilitation</w:t>
      </w:r>
    </w:p>
    <w:p w14:paraId="10EF372E" w14:textId="77777777" w:rsidR="00A87306" w:rsidRDefault="00855084">
      <w:pPr>
        <w:pStyle w:val="BodyText"/>
        <w:spacing w:before="37"/>
        <w:ind w:left="1019" w:right="338"/>
        <w:jc w:val="both"/>
      </w:pPr>
      <w:r>
        <w:t>For the purposes of the ESG Program in Arkansas, rehabilitation is any structural</w:t>
      </w:r>
      <w:r>
        <w:rPr>
          <w:spacing w:val="1"/>
        </w:rPr>
        <w:t xml:space="preserve"> </w:t>
      </w:r>
      <w:r>
        <w:t>rehabilitation where the associated cost exceeds 75% of the value of the building before</w:t>
      </w:r>
      <w:r>
        <w:rPr>
          <w:spacing w:val="-57"/>
        </w:rPr>
        <w:t xml:space="preserve"> </w:t>
      </w:r>
      <w:r>
        <w:t>rehabilitation. The value of the building is the monetary value assigned to the structure</w:t>
      </w:r>
      <w:r>
        <w:rPr>
          <w:spacing w:val="1"/>
        </w:rPr>
        <w:t xml:space="preserve"> </w:t>
      </w:r>
      <w:r>
        <w:t>by an independent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estate appraiser or reasonably established by the sub-grant</w:t>
      </w:r>
      <w:r>
        <w:rPr>
          <w:spacing w:val="1"/>
        </w:rPr>
        <w:t xml:space="preserve"> </w:t>
      </w:r>
      <w:r>
        <w:t>recipient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State.</w:t>
      </w:r>
    </w:p>
    <w:p w14:paraId="4424A59E" w14:textId="77777777" w:rsidR="00A87306" w:rsidRDefault="00A87306">
      <w:pPr>
        <w:pStyle w:val="BodyText"/>
      </w:pPr>
    </w:p>
    <w:p w14:paraId="4CF28A4B" w14:textId="77777777" w:rsidR="00A87306" w:rsidRDefault="00855084">
      <w:pPr>
        <w:pStyle w:val="BodyText"/>
        <w:ind w:left="1019" w:right="337"/>
        <w:jc w:val="both"/>
      </w:pPr>
      <w:r>
        <w:t>Rehabilitations assisted with ESG funding must meet all applicable State and local fire</w:t>
      </w:r>
      <w:r>
        <w:rPr>
          <w:spacing w:val="1"/>
        </w:rPr>
        <w:t xml:space="preserve"> </w:t>
      </w:r>
      <w:r>
        <w:t>and building codes, electrical codes, plumbing codes, mechanical (HVAC) codes, and</w:t>
      </w:r>
      <w:r>
        <w:rPr>
          <w:spacing w:val="1"/>
        </w:rPr>
        <w:t xml:space="preserve"> </w:t>
      </w:r>
      <w:r>
        <w:t>energy codes. The State codes in effect for this Policy and Procedures Manual are listed</w:t>
      </w:r>
      <w:r>
        <w:rPr>
          <w:spacing w:val="-5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Appendix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Shelters</w:t>
      </w:r>
      <w:r>
        <w:rPr>
          <w:spacing w:val="-4"/>
        </w:rPr>
        <w:t xml:space="preserve"> </w:t>
      </w:r>
      <w:r>
        <w:t>rehabilitated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ESG</w:t>
      </w:r>
      <w:r>
        <w:rPr>
          <w:spacing w:val="-4"/>
        </w:rPr>
        <w:t xml:space="preserve"> </w:t>
      </w:r>
      <w:r>
        <w:t>funds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homeless</w:t>
      </w:r>
      <w:r>
        <w:rPr>
          <w:spacing w:val="-6"/>
        </w:rPr>
        <w:t xml:space="preserve"> </w:t>
      </w:r>
      <w:r>
        <w:t>shelter</w:t>
      </w:r>
      <w:r>
        <w:rPr>
          <w:spacing w:val="-58"/>
        </w:rPr>
        <w:t xml:space="preserve"> </w:t>
      </w:r>
      <w:r>
        <w:t>for a minimum of 10 years, and this minimum period of use must be enforced by a</w:t>
      </w:r>
      <w:r>
        <w:rPr>
          <w:spacing w:val="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deed 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restriction.</w:t>
      </w:r>
    </w:p>
    <w:p w14:paraId="0FB04EAB" w14:textId="77777777" w:rsidR="00A87306" w:rsidRDefault="00A87306">
      <w:pPr>
        <w:jc w:val="both"/>
        <w:sectPr w:rsidR="00A87306">
          <w:headerReference w:type="default" r:id="rId125"/>
          <w:footerReference w:type="default" r:id="rId126"/>
          <w:pgSz w:w="12240" w:h="15840"/>
          <w:pgMar w:top="1360" w:right="1100" w:bottom="940" w:left="1320" w:header="0" w:footer="746" w:gutter="0"/>
          <w:cols w:space="720"/>
        </w:sectPr>
      </w:pPr>
    </w:p>
    <w:p w14:paraId="79C6AD6A" w14:textId="77777777" w:rsidR="00A87306" w:rsidRDefault="00A87306">
      <w:pPr>
        <w:pStyle w:val="BodyText"/>
        <w:spacing w:before="6"/>
        <w:rPr>
          <w:sz w:val="27"/>
        </w:rPr>
      </w:pPr>
    </w:p>
    <w:p w14:paraId="55F7BDA8" w14:textId="77777777" w:rsidR="00A87306" w:rsidRDefault="00855084">
      <w:pPr>
        <w:spacing w:before="101"/>
        <w:ind w:left="840"/>
        <w:rPr>
          <w:rFonts w:ascii="Cambria"/>
        </w:rPr>
      </w:pPr>
      <w:bookmarkStart w:id="122" w:name="Conversion"/>
      <w:bookmarkStart w:id="123" w:name="_bookmark66"/>
      <w:bookmarkEnd w:id="122"/>
      <w:bookmarkEnd w:id="123"/>
      <w:r>
        <w:rPr>
          <w:rFonts w:ascii="Cambria"/>
          <w:color w:val="233E5F"/>
        </w:rPr>
        <w:t>Conversion</w:t>
      </w:r>
    </w:p>
    <w:p w14:paraId="1C33C381" w14:textId="77777777" w:rsidR="00A87306" w:rsidRDefault="00855084">
      <w:pPr>
        <w:pStyle w:val="BodyText"/>
        <w:spacing w:before="36"/>
        <w:ind w:left="1020" w:right="335"/>
        <w:jc w:val="both"/>
      </w:pP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purposes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ESG</w:t>
      </w:r>
      <w:r>
        <w:rPr>
          <w:spacing w:val="5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Arkansas,</w:t>
      </w:r>
      <w:r>
        <w:rPr>
          <w:spacing w:val="6"/>
        </w:rPr>
        <w:t xml:space="preserve"> </w:t>
      </w:r>
      <w:r>
        <w:t>conversion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change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building to an emergency shelter for the homeless with an associated cost that exceeds</w:t>
      </w:r>
      <w:r>
        <w:rPr>
          <w:spacing w:val="-58"/>
        </w:rPr>
        <w:t xml:space="preserve"> </w:t>
      </w:r>
      <w:r>
        <w:t>75% of the value of the building after conversion. The value of the building is the</w:t>
      </w:r>
      <w:r>
        <w:rPr>
          <w:spacing w:val="1"/>
        </w:rPr>
        <w:t xml:space="preserve"> </w:t>
      </w:r>
      <w:r>
        <w:t>monetary value assigned to the structure by an independent real estate appraiser or</w:t>
      </w:r>
      <w:r>
        <w:rPr>
          <w:spacing w:val="1"/>
        </w:rPr>
        <w:t xml:space="preserve"> </w:t>
      </w:r>
      <w:r>
        <w:t>reasonably established by the sub-grant recipient or the State. Shelters converted with</w:t>
      </w:r>
      <w:r>
        <w:rPr>
          <w:spacing w:val="1"/>
        </w:rPr>
        <w:t xml:space="preserve"> </w:t>
      </w:r>
      <w:r>
        <w:t>ESG funds must be used as a homeless shelter for a minimum of 10 years, and this</w:t>
      </w:r>
      <w:r>
        <w:rPr>
          <w:spacing w:val="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enforced by a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deed 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restriction.</w:t>
      </w:r>
    </w:p>
    <w:p w14:paraId="08DFEDCE" w14:textId="77777777" w:rsidR="00A87306" w:rsidRDefault="00A87306">
      <w:pPr>
        <w:pStyle w:val="BodyText"/>
      </w:pPr>
    </w:p>
    <w:p w14:paraId="11B2A552" w14:textId="77777777" w:rsidR="00A87306" w:rsidRDefault="00855084">
      <w:pPr>
        <w:pStyle w:val="BodyText"/>
        <w:ind w:left="1020" w:right="339"/>
        <w:jc w:val="both"/>
      </w:pPr>
      <w:r>
        <w:t>Reimbursement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renovation,</w:t>
      </w:r>
      <w:r>
        <w:rPr>
          <w:spacing w:val="1"/>
        </w:rPr>
        <w:t xml:space="preserve"> </w:t>
      </w:r>
      <w:r>
        <w:t>rehabilitation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conversion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Shelter</w:t>
      </w:r>
      <w:r>
        <w:rPr>
          <w:spacing w:val="-1"/>
        </w:rPr>
        <w:t xml:space="preserve"> </w:t>
      </w:r>
      <w:r>
        <w:t>component requires:</w:t>
      </w:r>
    </w:p>
    <w:p w14:paraId="0D7CF815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ind w:right="3486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0E460770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spacing w:before="42"/>
        <w:ind w:left="1559" w:hanging="360"/>
        <w:rPr>
          <w:rFonts w:ascii="Calibri"/>
        </w:rPr>
      </w:pPr>
      <w:r>
        <w:rPr>
          <w:rFonts w:ascii="Calibri"/>
        </w:rPr>
        <w:t>Identification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procurement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followed.</w:t>
      </w:r>
    </w:p>
    <w:p w14:paraId="2F9803F1" w14:textId="77777777" w:rsidR="00A87306" w:rsidRDefault="00A87306">
      <w:pPr>
        <w:pStyle w:val="BodyText"/>
        <w:spacing w:before="10"/>
        <w:rPr>
          <w:rFonts w:ascii="Calibri"/>
          <w:sz w:val="19"/>
        </w:rPr>
      </w:pPr>
    </w:p>
    <w:p w14:paraId="75DC0D7D" w14:textId="77777777" w:rsidR="00A87306" w:rsidRDefault="00855084">
      <w:pPr>
        <w:pStyle w:val="ListParagraph"/>
        <w:numPr>
          <w:ilvl w:val="3"/>
          <w:numId w:val="78"/>
        </w:numPr>
        <w:tabs>
          <w:tab w:val="left" w:pos="1014"/>
          <w:tab w:val="left" w:pos="1015"/>
        </w:tabs>
        <w:spacing w:before="1"/>
        <w:ind w:left="1014" w:hanging="896"/>
        <w:jc w:val="left"/>
        <w:rPr>
          <w:rFonts w:ascii="Cambria"/>
          <w:b/>
          <w:i/>
          <w:color w:val="4F81BC"/>
        </w:rPr>
      </w:pPr>
      <w:bookmarkStart w:id="124" w:name="4.2.2.4_____Shelter_Operations"/>
      <w:bookmarkStart w:id="125" w:name="_bookmark67"/>
      <w:bookmarkEnd w:id="124"/>
      <w:bookmarkEnd w:id="125"/>
      <w:r>
        <w:rPr>
          <w:rFonts w:ascii="Cambria"/>
          <w:b/>
          <w:i/>
          <w:color w:val="4F81BC"/>
        </w:rPr>
        <w:t>Shelter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Operations</w:t>
      </w:r>
    </w:p>
    <w:p w14:paraId="15FE658E" w14:textId="77777777" w:rsidR="00A87306" w:rsidRDefault="00855084">
      <w:pPr>
        <w:pStyle w:val="BodyText"/>
        <w:spacing w:before="37"/>
        <w:ind w:left="1020" w:right="340"/>
        <w:jc w:val="both"/>
        <w:rPr>
          <w:rFonts w:ascii="Calibri" w:hAnsi="Calibri"/>
        </w:rPr>
      </w:pPr>
      <w:r>
        <w:rPr>
          <w:rFonts w:ascii="Calibri" w:hAnsi="Calibri"/>
        </w:rPr>
        <w:t>If they have been included in an approved budget, the following shelter operations are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eligible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reimbursement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under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ESG’s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Emergency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Shelter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component:</w:t>
      </w:r>
    </w:p>
    <w:p w14:paraId="5B8AB6DA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line="304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Maintenance</w:t>
      </w:r>
    </w:p>
    <w:p w14:paraId="7395A0DC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line="305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Rent</w:t>
      </w:r>
    </w:p>
    <w:p w14:paraId="4E4905B1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before="1" w:line="305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Security</w:t>
      </w:r>
    </w:p>
    <w:p w14:paraId="626C352F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line="305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Fuel</w:t>
      </w:r>
    </w:p>
    <w:p w14:paraId="6C413CC4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line="305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Insurance</w:t>
      </w:r>
    </w:p>
    <w:p w14:paraId="1DC50C3D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before="2" w:line="30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Utilities</w:t>
      </w:r>
    </w:p>
    <w:p w14:paraId="2B733C54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line="305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Food</w:t>
      </w:r>
    </w:p>
    <w:p w14:paraId="7EDE36E2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before="1" w:line="30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Furnishings</w:t>
      </w:r>
    </w:p>
    <w:p w14:paraId="2DEC6A2C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line="305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Equipment</w:t>
      </w:r>
    </w:p>
    <w:p w14:paraId="61B1ED61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line="305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Supplies</w:t>
      </w:r>
    </w:p>
    <w:p w14:paraId="01EC8273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before="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Hotel/Motel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Vouchers</w:t>
      </w:r>
    </w:p>
    <w:p w14:paraId="695531F1" w14:textId="77777777" w:rsidR="00A87306" w:rsidRDefault="00A87306">
      <w:pPr>
        <w:pStyle w:val="BodyText"/>
        <w:rPr>
          <w:rFonts w:ascii="Calibri"/>
        </w:rPr>
      </w:pPr>
    </w:p>
    <w:p w14:paraId="0469E54A" w14:textId="77777777" w:rsidR="00A87306" w:rsidRDefault="00855084">
      <w:pPr>
        <w:pStyle w:val="BodyText"/>
        <w:ind w:left="1020" w:right="335"/>
        <w:jc w:val="both"/>
        <w:rPr>
          <w:rFonts w:ascii="Calibri"/>
        </w:rPr>
      </w:pPr>
      <w:r>
        <w:rPr>
          <w:rFonts w:ascii="Calibri"/>
        </w:rPr>
        <w:t>Eligible shelter operations costs must be necessary for the continued operation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shelter.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Sub-grant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recipients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consult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OCS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incurring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expenses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clearly meet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criterion.</w:t>
      </w:r>
    </w:p>
    <w:p w14:paraId="6D8E003A" w14:textId="77777777" w:rsidR="00A87306" w:rsidRDefault="00855084">
      <w:pPr>
        <w:spacing w:before="202"/>
        <w:ind w:left="840"/>
        <w:rPr>
          <w:rFonts w:ascii="Cambria"/>
        </w:rPr>
      </w:pPr>
      <w:bookmarkStart w:id="126" w:name="Maintenance"/>
      <w:bookmarkStart w:id="127" w:name="_bookmark68"/>
      <w:bookmarkEnd w:id="126"/>
      <w:bookmarkEnd w:id="127"/>
      <w:r>
        <w:rPr>
          <w:rFonts w:ascii="Cambria"/>
          <w:color w:val="233E5F"/>
        </w:rPr>
        <w:t>Maintenance</w:t>
      </w:r>
    </w:p>
    <w:p w14:paraId="7BABA1AF" w14:textId="77777777" w:rsidR="00A87306" w:rsidRDefault="00855084">
      <w:pPr>
        <w:pStyle w:val="BodyText"/>
        <w:spacing w:before="36"/>
        <w:ind w:left="1020" w:right="336"/>
        <w:jc w:val="both"/>
      </w:pP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purposes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ESG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Arkansas,</w:t>
      </w:r>
      <w:r>
        <w:rPr>
          <w:spacing w:val="-6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shelter</w:t>
      </w:r>
      <w:r>
        <w:rPr>
          <w:spacing w:val="-7"/>
        </w:rPr>
        <w:t xml:space="preserve"> </w:t>
      </w:r>
      <w:r>
        <w:t>maintenance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minor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routine</w:t>
      </w:r>
      <w:r>
        <w:rPr>
          <w:spacing w:val="-6"/>
        </w:rPr>
        <w:t xml:space="preserve"> </w:t>
      </w:r>
      <w:r>
        <w:t>repairs</w:t>
      </w:r>
      <w:r>
        <w:rPr>
          <w:spacing w:val="-4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$1,000.00.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pay</w:t>
      </w:r>
      <w:r>
        <w:rPr>
          <w:spacing w:val="-58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deductibles under</w:t>
      </w:r>
      <w:r>
        <w:rPr>
          <w:spacing w:val="-1"/>
        </w:rPr>
        <w:t xml:space="preserve"> </w:t>
      </w:r>
      <w:r>
        <w:t>$1,000.00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repairs covered</w:t>
      </w:r>
      <w:r>
        <w:rPr>
          <w:spacing w:val="-1"/>
        </w:rPr>
        <w:t xml:space="preserve"> </w:t>
      </w:r>
      <w:r>
        <w:t>by insurance.</w:t>
      </w:r>
    </w:p>
    <w:p w14:paraId="0266B715" w14:textId="77777777" w:rsidR="00A87306" w:rsidRDefault="00A87306">
      <w:pPr>
        <w:pStyle w:val="BodyText"/>
      </w:pPr>
    </w:p>
    <w:p w14:paraId="398A4186" w14:textId="77777777" w:rsidR="00A87306" w:rsidRDefault="00855084">
      <w:pPr>
        <w:pStyle w:val="BodyText"/>
        <w:ind w:left="1019"/>
        <w:jc w:val="both"/>
      </w:pPr>
      <w:r>
        <w:t>Reimbursement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documentation:</w:t>
      </w:r>
    </w:p>
    <w:p w14:paraId="0800818F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ind w:left="1019" w:right="3487" w:firstLine="180"/>
        <w:rPr>
          <w:sz w:val="24"/>
        </w:rPr>
      </w:pP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payments.</w:t>
      </w:r>
      <w:r>
        <w:rPr>
          <w:spacing w:val="-57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16770732" w14:textId="77777777" w:rsidR="00A87306" w:rsidRDefault="00855084">
      <w:pPr>
        <w:pStyle w:val="ListParagraph"/>
        <w:numPr>
          <w:ilvl w:val="4"/>
          <w:numId w:val="78"/>
        </w:numPr>
        <w:tabs>
          <w:tab w:val="left" w:pos="1560"/>
        </w:tabs>
        <w:spacing w:before="41"/>
        <w:ind w:left="1559" w:hanging="360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narrative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explaining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maintenance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performed.</w:t>
      </w:r>
    </w:p>
    <w:p w14:paraId="6F5BBE23" w14:textId="77777777" w:rsidR="00A87306" w:rsidRDefault="00A87306">
      <w:pPr>
        <w:rPr>
          <w:rFonts w:ascii="Calibri"/>
        </w:rPr>
        <w:sectPr w:rsidR="00A87306">
          <w:headerReference w:type="default" r:id="rId127"/>
          <w:footerReference w:type="default" r:id="rId128"/>
          <w:pgSz w:w="12240" w:h="15840"/>
          <w:pgMar w:top="1500" w:right="1100" w:bottom="940" w:left="1320" w:header="0" w:footer="746" w:gutter="0"/>
          <w:cols w:space="720"/>
        </w:sectPr>
      </w:pPr>
    </w:p>
    <w:p w14:paraId="2D9A2EAA" w14:textId="77777777" w:rsidR="00A87306" w:rsidRDefault="00A87306">
      <w:pPr>
        <w:pStyle w:val="BodyText"/>
        <w:rPr>
          <w:rFonts w:ascii="Calibri"/>
          <w:sz w:val="20"/>
        </w:rPr>
      </w:pPr>
    </w:p>
    <w:p w14:paraId="0EFD039B" w14:textId="77777777" w:rsidR="00A87306" w:rsidRDefault="00A87306">
      <w:pPr>
        <w:pStyle w:val="BodyText"/>
        <w:spacing w:before="6"/>
        <w:rPr>
          <w:rFonts w:ascii="Calibri"/>
          <w:sz w:val="28"/>
        </w:rPr>
      </w:pPr>
    </w:p>
    <w:p w14:paraId="1B800E9A" w14:textId="77777777" w:rsidR="00A87306" w:rsidRDefault="00855084">
      <w:pPr>
        <w:spacing w:before="101"/>
        <w:ind w:left="840"/>
        <w:rPr>
          <w:rFonts w:ascii="Cambria"/>
        </w:rPr>
      </w:pPr>
      <w:bookmarkStart w:id="128" w:name="Rent"/>
      <w:bookmarkStart w:id="129" w:name="_bookmark69"/>
      <w:bookmarkEnd w:id="128"/>
      <w:bookmarkEnd w:id="129"/>
      <w:r>
        <w:rPr>
          <w:rFonts w:ascii="Cambria"/>
          <w:color w:val="233E5F"/>
        </w:rPr>
        <w:t>Rent</w:t>
      </w:r>
    </w:p>
    <w:p w14:paraId="1ABCF3C1" w14:textId="77777777" w:rsidR="00A87306" w:rsidRDefault="00855084">
      <w:pPr>
        <w:pStyle w:val="BodyText"/>
        <w:spacing w:before="37"/>
        <w:ind w:left="1020" w:right="335"/>
        <w:jc w:val="both"/>
      </w:pPr>
      <w:r>
        <w:t>For the purposes of the ESG Program in Arkansas, emergency shelter rent is the cost of</w:t>
      </w:r>
      <w:r>
        <w:rPr>
          <w:spacing w:val="1"/>
        </w:rPr>
        <w:t xml:space="preserve"> </w:t>
      </w:r>
      <w:r>
        <w:t>renting a facility for use as an emergency shelter. It does not include the cost of renting</w:t>
      </w:r>
      <w:r>
        <w:rPr>
          <w:spacing w:val="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equipment.</w:t>
      </w:r>
    </w:p>
    <w:p w14:paraId="5DDFE35E" w14:textId="77777777" w:rsidR="00A87306" w:rsidRDefault="00A87306">
      <w:pPr>
        <w:pStyle w:val="BodyText"/>
      </w:pPr>
    </w:p>
    <w:p w14:paraId="71226616" w14:textId="77777777" w:rsidR="00A87306" w:rsidRDefault="00855084">
      <w:pPr>
        <w:pStyle w:val="BodyText"/>
        <w:ind w:left="1020"/>
        <w:jc w:val="both"/>
      </w:pPr>
      <w:r>
        <w:t>Reimbursement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rent</w:t>
      </w:r>
      <w:r>
        <w:rPr>
          <w:spacing w:val="-2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documentation:</w:t>
      </w:r>
    </w:p>
    <w:p w14:paraId="4FB34B22" w14:textId="77777777" w:rsidR="00A87306" w:rsidRDefault="00855084">
      <w:pPr>
        <w:pStyle w:val="ListParagraph"/>
        <w:numPr>
          <w:ilvl w:val="0"/>
          <w:numId w:val="62"/>
        </w:numPr>
        <w:tabs>
          <w:tab w:val="left" w:pos="1560"/>
        </w:tabs>
        <w:ind w:right="5812" w:firstLine="180"/>
        <w:rPr>
          <w:sz w:val="24"/>
        </w:rPr>
      </w:pPr>
      <w:r>
        <w:rPr>
          <w:sz w:val="24"/>
        </w:rPr>
        <w:t>Payment documentation.</w:t>
      </w:r>
      <w:r>
        <w:rPr>
          <w:spacing w:val="1"/>
          <w:sz w:val="24"/>
        </w:rPr>
        <w:t xml:space="preserve"> </w:t>
      </w:r>
      <w:r>
        <w:rPr>
          <w:sz w:val="24"/>
        </w:rPr>
        <w:t>On-site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include:</w:t>
      </w:r>
    </w:p>
    <w:p w14:paraId="2C563BFB" w14:textId="77777777" w:rsidR="00A87306" w:rsidRDefault="00855084">
      <w:pPr>
        <w:pStyle w:val="ListParagraph"/>
        <w:numPr>
          <w:ilvl w:val="0"/>
          <w:numId w:val="62"/>
        </w:numPr>
        <w:tabs>
          <w:tab w:val="left" w:pos="1560"/>
        </w:tabs>
        <w:spacing w:before="41"/>
        <w:ind w:left="1559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lease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name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sub-grant recipient.</w:t>
      </w:r>
    </w:p>
    <w:p w14:paraId="0347E3DB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77FCE999" w14:textId="77777777" w:rsidR="00A87306" w:rsidRDefault="00855084">
      <w:pPr>
        <w:ind w:left="839"/>
        <w:rPr>
          <w:rFonts w:ascii="Cambria"/>
        </w:rPr>
      </w:pPr>
      <w:bookmarkStart w:id="130" w:name="Security"/>
      <w:bookmarkStart w:id="131" w:name="_bookmark70"/>
      <w:bookmarkEnd w:id="130"/>
      <w:bookmarkEnd w:id="131"/>
      <w:r>
        <w:rPr>
          <w:rFonts w:ascii="Cambria"/>
          <w:color w:val="233E5F"/>
        </w:rPr>
        <w:t>Security</w:t>
      </w:r>
    </w:p>
    <w:p w14:paraId="3C9A96C2" w14:textId="77777777" w:rsidR="00A87306" w:rsidRDefault="00855084">
      <w:pPr>
        <w:pStyle w:val="BodyText"/>
        <w:spacing w:before="37"/>
        <w:ind w:left="1020" w:right="338"/>
        <w:jc w:val="both"/>
      </w:pPr>
      <w:r>
        <w:t>For the purposes of the ESG Program in Arkansas, shelter security includes the cost of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monthly</w:t>
      </w:r>
      <w:r>
        <w:rPr>
          <w:spacing w:val="1"/>
        </w:rPr>
        <w:t xml:space="preserve"> </w:t>
      </w:r>
      <w:r>
        <w:t>monitored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fees,</w:t>
      </w:r>
      <w:r>
        <w:rPr>
          <w:spacing w:val="1"/>
        </w:rPr>
        <w:t xml:space="preserve"> </w:t>
      </w:r>
      <w:r>
        <w:t>smoke</w:t>
      </w:r>
      <w:r>
        <w:rPr>
          <w:spacing w:val="1"/>
        </w:rPr>
        <w:t xml:space="preserve"> </w:t>
      </w:r>
      <w:r>
        <w:t>alarms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monthly</w:t>
      </w:r>
      <w:r>
        <w:rPr>
          <w:spacing w:val="1"/>
        </w:rPr>
        <w:t xml:space="preserve"> </w:t>
      </w:r>
      <w:r>
        <w:t>monitored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fees,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basic</w:t>
      </w:r>
      <w:r>
        <w:rPr>
          <w:spacing w:val="-6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locks,</w:t>
      </w:r>
      <w:r>
        <w:rPr>
          <w:spacing w:val="-5"/>
        </w:rPr>
        <w:t xml:space="preserve"> </w:t>
      </w:r>
      <w:r>
        <w:t>deadbolts,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video</w:t>
      </w:r>
      <w:r>
        <w:rPr>
          <w:spacing w:val="-58"/>
        </w:rPr>
        <w:t xml:space="preserve"> </w:t>
      </w:r>
      <w:r>
        <w:t>surveillance equipment.</w:t>
      </w:r>
    </w:p>
    <w:p w14:paraId="11966AEB" w14:textId="77777777" w:rsidR="00A87306" w:rsidRDefault="00A87306">
      <w:pPr>
        <w:pStyle w:val="BodyText"/>
      </w:pPr>
    </w:p>
    <w:p w14:paraId="52907610" w14:textId="77777777" w:rsidR="00A87306" w:rsidRDefault="00855084">
      <w:pPr>
        <w:pStyle w:val="BodyText"/>
        <w:ind w:left="1020" w:right="335"/>
        <w:jc w:val="both"/>
      </w:pPr>
      <w:r>
        <w:t>Reimbursement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payments.</w:t>
      </w:r>
    </w:p>
    <w:p w14:paraId="0B0E229A" w14:textId="77777777" w:rsidR="00A87306" w:rsidRDefault="00855084">
      <w:pPr>
        <w:spacing w:before="202"/>
        <w:ind w:left="840"/>
        <w:rPr>
          <w:rFonts w:ascii="Cambria"/>
          <w:sz w:val="14"/>
        </w:rPr>
      </w:pPr>
      <w:bookmarkStart w:id="132" w:name="Fuel6F"/>
      <w:bookmarkStart w:id="133" w:name="_bookmark71"/>
      <w:bookmarkEnd w:id="132"/>
      <w:bookmarkEnd w:id="133"/>
      <w:r>
        <w:rPr>
          <w:rFonts w:ascii="Cambria"/>
          <w:color w:val="233E5F"/>
        </w:rPr>
        <w:t>Fuel</w:t>
      </w:r>
      <w:hyperlink w:anchor="_bookmark73" w:history="1">
        <w:r>
          <w:rPr>
            <w:rFonts w:ascii="Cambria"/>
            <w:color w:val="233E5F"/>
            <w:position w:val="5"/>
            <w:sz w:val="14"/>
          </w:rPr>
          <w:t>7</w:t>
        </w:r>
      </w:hyperlink>
    </w:p>
    <w:p w14:paraId="385218CE" w14:textId="77777777" w:rsidR="00A87306" w:rsidRDefault="00855084">
      <w:pPr>
        <w:pStyle w:val="BodyText"/>
        <w:spacing w:before="37"/>
        <w:ind w:left="1020" w:right="338"/>
        <w:jc w:val="both"/>
      </w:pP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purposes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ESG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Arkansas,</w:t>
      </w:r>
      <w:r>
        <w:rPr>
          <w:spacing w:val="-8"/>
        </w:rPr>
        <w:t xml:space="preserve"> </w:t>
      </w:r>
      <w:r>
        <w:t>shelter</w:t>
      </w:r>
      <w:r>
        <w:rPr>
          <w:spacing w:val="-12"/>
        </w:rPr>
        <w:t xml:space="preserve"> </w:t>
      </w:r>
      <w:r>
        <w:t>fuel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winter</w:t>
      </w:r>
      <w:r>
        <w:rPr>
          <w:spacing w:val="-12"/>
        </w:rPr>
        <w:t xml:space="preserve"> </w:t>
      </w:r>
      <w:r>
        <w:t>heating</w:t>
      </w:r>
      <w:r>
        <w:rPr>
          <w:spacing w:val="-11"/>
        </w:rPr>
        <w:t xml:space="preserve"> </w:t>
      </w:r>
      <w:r>
        <w:t>fuel</w:t>
      </w:r>
      <w:r>
        <w:rPr>
          <w:spacing w:val="-10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propane, oil or</w:t>
      </w:r>
      <w:r>
        <w:rPr>
          <w:spacing w:val="1"/>
        </w:rPr>
        <w:t xml:space="preserve"> </w:t>
      </w:r>
      <w:r>
        <w:t>wood.</w:t>
      </w:r>
    </w:p>
    <w:p w14:paraId="408E6CC7" w14:textId="77777777" w:rsidR="00A87306" w:rsidRDefault="00A87306">
      <w:pPr>
        <w:pStyle w:val="BodyText"/>
        <w:spacing w:before="9"/>
        <w:rPr>
          <w:sz w:val="23"/>
        </w:rPr>
      </w:pPr>
    </w:p>
    <w:p w14:paraId="32EFF53F" w14:textId="77777777" w:rsidR="00A87306" w:rsidRDefault="00855084">
      <w:pPr>
        <w:pStyle w:val="BodyText"/>
        <w:ind w:left="1020" w:right="341"/>
        <w:jc w:val="both"/>
      </w:pPr>
      <w:r>
        <w:t>Reimbursement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fuel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associated</w:t>
      </w:r>
      <w:r>
        <w:rPr>
          <w:spacing w:val="-57"/>
        </w:rPr>
        <w:t xml:space="preserve"> </w:t>
      </w:r>
      <w:r>
        <w:t>payment.</w:t>
      </w:r>
    </w:p>
    <w:p w14:paraId="3AA03B64" w14:textId="77777777" w:rsidR="00A87306" w:rsidRDefault="00855084">
      <w:pPr>
        <w:spacing w:before="202"/>
        <w:ind w:left="840"/>
        <w:rPr>
          <w:rFonts w:ascii="Cambria"/>
        </w:rPr>
      </w:pPr>
      <w:bookmarkStart w:id="134" w:name="Insurance"/>
      <w:bookmarkStart w:id="135" w:name="_bookmark72"/>
      <w:bookmarkEnd w:id="134"/>
      <w:bookmarkEnd w:id="135"/>
      <w:r>
        <w:rPr>
          <w:rFonts w:ascii="Cambria"/>
          <w:color w:val="233E5F"/>
        </w:rPr>
        <w:t>Insurance</w:t>
      </w:r>
    </w:p>
    <w:p w14:paraId="30134C70" w14:textId="77777777" w:rsidR="00A87306" w:rsidRDefault="00855084">
      <w:pPr>
        <w:pStyle w:val="BodyText"/>
        <w:spacing w:before="37"/>
        <w:ind w:left="1020" w:right="338"/>
        <w:jc w:val="both"/>
      </w:pPr>
      <w:r>
        <w:t>For the purposes of the ESG Program in Arkansas, shelter insurance is the monthly</w:t>
      </w:r>
      <w:r>
        <w:rPr>
          <w:spacing w:val="1"/>
        </w:rPr>
        <w:t xml:space="preserve"> </w:t>
      </w:r>
      <w:r>
        <w:t>premium for liability insurance, property insurance, auto insurance for vehicles owned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shelter</w:t>
      </w:r>
      <w:r>
        <w:rPr>
          <w:spacing w:val="-1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solely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shelter</w:t>
      </w:r>
      <w:r>
        <w:rPr>
          <w:spacing w:val="-16"/>
        </w:rPr>
        <w:t xml:space="preserve"> </w:t>
      </w:r>
      <w:r>
        <w:t>business,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fidelity</w:t>
      </w:r>
      <w:r>
        <w:rPr>
          <w:spacing w:val="-15"/>
        </w:rPr>
        <w:t xml:space="preserve"> </w:t>
      </w:r>
      <w:r>
        <w:t>bonding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board</w:t>
      </w:r>
      <w:r>
        <w:rPr>
          <w:spacing w:val="-15"/>
        </w:rPr>
        <w:t xml:space="preserve"> </w:t>
      </w:r>
      <w:r>
        <w:t>directors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officers.</w:t>
      </w:r>
    </w:p>
    <w:p w14:paraId="6F6827BF" w14:textId="77777777" w:rsidR="00A87306" w:rsidRDefault="00A87306">
      <w:pPr>
        <w:pStyle w:val="BodyText"/>
      </w:pPr>
    </w:p>
    <w:p w14:paraId="09C9BA09" w14:textId="77777777" w:rsidR="00A87306" w:rsidRDefault="00855084">
      <w:pPr>
        <w:pStyle w:val="BodyText"/>
        <w:ind w:left="1020" w:right="334"/>
        <w:jc w:val="both"/>
      </w:pPr>
      <w:r>
        <w:t>Monthly</w:t>
      </w:r>
      <w:r>
        <w:rPr>
          <w:spacing w:val="1"/>
        </w:rPr>
        <w:t xml:space="preserve"> </w:t>
      </w:r>
      <w:r>
        <w:t>premiums,</w:t>
      </w:r>
      <w:r>
        <w:rPr>
          <w:spacing w:val="1"/>
        </w:rPr>
        <w:t xml:space="preserve"> </w:t>
      </w:r>
      <w:r>
        <w:t>quarterly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reimbursement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coverage</w:t>
      </w:r>
      <w:r>
        <w:rPr>
          <w:spacing w:val="-10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extend</w:t>
      </w:r>
      <w:r>
        <w:rPr>
          <w:spacing w:val="-9"/>
        </w:rPr>
        <w:t xml:space="preserve"> </w:t>
      </w:r>
      <w:r>
        <w:t>outside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sub-grant</w:t>
      </w:r>
      <w:r>
        <w:rPr>
          <w:spacing w:val="-58"/>
        </w:rPr>
        <w:t xml:space="preserve"> </w:t>
      </w:r>
      <w:r>
        <w:t>performance period. If the insurance coverage period does extend outside of the sub-</w:t>
      </w:r>
      <w:r>
        <w:rPr>
          <w:spacing w:val="1"/>
        </w:rPr>
        <w:t xml:space="preserve"> </w:t>
      </w:r>
      <w:r>
        <w:t>grant’s performance period, sub-grant recipients may invoice for reimbursement of the</w:t>
      </w:r>
      <w:r>
        <w:rPr>
          <w:spacing w:val="1"/>
        </w:rPr>
        <w:t xml:space="preserve"> </w:t>
      </w:r>
      <w:r>
        <w:t>premium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coverage</w:t>
      </w:r>
      <w:r>
        <w:rPr>
          <w:spacing w:val="-1"/>
        </w:rPr>
        <w:t xml:space="preserve"> </w:t>
      </w:r>
      <w:r>
        <w:t>within the</w:t>
      </w:r>
      <w:r>
        <w:rPr>
          <w:spacing w:val="-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rata</w:t>
      </w:r>
      <w:r>
        <w:rPr>
          <w:spacing w:val="-1"/>
        </w:rPr>
        <w:t xml:space="preserve"> </w:t>
      </w:r>
      <w:r>
        <w:t>basis.</w:t>
      </w:r>
    </w:p>
    <w:p w14:paraId="1AF29143" w14:textId="77777777" w:rsidR="00A87306" w:rsidRDefault="00A87306">
      <w:pPr>
        <w:pStyle w:val="BodyText"/>
      </w:pPr>
    </w:p>
    <w:p w14:paraId="66BB6E56" w14:textId="77777777" w:rsidR="00A87306" w:rsidRDefault="00855084">
      <w:pPr>
        <w:pStyle w:val="BodyText"/>
        <w:ind w:left="1020"/>
        <w:jc w:val="both"/>
      </w:pPr>
      <w:r>
        <w:t>Reimbursement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insurance cost</w:t>
      </w:r>
      <w:r>
        <w:rPr>
          <w:spacing w:val="-1"/>
        </w:rPr>
        <w:t xml:space="preserve"> </w:t>
      </w:r>
      <w:r>
        <w:t>requires:</w:t>
      </w:r>
    </w:p>
    <w:p w14:paraId="3F84BF85" w14:textId="77777777" w:rsidR="00A87306" w:rsidRDefault="00855084">
      <w:pPr>
        <w:pStyle w:val="ListParagraph"/>
        <w:numPr>
          <w:ilvl w:val="0"/>
          <w:numId w:val="61"/>
        </w:numPr>
        <w:tabs>
          <w:tab w:val="left" w:pos="1560"/>
        </w:tabs>
        <w:ind w:right="2839" w:firstLine="180"/>
        <w:rPr>
          <w:sz w:val="24"/>
        </w:rPr>
      </w:pPr>
      <w:r>
        <w:rPr>
          <w:sz w:val="24"/>
        </w:rPr>
        <w:t>Documentation of the premium and associated payment.</w:t>
      </w:r>
      <w:r>
        <w:rPr>
          <w:spacing w:val="-58"/>
          <w:sz w:val="24"/>
        </w:rPr>
        <w:t xml:space="preserve"> </w:t>
      </w:r>
      <w:r>
        <w:rPr>
          <w:sz w:val="24"/>
        </w:rPr>
        <w:t>On-site</w:t>
      </w:r>
      <w:r>
        <w:rPr>
          <w:spacing w:val="-2"/>
          <w:sz w:val="24"/>
        </w:rPr>
        <w:t xml:space="preserve"> </w:t>
      </w:r>
      <w:r>
        <w:rPr>
          <w:sz w:val="24"/>
        </w:rPr>
        <w:t>files must also include:</w:t>
      </w:r>
    </w:p>
    <w:p w14:paraId="62B428D5" w14:textId="77777777" w:rsidR="00A87306" w:rsidRDefault="00A87306">
      <w:pPr>
        <w:pStyle w:val="BodyText"/>
        <w:rPr>
          <w:sz w:val="20"/>
        </w:rPr>
      </w:pPr>
    </w:p>
    <w:p w14:paraId="348F5337" w14:textId="433AC149" w:rsidR="00A87306" w:rsidRDefault="00811634">
      <w:pPr>
        <w:pStyle w:val="BodyText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35BEF8EC" wp14:editId="59B9AD50">
                <wp:simplePos x="0" y="0"/>
                <wp:positionH relativeFrom="page">
                  <wp:posOffset>914400</wp:posOffset>
                </wp:positionH>
                <wp:positionV relativeFrom="paragraph">
                  <wp:posOffset>238760</wp:posOffset>
                </wp:positionV>
                <wp:extent cx="1828800" cy="8890"/>
                <wp:effectExtent l="0" t="0" r="0" b="0"/>
                <wp:wrapTopAndBottom/>
                <wp:docPr id="34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619EC" id="Rectangle 214" o:spid="_x0000_s1026" style="position:absolute;margin-left:1in;margin-top:18.8pt;width:2in;height: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797824AB" w14:textId="77777777" w:rsidR="00A87306" w:rsidRDefault="00855084">
      <w:pPr>
        <w:spacing w:before="73"/>
        <w:ind w:left="120"/>
        <w:rPr>
          <w:rFonts w:ascii="Calibri"/>
          <w:sz w:val="20"/>
        </w:rPr>
      </w:pPr>
      <w:bookmarkStart w:id="136" w:name="_bookmark73"/>
      <w:bookmarkEnd w:id="136"/>
      <w:r>
        <w:rPr>
          <w:rFonts w:ascii="Calibri"/>
          <w:sz w:val="20"/>
          <w:vertAlign w:val="superscript"/>
        </w:rPr>
        <w:t>7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Fuel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refers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heating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fuel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shelter.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does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mean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fuel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used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vehicles,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Transportation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cost.</w:t>
      </w:r>
    </w:p>
    <w:p w14:paraId="11239D19" w14:textId="77777777" w:rsidR="00A87306" w:rsidRDefault="00A87306">
      <w:pPr>
        <w:rPr>
          <w:rFonts w:ascii="Calibri"/>
          <w:sz w:val="20"/>
        </w:rPr>
        <w:sectPr w:rsidR="00A87306">
          <w:headerReference w:type="default" r:id="rId129"/>
          <w:footerReference w:type="default" r:id="rId130"/>
          <w:pgSz w:w="12240" w:h="15840"/>
          <w:pgMar w:top="1500" w:right="1100" w:bottom="940" w:left="1320" w:header="0" w:footer="746" w:gutter="0"/>
          <w:cols w:space="720"/>
        </w:sectPr>
      </w:pPr>
    </w:p>
    <w:p w14:paraId="1E4E8DFE" w14:textId="77777777" w:rsidR="00A87306" w:rsidRDefault="00855084">
      <w:pPr>
        <w:pStyle w:val="ListParagraph"/>
        <w:numPr>
          <w:ilvl w:val="0"/>
          <w:numId w:val="61"/>
        </w:numPr>
        <w:tabs>
          <w:tab w:val="left" w:pos="1560"/>
        </w:tabs>
        <w:spacing w:before="39" w:line="276" w:lineRule="auto"/>
        <w:ind w:left="1559" w:right="568"/>
        <w:rPr>
          <w:rFonts w:ascii="Calibri"/>
        </w:rPr>
      </w:pPr>
      <w:r>
        <w:rPr>
          <w:rFonts w:ascii="Calibri"/>
        </w:rPr>
        <w:lastRenderedPageBreak/>
        <w:t>A certificate of coverage that shows the shelter address, the vehicle(s) covered, or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positions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bonded.</w:t>
      </w:r>
    </w:p>
    <w:p w14:paraId="46AA0ECF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0506E442" w14:textId="77777777" w:rsidR="00A87306" w:rsidRDefault="00855084">
      <w:pPr>
        <w:pStyle w:val="BodyText"/>
        <w:ind w:left="840"/>
      </w:pPr>
      <w:r>
        <w:rPr>
          <w:color w:val="233E5F"/>
        </w:rPr>
        <w:t>Utilities</w:t>
      </w:r>
    </w:p>
    <w:p w14:paraId="746F6F45" w14:textId="77777777" w:rsidR="00A87306" w:rsidRDefault="00855084">
      <w:pPr>
        <w:pStyle w:val="BodyText"/>
        <w:ind w:left="1019" w:right="336"/>
        <w:jc w:val="both"/>
      </w:pPr>
      <w:r>
        <w:rPr>
          <w:color w:val="233E5F"/>
        </w:rPr>
        <w:t>For</w:t>
      </w:r>
      <w:r>
        <w:rPr>
          <w:color w:val="233E5F"/>
          <w:spacing w:val="-14"/>
        </w:rPr>
        <w:t xml:space="preserve"> </w:t>
      </w:r>
      <w:r>
        <w:rPr>
          <w:color w:val="233E5F"/>
        </w:rPr>
        <w:t>the</w:t>
      </w:r>
      <w:r>
        <w:rPr>
          <w:color w:val="233E5F"/>
          <w:spacing w:val="-12"/>
        </w:rPr>
        <w:t xml:space="preserve"> </w:t>
      </w:r>
      <w:r>
        <w:rPr>
          <w:color w:val="233E5F"/>
        </w:rPr>
        <w:t>purposes</w:t>
      </w:r>
      <w:r>
        <w:rPr>
          <w:color w:val="233E5F"/>
          <w:spacing w:val="-11"/>
        </w:rPr>
        <w:t xml:space="preserve"> </w:t>
      </w:r>
      <w:r>
        <w:rPr>
          <w:color w:val="233E5F"/>
        </w:rPr>
        <w:t>of</w:t>
      </w:r>
      <w:r>
        <w:rPr>
          <w:color w:val="233E5F"/>
          <w:spacing w:val="-14"/>
        </w:rPr>
        <w:t xml:space="preserve"> </w:t>
      </w:r>
      <w:r>
        <w:rPr>
          <w:color w:val="233E5F"/>
        </w:rPr>
        <w:t>the</w:t>
      </w:r>
      <w:r>
        <w:rPr>
          <w:color w:val="233E5F"/>
          <w:spacing w:val="-12"/>
        </w:rPr>
        <w:t xml:space="preserve"> </w:t>
      </w:r>
      <w:r>
        <w:rPr>
          <w:color w:val="233E5F"/>
        </w:rPr>
        <w:t>ESG</w:t>
      </w:r>
      <w:r>
        <w:rPr>
          <w:color w:val="233E5F"/>
          <w:spacing w:val="-14"/>
        </w:rPr>
        <w:t xml:space="preserve"> </w:t>
      </w:r>
      <w:r>
        <w:rPr>
          <w:color w:val="233E5F"/>
        </w:rPr>
        <w:t>Program</w:t>
      </w:r>
      <w:r>
        <w:rPr>
          <w:color w:val="233E5F"/>
          <w:spacing w:val="-13"/>
        </w:rPr>
        <w:t xml:space="preserve"> </w:t>
      </w:r>
      <w:r>
        <w:rPr>
          <w:color w:val="233E5F"/>
        </w:rPr>
        <w:t>in</w:t>
      </w:r>
      <w:r>
        <w:rPr>
          <w:color w:val="233E5F"/>
          <w:spacing w:val="-13"/>
        </w:rPr>
        <w:t xml:space="preserve"> </w:t>
      </w:r>
      <w:r>
        <w:rPr>
          <w:color w:val="233E5F"/>
        </w:rPr>
        <w:t>Arkansas,</w:t>
      </w:r>
      <w:r>
        <w:rPr>
          <w:color w:val="233E5F"/>
          <w:spacing w:val="-11"/>
        </w:rPr>
        <w:t xml:space="preserve"> </w:t>
      </w:r>
      <w:r>
        <w:rPr>
          <w:color w:val="233E5F"/>
        </w:rPr>
        <w:t>the</w:t>
      </w:r>
      <w:r>
        <w:rPr>
          <w:color w:val="233E5F"/>
          <w:spacing w:val="-13"/>
        </w:rPr>
        <w:t xml:space="preserve"> </w:t>
      </w:r>
      <w:r>
        <w:rPr>
          <w:color w:val="233E5F"/>
        </w:rPr>
        <w:t>monthly</w:t>
      </w:r>
      <w:r>
        <w:rPr>
          <w:color w:val="233E5F"/>
          <w:spacing w:val="-13"/>
        </w:rPr>
        <w:t xml:space="preserve"> </w:t>
      </w:r>
      <w:r>
        <w:rPr>
          <w:color w:val="233E5F"/>
        </w:rPr>
        <w:t>costs</w:t>
      </w:r>
      <w:r>
        <w:rPr>
          <w:color w:val="233E5F"/>
          <w:spacing w:val="-13"/>
        </w:rPr>
        <w:t xml:space="preserve"> </w:t>
      </w:r>
      <w:r>
        <w:rPr>
          <w:color w:val="233E5F"/>
        </w:rPr>
        <w:t>of</w:t>
      </w:r>
      <w:r>
        <w:rPr>
          <w:color w:val="233E5F"/>
          <w:spacing w:val="-12"/>
        </w:rPr>
        <w:t xml:space="preserve"> </w:t>
      </w:r>
      <w:r>
        <w:rPr>
          <w:color w:val="233E5F"/>
        </w:rPr>
        <w:t>water,</w:t>
      </w:r>
      <w:r>
        <w:rPr>
          <w:color w:val="233E5F"/>
          <w:spacing w:val="-13"/>
        </w:rPr>
        <w:t xml:space="preserve"> </w:t>
      </w:r>
      <w:r>
        <w:rPr>
          <w:color w:val="233E5F"/>
        </w:rPr>
        <w:t>electricity,</w:t>
      </w:r>
      <w:r>
        <w:rPr>
          <w:color w:val="233E5F"/>
          <w:spacing w:val="-58"/>
        </w:rPr>
        <w:t xml:space="preserve"> </w:t>
      </w:r>
      <w:r>
        <w:rPr>
          <w:color w:val="233E5F"/>
        </w:rPr>
        <w:t>natural gas, trash disposal, pest control and telecom utilities associated with phone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service, wireless service, internet access and the delivery of television programming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should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be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submitted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on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monthly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invoices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as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Emergency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Shelter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Operating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and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Maintenance expenses.</w:t>
      </w:r>
    </w:p>
    <w:p w14:paraId="720CAC37" w14:textId="77777777" w:rsidR="00A87306" w:rsidRDefault="00A87306">
      <w:pPr>
        <w:pStyle w:val="BodyText"/>
      </w:pPr>
    </w:p>
    <w:p w14:paraId="6B37A773" w14:textId="77777777" w:rsidR="00A87306" w:rsidRDefault="00855084">
      <w:pPr>
        <w:pStyle w:val="BodyText"/>
        <w:ind w:left="1020" w:right="340"/>
        <w:jc w:val="both"/>
      </w:pPr>
      <w:r>
        <w:rPr>
          <w:color w:val="233E5F"/>
        </w:rPr>
        <w:t>The monthly fees for utilities are eligible costs, but late fees and reconnection charges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are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not eligible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for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reimbursement.</w:t>
      </w:r>
    </w:p>
    <w:p w14:paraId="511FCF27" w14:textId="77777777" w:rsidR="00A87306" w:rsidRDefault="00A87306">
      <w:pPr>
        <w:pStyle w:val="BodyText"/>
      </w:pPr>
    </w:p>
    <w:p w14:paraId="4C5AE60E" w14:textId="77777777" w:rsidR="00A87306" w:rsidRDefault="00855084">
      <w:pPr>
        <w:pStyle w:val="BodyText"/>
        <w:ind w:left="1019"/>
      </w:pPr>
      <w:r>
        <w:rPr>
          <w:color w:val="233E5F"/>
        </w:rPr>
        <w:t>Reimbursement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for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a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shelter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utility cost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requires:</w:t>
      </w:r>
    </w:p>
    <w:p w14:paraId="56388D96" w14:textId="77777777" w:rsidR="00A87306" w:rsidRDefault="00855084">
      <w:pPr>
        <w:pStyle w:val="ListParagraph"/>
        <w:numPr>
          <w:ilvl w:val="1"/>
          <w:numId w:val="61"/>
        </w:numPr>
        <w:tabs>
          <w:tab w:val="left" w:pos="1740"/>
        </w:tabs>
        <w:spacing w:before="1"/>
        <w:ind w:hanging="361"/>
        <w:rPr>
          <w:sz w:val="24"/>
        </w:rPr>
      </w:pPr>
      <w:r>
        <w:rPr>
          <w:color w:val="233E5F"/>
          <w:sz w:val="24"/>
        </w:rPr>
        <w:t>A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utility bill</w:t>
      </w:r>
      <w:r>
        <w:rPr>
          <w:color w:val="233E5F"/>
          <w:spacing w:val="-3"/>
          <w:sz w:val="24"/>
        </w:rPr>
        <w:t xml:space="preserve"> </w:t>
      </w:r>
      <w:r>
        <w:rPr>
          <w:color w:val="233E5F"/>
          <w:sz w:val="24"/>
        </w:rPr>
        <w:t>showing the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shelter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address as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the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service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address;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and</w:t>
      </w:r>
    </w:p>
    <w:p w14:paraId="529C9FEA" w14:textId="77777777" w:rsidR="00A87306" w:rsidRDefault="00855084">
      <w:pPr>
        <w:pStyle w:val="ListParagraph"/>
        <w:numPr>
          <w:ilvl w:val="1"/>
          <w:numId w:val="61"/>
        </w:numPr>
        <w:tabs>
          <w:tab w:val="left" w:pos="1740"/>
        </w:tabs>
        <w:ind w:hanging="361"/>
        <w:rPr>
          <w:sz w:val="24"/>
        </w:rPr>
      </w:pPr>
      <w:r>
        <w:rPr>
          <w:color w:val="233E5F"/>
          <w:sz w:val="24"/>
        </w:rPr>
        <w:t>Documentation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of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the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associated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payment.</w:t>
      </w:r>
    </w:p>
    <w:p w14:paraId="5DAFA77A" w14:textId="77777777" w:rsidR="00A87306" w:rsidRDefault="00A87306">
      <w:pPr>
        <w:pStyle w:val="BodyText"/>
        <w:spacing w:before="11"/>
        <w:rPr>
          <w:sz w:val="23"/>
        </w:rPr>
      </w:pPr>
    </w:p>
    <w:p w14:paraId="36B8DA7F" w14:textId="77777777" w:rsidR="00A87306" w:rsidRDefault="00855084">
      <w:pPr>
        <w:pStyle w:val="BodyText"/>
        <w:ind w:left="839"/>
      </w:pPr>
      <w:r>
        <w:rPr>
          <w:color w:val="233E5F"/>
        </w:rPr>
        <w:t>Food</w:t>
      </w:r>
    </w:p>
    <w:p w14:paraId="6CA3188B" w14:textId="77777777" w:rsidR="00A87306" w:rsidRDefault="00855084">
      <w:pPr>
        <w:pStyle w:val="BodyText"/>
        <w:ind w:left="1019" w:right="338"/>
        <w:jc w:val="both"/>
      </w:pPr>
      <w:r>
        <w:rPr>
          <w:color w:val="233E5F"/>
        </w:rPr>
        <w:t>For the purposes of the ESG Program in Arkansas, food for an emergency shelter is any</w:t>
      </w:r>
      <w:r>
        <w:rPr>
          <w:color w:val="233E5F"/>
          <w:spacing w:val="-57"/>
        </w:rPr>
        <w:t xml:space="preserve"> </w:t>
      </w:r>
      <w:r>
        <w:rPr>
          <w:color w:val="233E5F"/>
          <w:spacing w:val="-1"/>
        </w:rPr>
        <w:t>food</w:t>
      </w:r>
      <w:r>
        <w:rPr>
          <w:color w:val="233E5F"/>
          <w:spacing w:val="-15"/>
        </w:rPr>
        <w:t xml:space="preserve"> </w:t>
      </w:r>
      <w:r>
        <w:rPr>
          <w:color w:val="233E5F"/>
          <w:spacing w:val="-1"/>
        </w:rPr>
        <w:t>intended</w:t>
      </w:r>
      <w:r>
        <w:rPr>
          <w:color w:val="233E5F"/>
          <w:spacing w:val="-15"/>
        </w:rPr>
        <w:t xml:space="preserve"> </w:t>
      </w:r>
      <w:r>
        <w:rPr>
          <w:color w:val="233E5F"/>
          <w:spacing w:val="-1"/>
        </w:rPr>
        <w:t>for</w:t>
      </w:r>
      <w:r>
        <w:rPr>
          <w:color w:val="233E5F"/>
          <w:spacing w:val="-16"/>
        </w:rPr>
        <w:t xml:space="preserve"> </w:t>
      </w:r>
      <w:r>
        <w:rPr>
          <w:color w:val="233E5F"/>
          <w:spacing w:val="-1"/>
        </w:rPr>
        <w:t>human</w:t>
      </w:r>
      <w:r>
        <w:rPr>
          <w:color w:val="233E5F"/>
          <w:spacing w:val="-12"/>
        </w:rPr>
        <w:t xml:space="preserve"> </w:t>
      </w:r>
      <w:r>
        <w:rPr>
          <w:color w:val="233E5F"/>
        </w:rPr>
        <w:t>consumption</w:t>
      </w:r>
      <w:r>
        <w:rPr>
          <w:color w:val="233E5F"/>
          <w:spacing w:val="-15"/>
        </w:rPr>
        <w:t xml:space="preserve"> </w:t>
      </w:r>
      <w:r>
        <w:rPr>
          <w:color w:val="233E5F"/>
        </w:rPr>
        <w:t>that</w:t>
      </w:r>
      <w:r>
        <w:rPr>
          <w:color w:val="233E5F"/>
          <w:spacing w:val="-14"/>
        </w:rPr>
        <w:t xml:space="preserve"> </w:t>
      </w:r>
      <w:r>
        <w:rPr>
          <w:color w:val="233E5F"/>
        </w:rPr>
        <w:t>is</w:t>
      </w:r>
      <w:r>
        <w:rPr>
          <w:color w:val="233E5F"/>
          <w:spacing w:val="-15"/>
        </w:rPr>
        <w:t xml:space="preserve"> </w:t>
      </w:r>
      <w:r>
        <w:rPr>
          <w:color w:val="233E5F"/>
        </w:rPr>
        <w:t>served</w:t>
      </w:r>
      <w:r>
        <w:rPr>
          <w:color w:val="233E5F"/>
          <w:spacing w:val="-15"/>
        </w:rPr>
        <w:t xml:space="preserve"> </w:t>
      </w:r>
      <w:r>
        <w:rPr>
          <w:color w:val="233E5F"/>
        </w:rPr>
        <w:t>to</w:t>
      </w:r>
      <w:r>
        <w:rPr>
          <w:color w:val="233E5F"/>
          <w:spacing w:val="-15"/>
        </w:rPr>
        <w:t xml:space="preserve"> </w:t>
      </w:r>
      <w:r>
        <w:rPr>
          <w:color w:val="233E5F"/>
        </w:rPr>
        <w:t>shelter</w:t>
      </w:r>
      <w:r>
        <w:rPr>
          <w:color w:val="233E5F"/>
          <w:spacing w:val="-16"/>
        </w:rPr>
        <w:t xml:space="preserve"> </w:t>
      </w:r>
      <w:r>
        <w:rPr>
          <w:color w:val="233E5F"/>
        </w:rPr>
        <w:t>residents</w:t>
      </w:r>
      <w:r>
        <w:rPr>
          <w:color w:val="233E5F"/>
          <w:spacing w:val="-15"/>
        </w:rPr>
        <w:t xml:space="preserve"> </w:t>
      </w:r>
      <w:r>
        <w:rPr>
          <w:color w:val="233E5F"/>
        </w:rPr>
        <w:t>within</w:t>
      </w:r>
      <w:r>
        <w:rPr>
          <w:color w:val="233E5F"/>
          <w:spacing w:val="-15"/>
        </w:rPr>
        <w:t xml:space="preserve"> </w:t>
      </w:r>
      <w:r>
        <w:rPr>
          <w:color w:val="233E5F"/>
        </w:rPr>
        <w:t>the</w:t>
      </w:r>
      <w:r>
        <w:rPr>
          <w:color w:val="233E5F"/>
          <w:spacing w:val="-16"/>
        </w:rPr>
        <w:t xml:space="preserve"> </w:t>
      </w:r>
      <w:r>
        <w:rPr>
          <w:color w:val="233E5F"/>
        </w:rPr>
        <w:t>shelter.</w:t>
      </w:r>
      <w:r>
        <w:rPr>
          <w:color w:val="233E5F"/>
          <w:spacing w:val="-57"/>
        </w:rPr>
        <w:t xml:space="preserve"> </w:t>
      </w:r>
      <w:r>
        <w:rPr>
          <w:color w:val="233E5F"/>
        </w:rPr>
        <w:t>Meals purchased and served to shelter residents in a restaurant are not eligible for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reimbursement under shelter operation. Food served to low income area residents who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are not shelter residents, as part of a food pantry or similar operation, is not eligible for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reimbursement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under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shelter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operation.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Food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for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pets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is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not an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allowable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expense.</w:t>
      </w:r>
    </w:p>
    <w:p w14:paraId="47F1879A" w14:textId="77777777" w:rsidR="00A87306" w:rsidRDefault="00A87306">
      <w:pPr>
        <w:pStyle w:val="BodyText"/>
        <w:spacing w:before="9"/>
        <w:rPr>
          <w:sz w:val="23"/>
        </w:rPr>
      </w:pPr>
    </w:p>
    <w:p w14:paraId="17EC0992" w14:textId="77777777" w:rsidR="00A87306" w:rsidRDefault="00855084">
      <w:pPr>
        <w:pStyle w:val="BodyText"/>
        <w:ind w:left="1019" w:right="337"/>
        <w:jc w:val="both"/>
      </w:pPr>
      <w:r>
        <w:rPr>
          <w:color w:val="233E5F"/>
        </w:rPr>
        <w:t>While this Policy and Procedures Manual does not specifically disallow any particular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food intended for human consumption, sub-grant recipients should strive to provide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nutritious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meals while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avoiding unnecessary</w:t>
      </w:r>
      <w:r>
        <w:rPr>
          <w:color w:val="233E5F"/>
          <w:spacing w:val="2"/>
        </w:rPr>
        <w:t xml:space="preserve"> </w:t>
      </w:r>
      <w:r>
        <w:rPr>
          <w:color w:val="233E5F"/>
        </w:rPr>
        <w:t>expenses.</w:t>
      </w:r>
    </w:p>
    <w:p w14:paraId="5537EBB9" w14:textId="77777777" w:rsidR="00A87306" w:rsidRDefault="00A87306">
      <w:pPr>
        <w:pStyle w:val="BodyText"/>
      </w:pPr>
    </w:p>
    <w:p w14:paraId="5D5AEF33" w14:textId="77777777" w:rsidR="00A87306" w:rsidRDefault="00855084">
      <w:pPr>
        <w:pStyle w:val="BodyText"/>
        <w:ind w:left="1019"/>
      </w:pPr>
      <w:r>
        <w:rPr>
          <w:color w:val="233E5F"/>
        </w:rPr>
        <w:t>Reimbursement</w:t>
      </w:r>
      <w:r>
        <w:rPr>
          <w:color w:val="233E5F"/>
          <w:spacing w:val="56"/>
        </w:rPr>
        <w:t xml:space="preserve"> </w:t>
      </w:r>
      <w:r>
        <w:rPr>
          <w:color w:val="233E5F"/>
        </w:rPr>
        <w:t>for</w:t>
      </w:r>
      <w:r>
        <w:rPr>
          <w:color w:val="233E5F"/>
          <w:spacing w:val="54"/>
        </w:rPr>
        <w:t xml:space="preserve"> </w:t>
      </w:r>
      <w:r>
        <w:rPr>
          <w:color w:val="233E5F"/>
        </w:rPr>
        <w:t>shelter</w:t>
      </w:r>
      <w:r>
        <w:rPr>
          <w:color w:val="233E5F"/>
          <w:spacing w:val="54"/>
        </w:rPr>
        <w:t xml:space="preserve"> </w:t>
      </w:r>
      <w:r>
        <w:rPr>
          <w:color w:val="233E5F"/>
        </w:rPr>
        <w:t>food</w:t>
      </w:r>
      <w:r>
        <w:rPr>
          <w:color w:val="233E5F"/>
          <w:spacing w:val="55"/>
        </w:rPr>
        <w:t xml:space="preserve"> </w:t>
      </w:r>
      <w:r>
        <w:rPr>
          <w:color w:val="233E5F"/>
        </w:rPr>
        <w:t>requires</w:t>
      </w:r>
      <w:r>
        <w:rPr>
          <w:color w:val="233E5F"/>
          <w:spacing w:val="55"/>
        </w:rPr>
        <w:t xml:space="preserve"> </w:t>
      </w:r>
      <w:r>
        <w:rPr>
          <w:color w:val="233E5F"/>
        </w:rPr>
        <w:t>documentation</w:t>
      </w:r>
      <w:r>
        <w:rPr>
          <w:color w:val="233E5F"/>
          <w:spacing w:val="55"/>
        </w:rPr>
        <w:t xml:space="preserve"> </w:t>
      </w:r>
      <w:r>
        <w:rPr>
          <w:color w:val="233E5F"/>
        </w:rPr>
        <w:t>of</w:t>
      </w:r>
      <w:r>
        <w:rPr>
          <w:color w:val="233E5F"/>
          <w:spacing w:val="54"/>
        </w:rPr>
        <w:t xml:space="preserve"> </w:t>
      </w:r>
      <w:r>
        <w:rPr>
          <w:color w:val="233E5F"/>
        </w:rPr>
        <w:t>the</w:t>
      </w:r>
      <w:r>
        <w:rPr>
          <w:color w:val="233E5F"/>
          <w:spacing w:val="55"/>
        </w:rPr>
        <w:t xml:space="preserve"> </w:t>
      </w:r>
      <w:r>
        <w:rPr>
          <w:color w:val="233E5F"/>
        </w:rPr>
        <w:t>cost</w:t>
      </w:r>
      <w:r>
        <w:rPr>
          <w:color w:val="233E5F"/>
          <w:spacing w:val="56"/>
        </w:rPr>
        <w:t xml:space="preserve"> </w:t>
      </w:r>
      <w:r>
        <w:rPr>
          <w:color w:val="233E5F"/>
        </w:rPr>
        <w:t>and</w:t>
      </w:r>
      <w:r>
        <w:rPr>
          <w:color w:val="233E5F"/>
          <w:spacing w:val="55"/>
        </w:rPr>
        <w:t xml:space="preserve"> </w:t>
      </w:r>
      <w:r>
        <w:rPr>
          <w:color w:val="233E5F"/>
        </w:rPr>
        <w:t>associated</w:t>
      </w:r>
      <w:r>
        <w:rPr>
          <w:color w:val="233E5F"/>
          <w:spacing w:val="-57"/>
        </w:rPr>
        <w:t xml:space="preserve"> </w:t>
      </w:r>
      <w:r>
        <w:rPr>
          <w:color w:val="233E5F"/>
        </w:rPr>
        <w:t>payment.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The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cost documentation must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show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the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items purchased.</w:t>
      </w:r>
    </w:p>
    <w:p w14:paraId="04974CF3" w14:textId="77777777" w:rsidR="00A87306" w:rsidRDefault="00A87306">
      <w:pPr>
        <w:pStyle w:val="BodyText"/>
      </w:pPr>
    </w:p>
    <w:p w14:paraId="3B6FBC73" w14:textId="77777777" w:rsidR="00A87306" w:rsidRDefault="00855084">
      <w:pPr>
        <w:pStyle w:val="BodyText"/>
        <w:spacing w:before="1"/>
        <w:ind w:left="839"/>
      </w:pPr>
      <w:r>
        <w:rPr>
          <w:color w:val="233E5F"/>
        </w:rPr>
        <w:t>Furnishings</w:t>
      </w:r>
    </w:p>
    <w:p w14:paraId="489D6E21" w14:textId="77777777" w:rsidR="00A87306" w:rsidRDefault="00855084">
      <w:pPr>
        <w:pStyle w:val="BodyText"/>
        <w:ind w:left="1019" w:right="334"/>
        <w:jc w:val="both"/>
      </w:pPr>
      <w:r>
        <w:rPr>
          <w:color w:val="233E5F"/>
        </w:rPr>
        <w:t>For the purposes of the ESG Program in Arkansas, shelter furnishings include any non-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disposable item needed to make the shelter fit to live in. The following list of eligible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furnishings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is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a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guide</w:t>
      </w:r>
      <w:r>
        <w:rPr>
          <w:color w:val="233E5F"/>
          <w:spacing w:val="-2"/>
        </w:rPr>
        <w:t xml:space="preserve"> </w:t>
      </w:r>
      <w:r>
        <w:rPr>
          <w:color w:val="233E5F"/>
        </w:rPr>
        <w:t>only.</w:t>
      </w:r>
      <w:r>
        <w:rPr>
          <w:color w:val="233E5F"/>
          <w:spacing w:val="59"/>
        </w:rPr>
        <w:t xml:space="preserve"> </w:t>
      </w:r>
      <w:r>
        <w:rPr>
          <w:color w:val="233E5F"/>
        </w:rPr>
        <w:t>It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is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not exclusive,</w:t>
      </w:r>
      <w:r>
        <w:rPr>
          <w:color w:val="233E5F"/>
          <w:spacing w:val="1"/>
        </w:rPr>
        <w:t xml:space="preserve"> </w:t>
      </w:r>
      <w:r>
        <w:rPr>
          <w:color w:val="233E5F"/>
        </w:rPr>
        <w:t>and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additional items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may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be</w:t>
      </w:r>
      <w:r>
        <w:rPr>
          <w:color w:val="233E5F"/>
          <w:spacing w:val="-1"/>
        </w:rPr>
        <w:t xml:space="preserve"> </w:t>
      </w:r>
      <w:r>
        <w:rPr>
          <w:color w:val="233E5F"/>
        </w:rPr>
        <w:t>eligible.</w:t>
      </w:r>
    </w:p>
    <w:p w14:paraId="5A96C679" w14:textId="77777777" w:rsidR="00A87306" w:rsidRDefault="00855084">
      <w:pPr>
        <w:pStyle w:val="ListParagraph"/>
        <w:numPr>
          <w:ilvl w:val="0"/>
          <w:numId w:val="60"/>
        </w:numPr>
        <w:tabs>
          <w:tab w:val="left" w:pos="1739"/>
          <w:tab w:val="left" w:pos="1740"/>
        </w:tabs>
        <w:spacing w:line="294" w:lineRule="exact"/>
        <w:ind w:hanging="361"/>
        <w:rPr>
          <w:sz w:val="24"/>
        </w:rPr>
      </w:pPr>
      <w:r>
        <w:rPr>
          <w:color w:val="233E5F"/>
          <w:sz w:val="24"/>
        </w:rPr>
        <w:t>Reasonable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clothing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and shoes for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shelter residents;</w:t>
      </w:r>
    </w:p>
    <w:p w14:paraId="6548EBAB" w14:textId="77777777" w:rsidR="00A87306" w:rsidRDefault="00855084">
      <w:pPr>
        <w:pStyle w:val="ListParagraph"/>
        <w:numPr>
          <w:ilvl w:val="0"/>
          <w:numId w:val="60"/>
        </w:numPr>
        <w:tabs>
          <w:tab w:val="left" w:pos="1739"/>
          <w:tab w:val="left" w:pos="1740"/>
        </w:tabs>
        <w:spacing w:before="1"/>
        <w:ind w:left="1739" w:right="338"/>
        <w:rPr>
          <w:sz w:val="24"/>
        </w:rPr>
      </w:pPr>
      <w:r>
        <w:rPr>
          <w:color w:val="233E5F"/>
          <w:sz w:val="24"/>
        </w:rPr>
        <w:t>Beds,</w:t>
      </w:r>
      <w:r>
        <w:rPr>
          <w:color w:val="233E5F"/>
          <w:spacing w:val="34"/>
          <w:sz w:val="24"/>
        </w:rPr>
        <w:t xml:space="preserve"> </w:t>
      </w:r>
      <w:r>
        <w:rPr>
          <w:color w:val="233E5F"/>
          <w:sz w:val="24"/>
        </w:rPr>
        <w:t>mattresses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box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springs,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pillows,</w:t>
      </w:r>
      <w:r>
        <w:rPr>
          <w:color w:val="233E5F"/>
          <w:spacing w:val="34"/>
          <w:sz w:val="24"/>
        </w:rPr>
        <w:t xml:space="preserve"> </w:t>
      </w:r>
      <w:r>
        <w:rPr>
          <w:color w:val="233E5F"/>
          <w:sz w:val="24"/>
        </w:rPr>
        <w:t>sheets,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blankets,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alarm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clocks</w:t>
      </w:r>
      <w:r>
        <w:rPr>
          <w:color w:val="233E5F"/>
          <w:spacing w:val="35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-57"/>
          <w:sz w:val="24"/>
        </w:rPr>
        <w:t xml:space="preserve"> </w:t>
      </w:r>
      <w:r>
        <w:rPr>
          <w:color w:val="233E5F"/>
          <w:sz w:val="24"/>
        </w:rPr>
        <w:t>storage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units for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clothing;</w:t>
      </w:r>
    </w:p>
    <w:p w14:paraId="3985E58C" w14:textId="77777777" w:rsidR="00A87306" w:rsidRDefault="00855084">
      <w:pPr>
        <w:pStyle w:val="ListParagraph"/>
        <w:numPr>
          <w:ilvl w:val="0"/>
          <w:numId w:val="60"/>
        </w:numPr>
        <w:tabs>
          <w:tab w:val="left" w:pos="1739"/>
          <w:tab w:val="left" w:pos="1740"/>
        </w:tabs>
        <w:spacing w:line="292" w:lineRule="exact"/>
        <w:ind w:hanging="361"/>
        <w:rPr>
          <w:sz w:val="24"/>
        </w:rPr>
      </w:pPr>
      <w:r>
        <w:rPr>
          <w:color w:val="233E5F"/>
          <w:sz w:val="24"/>
        </w:rPr>
        <w:t>Towels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washcloths,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shower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curtains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floor rugs;</w:t>
      </w:r>
    </w:p>
    <w:p w14:paraId="60C41150" w14:textId="77777777" w:rsidR="00A87306" w:rsidRDefault="00855084">
      <w:pPr>
        <w:pStyle w:val="ListParagraph"/>
        <w:numPr>
          <w:ilvl w:val="0"/>
          <w:numId w:val="60"/>
        </w:numPr>
        <w:tabs>
          <w:tab w:val="left" w:pos="1739"/>
          <w:tab w:val="left" w:pos="1740"/>
        </w:tabs>
        <w:ind w:left="1739" w:right="338"/>
        <w:rPr>
          <w:sz w:val="24"/>
        </w:rPr>
      </w:pPr>
      <w:r>
        <w:rPr>
          <w:color w:val="233E5F"/>
          <w:sz w:val="24"/>
        </w:rPr>
        <w:t>Tables</w:t>
      </w:r>
      <w:r>
        <w:rPr>
          <w:color w:val="233E5F"/>
          <w:spacing w:val="51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50"/>
          <w:sz w:val="24"/>
        </w:rPr>
        <w:t xml:space="preserve"> </w:t>
      </w:r>
      <w:r>
        <w:rPr>
          <w:color w:val="233E5F"/>
          <w:sz w:val="24"/>
        </w:rPr>
        <w:t>chairs,</w:t>
      </w:r>
      <w:r>
        <w:rPr>
          <w:color w:val="233E5F"/>
          <w:spacing w:val="50"/>
          <w:sz w:val="24"/>
        </w:rPr>
        <w:t xml:space="preserve"> </w:t>
      </w:r>
      <w:r>
        <w:rPr>
          <w:color w:val="233E5F"/>
          <w:sz w:val="24"/>
        </w:rPr>
        <w:t>pots</w:t>
      </w:r>
      <w:r>
        <w:rPr>
          <w:color w:val="233E5F"/>
          <w:spacing w:val="54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50"/>
          <w:sz w:val="24"/>
        </w:rPr>
        <w:t xml:space="preserve"> </w:t>
      </w:r>
      <w:r>
        <w:rPr>
          <w:color w:val="233E5F"/>
          <w:sz w:val="24"/>
        </w:rPr>
        <w:t>pans,</w:t>
      </w:r>
      <w:r>
        <w:rPr>
          <w:color w:val="233E5F"/>
          <w:spacing w:val="50"/>
          <w:sz w:val="24"/>
        </w:rPr>
        <w:t xml:space="preserve"> </w:t>
      </w:r>
      <w:r>
        <w:rPr>
          <w:color w:val="233E5F"/>
          <w:sz w:val="24"/>
        </w:rPr>
        <w:t>dishes,</w:t>
      </w:r>
      <w:r>
        <w:rPr>
          <w:color w:val="233E5F"/>
          <w:spacing w:val="51"/>
          <w:sz w:val="24"/>
        </w:rPr>
        <w:t xml:space="preserve"> </w:t>
      </w:r>
      <w:r>
        <w:rPr>
          <w:color w:val="233E5F"/>
          <w:sz w:val="24"/>
        </w:rPr>
        <w:t>glasses,</w:t>
      </w:r>
      <w:r>
        <w:rPr>
          <w:color w:val="233E5F"/>
          <w:spacing w:val="50"/>
          <w:sz w:val="24"/>
        </w:rPr>
        <w:t xml:space="preserve"> </w:t>
      </w:r>
      <w:r>
        <w:rPr>
          <w:color w:val="233E5F"/>
          <w:sz w:val="24"/>
        </w:rPr>
        <w:t>cutlery</w:t>
      </w:r>
      <w:r>
        <w:rPr>
          <w:color w:val="233E5F"/>
          <w:spacing w:val="50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51"/>
          <w:sz w:val="24"/>
        </w:rPr>
        <w:t xml:space="preserve"> </w:t>
      </w:r>
      <w:r>
        <w:rPr>
          <w:color w:val="233E5F"/>
          <w:sz w:val="24"/>
        </w:rPr>
        <w:t>small</w:t>
      </w:r>
      <w:r>
        <w:rPr>
          <w:color w:val="233E5F"/>
          <w:spacing w:val="51"/>
          <w:sz w:val="24"/>
        </w:rPr>
        <w:t xml:space="preserve"> </w:t>
      </w:r>
      <w:r>
        <w:rPr>
          <w:color w:val="233E5F"/>
          <w:sz w:val="24"/>
        </w:rPr>
        <w:t>kitchen</w:t>
      </w:r>
      <w:r>
        <w:rPr>
          <w:color w:val="233E5F"/>
          <w:spacing w:val="-57"/>
          <w:sz w:val="24"/>
        </w:rPr>
        <w:t xml:space="preserve"> </w:t>
      </w:r>
      <w:r>
        <w:rPr>
          <w:color w:val="233E5F"/>
          <w:sz w:val="24"/>
        </w:rPr>
        <w:t>appliances;</w:t>
      </w:r>
    </w:p>
    <w:p w14:paraId="5CD901A7" w14:textId="77777777" w:rsidR="00A87306" w:rsidRDefault="00855084">
      <w:pPr>
        <w:pStyle w:val="ListParagraph"/>
        <w:numPr>
          <w:ilvl w:val="0"/>
          <w:numId w:val="60"/>
        </w:numPr>
        <w:tabs>
          <w:tab w:val="left" w:pos="1739"/>
          <w:tab w:val="left" w:pos="1740"/>
        </w:tabs>
        <w:spacing w:line="292" w:lineRule="exact"/>
        <w:ind w:hanging="361"/>
        <w:rPr>
          <w:sz w:val="24"/>
        </w:rPr>
      </w:pPr>
      <w:r>
        <w:rPr>
          <w:color w:val="233E5F"/>
          <w:sz w:val="24"/>
        </w:rPr>
        <w:t>Curtains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window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blinds;</w:t>
      </w:r>
    </w:p>
    <w:p w14:paraId="0C214A79" w14:textId="77777777" w:rsidR="00A87306" w:rsidRDefault="00855084">
      <w:pPr>
        <w:pStyle w:val="ListParagraph"/>
        <w:numPr>
          <w:ilvl w:val="0"/>
          <w:numId w:val="60"/>
        </w:numPr>
        <w:tabs>
          <w:tab w:val="left" w:pos="1739"/>
          <w:tab w:val="left" w:pos="1740"/>
        </w:tabs>
        <w:spacing w:line="293" w:lineRule="exact"/>
        <w:ind w:hanging="361"/>
        <w:rPr>
          <w:sz w:val="24"/>
        </w:rPr>
      </w:pPr>
      <w:r>
        <w:rPr>
          <w:color w:val="233E5F"/>
          <w:sz w:val="24"/>
        </w:rPr>
        <w:t>Couches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and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living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room seating;</w:t>
      </w:r>
    </w:p>
    <w:p w14:paraId="7432BF86" w14:textId="77777777" w:rsidR="00A87306" w:rsidRDefault="00855084">
      <w:pPr>
        <w:pStyle w:val="ListParagraph"/>
        <w:numPr>
          <w:ilvl w:val="0"/>
          <w:numId w:val="60"/>
        </w:numPr>
        <w:tabs>
          <w:tab w:val="left" w:pos="1739"/>
          <w:tab w:val="left" w:pos="1740"/>
        </w:tabs>
        <w:ind w:left="1739" w:right="335"/>
        <w:rPr>
          <w:sz w:val="24"/>
        </w:rPr>
      </w:pPr>
      <w:r>
        <w:rPr>
          <w:color w:val="233E5F"/>
          <w:sz w:val="24"/>
        </w:rPr>
        <w:t>When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placed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in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a</w:t>
      </w:r>
      <w:r>
        <w:rPr>
          <w:color w:val="233E5F"/>
          <w:spacing w:val="-10"/>
          <w:sz w:val="24"/>
        </w:rPr>
        <w:t xml:space="preserve"> </w:t>
      </w:r>
      <w:r>
        <w:rPr>
          <w:color w:val="233E5F"/>
          <w:sz w:val="24"/>
        </w:rPr>
        <w:t>common</w:t>
      </w:r>
      <w:r>
        <w:rPr>
          <w:color w:val="233E5F"/>
          <w:spacing w:val="-8"/>
          <w:sz w:val="24"/>
        </w:rPr>
        <w:t xml:space="preserve"> </w:t>
      </w:r>
      <w:r>
        <w:rPr>
          <w:color w:val="233E5F"/>
          <w:sz w:val="24"/>
        </w:rPr>
        <w:t>area</w:t>
      </w:r>
      <w:r>
        <w:rPr>
          <w:color w:val="233E5F"/>
          <w:spacing w:val="-7"/>
          <w:sz w:val="24"/>
        </w:rPr>
        <w:t xml:space="preserve"> </w:t>
      </w:r>
      <w:r>
        <w:rPr>
          <w:color w:val="233E5F"/>
          <w:sz w:val="24"/>
        </w:rPr>
        <w:t>for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use</w:t>
      </w:r>
      <w:r>
        <w:rPr>
          <w:color w:val="233E5F"/>
          <w:spacing w:val="-10"/>
          <w:sz w:val="24"/>
        </w:rPr>
        <w:t xml:space="preserve"> </w:t>
      </w:r>
      <w:r>
        <w:rPr>
          <w:color w:val="233E5F"/>
          <w:sz w:val="24"/>
        </w:rPr>
        <w:t>by</w:t>
      </w:r>
      <w:r>
        <w:rPr>
          <w:color w:val="233E5F"/>
          <w:spacing w:val="-8"/>
          <w:sz w:val="24"/>
        </w:rPr>
        <w:t xml:space="preserve"> </w:t>
      </w:r>
      <w:r>
        <w:rPr>
          <w:color w:val="233E5F"/>
          <w:sz w:val="24"/>
        </w:rPr>
        <w:t>all</w:t>
      </w:r>
      <w:r>
        <w:rPr>
          <w:color w:val="233E5F"/>
          <w:spacing w:val="-8"/>
          <w:sz w:val="24"/>
        </w:rPr>
        <w:t xml:space="preserve"> </w:t>
      </w:r>
      <w:r>
        <w:rPr>
          <w:color w:val="233E5F"/>
          <w:sz w:val="24"/>
        </w:rPr>
        <w:t>shelter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residents,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a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television</w:t>
      </w:r>
      <w:r>
        <w:rPr>
          <w:color w:val="233E5F"/>
          <w:spacing w:val="-9"/>
          <w:sz w:val="24"/>
        </w:rPr>
        <w:t xml:space="preserve"> </w:t>
      </w:r>
      <w:r>
        <w:rPr>
          <w:color w:val="233E5F"/>
          <w:sz w:val="24"/>
        </w:rPr>
        <w:t>would</w:t>
      </w:r>
      <w:r>
        <w:rPr>
          <w:color w:val="233E5F"/>
          <w:spacing w:val="-57"/>
          <w:sz w:val="24"/>
        </w:rPr>
        <w:t xml:space="preserve"> </w:t>
      </w:r>
      <w:r>
        <w:rPr>
          <w:color w:val="233E5F"/>
          <w:sz w:val="24"/>
        </w:rPr>
        <w:t>be</w:t>
      </w:r>
      <w:r>
        <w:rPr>
          <w:color w:val="233E5F"/>
          <w:spacing w:val="-2"/>
          <w:sz w:val="24"/>
        </w:rPr>
        <w:t xml:space="preserve"> </w:t>
      </w:r>
      <w:r>
        <w:rPr>
          <w:color w:val="233E5F"/>
          <w:sz w:val="24"/>
        </w:rPr>
        <w:t>an eligible</w:t>
      </w:r>
      <w:r>
        <w:rPr>
          <w:color w:val="233E5F"/>
          <w:spacing w:val="-1"/>
          <w:sz w:val="24"/>
        </w:rPr>
        <w:t xml:space="preserve"> </w:t>
      </w:r>
      <w:r>
        <w:rPr>
          <w:color w:val="233E5F"/>
          <w:sz w:val="24"/>
        </w:rPr>
        <w:t>item;</w:t>
      </w:r>
    </w:p>
    <w:p w14:paraId="59EA6107" w14:textId="77777777" w:rsidR="00A87306" w:rsidRDefault="00A87306">
      <w:pPr>
        <w:rPr>
          <w:sz w:val="24"/>
        </w:rPr>
        <w:sectPr w:rsidR="00A87306">
          <w:headerReference w:type="default" r:id="rId131"/>
          <w:footerReference w:type="default" r:id="rId132"/>
          <w:pgSz w:w="12240" w:h="15840"/>
          <w:pgMar w:top="1400" w:right="1100" w:bottom="940" w:left="1320" w:header="0" w:footer="746" w:gutter="0"/>
          <w:cols w:space="720"/>
        </w:sectPr>
      </w:pPr>
    </w:p>
    <w:p w14:paraId="0F99325F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spacing w:before="78"/>
        <w:ind w:right="338"/>
        <w:rPr>
          <w:sz w:val="24"/>
        </w:rPr>
      </w:pPr>
      <w:r>
        <w:rPr>
          <w:sz w:val="24"/>
        </w:rPr>
        <w:lastRenderedPageBreak/>
        <w:t>When</w:t>
      </w:r>
      <w:r>
        <w:rPr>
          <w:spacing w:val="53"/>
          <w:sz w:val="24"/>
        </w:rPr>
        <w:t xml:space="preserve"> </w:t>
      </w:r>
      <w:r>
        <w:rPr>
          <w:sz w:val="24"/>
        </w:rPr>
        <w:t>placed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common</w:t>
      </w:r>
      <w:r>
        <w:rPr>
          <w:spacing w:val="53"/>
          <w:sz w:val="24"/>
        </w:rPr>
        <w:t xml:space="preserve"> </w:t>
      </w:r>
      <w:r>
        <w:rPr>
          <w:sz w:val="24"/>
        </w:rPr>
        <w:t>area</w:t>
      </w:r>
      <w:r>
        <w:rPr>
          <w:spacing w:val="53"/>
          <w:sz w:val="24"/>
        </w:rPr>
        <w:t xml:space="preserve"> </w:t>
      </w:r>
      <w:r>
        <w:rPr>
          <w:sz w:val="24"/>
        </w:rPr>
        <w:t>for</w:t>
      </w:r>
      <w:r>
        <w:rPr>
          <w:spacing w:val="52"/>
          <w:sz w:val="24"/>
        </w:rPr>
        <w:t xml:space="preserve"> </w:t>
      </w:r>
      <w:r>
        <w:rPr>
          <w:sz w:val="24"/>
        </w:rPr>
        <w:t>use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  <w:r>
        <w:rPr>
          <w:spacing w:val="53"/>
          <w:sz w:val="24"/>
        </w:rPr>
        <w:t xml:space="preserve"> </w:t>
      </w:r>
      <w:r>
        <w:rPr>
          <w:sz w:val="24"/>
        </w:rPr>
        <w:t>all</w:t>
      </w:r>
      <w:r>
        <w:rPr>
          <w:spacing w:val="54"/>
          <w:sz w:val="24"/>
        </w:rPr>
        <w:t xml:space="preserve"> </w:t>
      </w:r>
      <w:r>
        <w:rPr>
          <w:sz w:val="24"/>
        </w:rPr>
        <w:t>shelter</w:t>
      </w:r>
      <w:r>
        <w:rPr>
          <w:spacing w:val="53"/>
          <w:sz w:val="24"/>
        </w:rPr>
        <w:t xml:space="preserve"> </w:t>
      </w:r>
      <w:r>
        <w:rPr>
          <w:sz w:val="24"/>
        </w:rPr>
        <w:t>residents,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computer,</w:t>
      </w:r>
      <w:r>
        <w:rPr>
          <w:spacing w:val="-57"/>
          <w:sz w:val="24"/>
        </w:rPr>
        <w:t xml:space="preserve"> </w:t>
      </w: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peripherals and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desk would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eligible</w:t>
      </w:r>
      <w:r>
        <w:rPr>
          <w:spacing w:val="-1"/>
          <w:sz w:val="24"/>
        </w:rPr>
        <w:t xml:space="preserve"> </w:t>
      </w:r>
      <w:r>
        <w:rPr>
          <w:sz w:val="24"/>
        </w:rPr>
        <w:t>items;</w:t>
      </w:r>
    </w:p>
    <w:p w14:paraId="032E1E6A" w14:textId="77777777" w:rsidR="00A87306" w:rsidRDefault="00855084">
      <w:pPr>
        <w:pStyle w:val="ListParagraph"/>
        <w:numPr>
          <w:ilvl w:val="0"/>
          <w:numId w:val="63"/>
        </w:numPr>
        <w:tabs>
          <w:tab w:val="left" w:pos="1559"/>
          <w:tab w:val="left" w:pos="1560"/>
        </w:tabs>
        <w:ind w:right="335"/>
        <w:rPr>
          <w:sz w:val="24"/>
        </w:rPr>
      </w:pP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shelters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accept</w:t>
      </w:r>
      <w:r>
        <w:rPr>
          <w:spacing w:val="34"/>
          <w:sz w:val="24"/>
        </w:rPr>
        <w:t xml:space="preserve"> </w:t>
      </w:r>
      <w:r>
        <w:rPr>
          <w:sz w:val="24"/>
        </w:rPr>
        <w:t>families</w:t>
      </w:r>
      <w:r>
        <w:rPr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31"/>
          <w:sz w:val="24"/>
        </w:rPr>
        <w:t xml:space="preserve"> </w:t>
      </w:r>
      <w:r>
        <w:rPr>
          <w:sz w:val="24"/>
        </w:rPr>
        <w:t>children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have</w:t>
      </w:r>
      <w:r>
        <w:rPr>
          <w:spacing w:val="31"/>
          <w:sz w:val="24"/>
        </w:rPr>
        <w:t xml:space="preserve"> </w:t>
      </w:r>
      <w:r>
        <w:rPr>
          <w:sz w:val="24"/>
        </w:rPr>
        <w:t>indoor</w:t>
      </w:r>
      <w:r>
        <w:rPr>
          <w:spacing w:val="30"/>
          <w:sz w:val="24"/>
        </w:rPr>
        <w:t xml:space="preserve"> </w:t>
      </w:r>
      <w:r>
        <w:rPr>
          <w:sz w:val="24"/>
        </w:rPr>
        <w:t>or</w:t>
      </w:r>
      <w:r>
        <w:rPr>
          <w:spacing w:val="30"/>
          <w:sz w:val="24"/>
        </w:rPr>
        <w:t xml:space="preserve"> </w:t>
      </w:r>
      <w:r>
        <w:rPr>
          <w:sz w:val="24"/>
        </w:rPr>
        <w:t>outdoor</w:t>
      </w:r>
      <w:r>
        <w:rPr>
          <w:spacing w:val="30"/>
          <w:sz w:val="24"/>
        </w:rPr>
        <w:t xml:space="preserve"> </w:t>
      </w:r>
      <w:r>
        <w:rPr>
          <w:sz w:val="24"/>
        </w:rPr>
        <w:t>play</w:t>
      </w:r>
      <w:r>
        <w:rPr>
          <w:spacing w:val="-57"/>
          <w:sz w:val="24"/>
        </w:rPr>
        <w:t xml:space="preserve"> </w:t>
      </w:r>
      <w:r>
        <w:rPr>
          <w:sz w:val="24"/>
        </w:rPr>
        <w:t>areas,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-1"/>
          <w:sz w:val="24"/>
        </w:rPr>
        <w:t xml:space="preserve"> </w:t>
      </w:r>
      <w:r>
        <w:rPr>
          <w:sz w:val="24"/>
        </w:rPr>
        <w:t>toys and play</w:t>
      </w:r>
      <w:r>
        <w:rPr>
          <w:spacing w:val="-1"/>
          <w:sz w:val="24"/>
        </w:rPr>
        <w:t xml:space="preserve"> </w:t>
      </w:r>
      <w:r>
        <w:rPr>
          <w:sz w:val="24"/>
        </w:rPr>
        <w:t>sets are</w:t>
      </w:r>
      <w:r>
        <w:rPr>
          <w:spacing w:val="1"/>
          <w:sz w:val="24"/>
        </w:rPr>
        <w:t xml:space="preserve"> </w:t>
      </w:r>
      <w:r>
        <w:rPr>
          <w:sz w:val="24"/>
        </w:rPr>
        <w:t>eligible</w:t>
      </w:r>
      <w:r>
        <w:rPr>
          <w:spacing w:val="-1"/>
          <w:sz w:val="24"/>
        </w:rPr>
        <w:t xml:space="preserve"> </w:t>
      </w:r>
      <w:r>
        <w:rPr>
          <w:sz w:val="24"/>
        </w:rPr>
        <w:t>furnishings.</w:t>
      </w:r>
    </w:p>
    <w:p w14:paraId="1B5168F4" w14:textId="77777777" w:rsidR="00A87306" w:rsidRDefault="00A87306">
      <w:pPr>
        <w:pStyle w:val="BodyText"/>
        <w:spacing w:before="10"/>
        <w:rPr>
          <w:sz w:val="23"/>
        </w:rPr>
      </w:pPr>
    </w:p>
    <w:p w14:paraId="1D342513" w14:textId="77777777" w:rsidR="00A87306" w:rsidRDefault="00855084">
      <w:pPr>
        <w:pStyle w:val="BodyText"/>
        <w:ind w:left="1020"/>
      </w:pPr>
      <w:r>
        <w:t>Reimbursement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furnishings</w:t>
      </w:r>
      <w:r>
        <w:rPr>
          <w:spacing w:val="-1"/>
        </w:rPr>
        <w:t xml:space="preserve"> </w:t>
      </w:r>
      <w:r>
        <w:t>requires:</w:t>
      </w:r>
    </w:p>
    <w:p w14:paraId="747EF881" w14:textId="77777777" w:rsidR="00A87306" w:rsidRDefault="00855084">
      <w:pPr>
        <w:pStyle w:val="ListParagraph"/>
        <w:numPr>
          <w:ilvl w:val="0"/>
          <w:numId w:val="59"/>
        </w:numPr>
        <w:tabs>
          <w:tab w:val="left" w:pos="1560"/>
        </w:tabs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brief</w:t>
      </w:r>
      <w:r>
        <w:rPr>
          <w:spacing w:val="-1"/>
          <w:sz w:val="24"/>
        </w:rPr>
        <w:t xml:space="preserve"> </w:t>
      </w:r>
      <w:r>
        <w:rPr>
          <w:sz w:val="24"/>
        </w:rPr>
        <w:t>narrative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need; and</w:t>
      </w:r>
    </w:p>
    <w:p w14:paraId="46106C51" w14:textId="77777777" w:rsidR="00A87306" w:rsidRDefault="00855084">
      <w:pPr>
        <w:pStyle w:val="ListParagraph"/>
        <w:numPr>
          <w:ilvl w:val="0"/>
          <w:numId w:val="59"/>
        </w:numPr>
        <w:tabs>
          <w:tab w:val="left" w:pos="1560"/>
        </w:tabs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 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payment.</w:t>
      </w:r>
    </w:p>
    <w:p w14:paraId="7F183836" w14:textId="77777777" w:rsidR="00A87306" w:rsidRDefault="00A87306">
      <w:pPr>
        <w:pStyle w:val="BodyText"/>
        <w:rPr>
          <w:sz w:val="26"/>
        </w:rPr>
      </w:pPr>
    </w:p>
    <w:p w14:paraId="5F31792F" w14:textId="77777777" w:rsidR="00A87306" w:rsidRDefault="00855084">
      <w:pPr>
        <w:spacing w:before="179"/>
        <w:ind w:left="840"/>
        <w:rPr>
          <w:rFonts w:ascii="Cambria"/>
        </w:rPr>
      </w:pPr>
      <w:bookmarkStart w:id="137" w:name="Equipment"/>
      <w:bookmarkStart w:id="138" w:name="_bookmark74"/>
      <w:bookmarkEnd w:id="137"/>
      <w:bookmarkEnd w:id="138"/>
      <w:r>
        <w:rPr>
          <w:rFonts w:ascii="Cambria"/>
          <w:color w:val="233E5F"/>
        </w:rPr>
        <w:t>Equipment</w:t>
      </w:r>
    </w:p>
    <w:p w14:paraId="0802ECCD" w14:textId="77777777" w:rsidR="00A87306" w:rsidRDefault="00855084">
      <w:pPr>
        <w:pStyle w:val="BodyText"/>
        <w:spacing w:before="37"/>
        <w:ind w:left="1020" w:right="335"/>
        <w:jc w:val="both"/>
      </w:pPr>
      <w:r>
        <w:t>For the purposes of the ESG Program in Arkansas, shelter equipment includes heating</w:t>
      </w:r>
      <w:r>
        <w:rPr>
          <w:spacing w:val="1"/>
        </w:rPr>
        <w:t xml:space="preserve"> </w:t>
      </w:r>
      <w:r>
        <w:t>and air conditioning equipment, laundry appliances and large kitchen appliances. The</w:t>
      </w:r>
      <w:r>
        <w:rPr>
          <w:spacing w:val="1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outdoor</w:t>
      </w:r>
      <w:r>
        <w:rPr>
          <w:spacing w:val="-1"/>
        </w:rPr>
        <w:t xml:space="preserve"> </w:t>
      </w:r>
      <w:r>
        <w:t>lawn</w:t>
      </w:r>
      <w:r>
        <w:rPr>
          <w:spacing w:val="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is not an eligible</w:t>
      </w:r>
      <w:r>
        <w:rPr>
          <w:spacing w:val="-1"/>
        </w:rPr>
        <w:t xml:space="preserve"> </w:t>
      </w:r>
      <w:r>
        <w:t>expense.</w:t>
      </w:r>
    </w:p>
    <w:p w14:paraId="73431716" w14:textId="77777777" w:rsidR="00A87306" w:rsidRDefault="00A87306">
      <w:pPr>
        <w:pStyle w:val="BodyText"/>
      </w:pPr>
    </w:p>
    <w:p w14:paraId="6FD9A40B" w14:textId="77777777" w:rsidR="00A87306" w:rsidRDefault="00855084">
      <w:pPr>
        <w:pStyle w:val="BodyText"/>
        <w:ind w:left="1020"/>
      </w:pPr>
      <w:r>
        <w:t>Reimbursement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requires:</w:t>
      </w:r>
    </w:p>
    <w:p w14:paraId="0B774059" w14:textId="77777777" w:rsidR="00A87306" w:rsidRDefault="00855084">
      <w:pPr>
        <w:pStyle w:val="ListParagraph"/>
        <w:numPr>
          <w:ilvl w:val="0"/>
          <w:numId w:val="58"/>
        </w:numPr>
        <w:tabs>
          <w:tab w:val="left" w:pos="1560"/>
        </w:tabs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brief</w:t>
      </w:r>
      <w:r>
        <w:rPr>
          <w:spacing w:val="-1"/>
          <w:sz w:val="24"/>
        </w:rPr>
        <w:t xml:space="preserve"> </w:t>
      </w:r>
      <w:r>
        <w:rPr>
          <w:sz w:val="24"/>
        </w:rPr>
        <w:t>narrative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need; and</w:t>
      </w:r>
    </w:p>
    <w:p w14:paraId="78EC3DAB" w14:textId="77777777" w:rsidR="00A87306" w:rsidRDefault="00855084">
      <w:pPr>
        <w:pStyle w:val="ListParagraph"/>
        <w:numPr>
          <w:ilvl w:val="0"/>
          <w:numId w:val="58"/>
        </w:numPr>
        <w:tabs>
          <w:tab w:val="left" w:pos="1560"/>
        </w:tabs>
        <w:rPr>
          <w:sz w:val="24"/>
        </w:rPr>
      </w:pPr>
      <w:bookmarkStart w:id="139" w:name="Supplies"/>
      <w:bookmarkStart w:id="140" w:name="_bookmark75"/>
      <w:bookmarkEnd w:id="139"/>
      <w:bookmarkEnd w:id="140"/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payment.</w:t>
      </w:r>
    </w:p>
    <w:p w14:paraId="1A06B0D3" w14:textId="77777777" w:rsidR="00A87306" w:rsidRDefault="00855084">
      <w:pPr>
        <w:spacing w:before="202"/>
        <w:ind w:left="840"/>
        <w:rPr>
          <w:rFonts w:ascii="Cambria"/>
        </w:rPr>
      </w:pPr>
      <w:r>
        <w:rPr>
          <w:rFonts w:ascii="Cambria"/>
          <w:color w:val="233E5F"/>
        </w:rPr>
        <w:t>Supplies</w:t>
      </w:r>
    </w:p>
    <w:p w14:paraId="0DBA511E" w14:textId="77777777" w:rsidR="00A87306" w:rsidRDefault="00855084">
      <w:pPr>
        <w:pStyle w:val="BodyText"/>
        <w:spacing w:before="37"/>
        <w:ind w:left="1020" w:right="340"/>
        <w:jc w:val="both"/>
      </w:pP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Arkansas,</w:t>
      </w:r>
      <w:r>
        <w:rPr>
          <w:spacing w:val="1"/>
        </w:rPr>
        <w:t xml:space="preserve"> </w:t>
      </w:r>
      <w:r>
        <w:t>shelter</w:t>
      </w:r>
      <w:r>
        <w:rPr>
          <w:spacing w:val="1"/>
        </w:rPr>
        <w:t xml:space="preserve"> </w:t>
      </w:r>
      <w:r>
        <w:t>supplies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disposable item that is not food. Cleaning supplies, diapers, toilet paper and personal</w:t>
      </w:r>
      <w:r>
        <w:rPr>
          <w:spacing w:val="1"/>
        </w:rPr>
        <w:t xml:space="preserve"> </w:t>
      </w:r>
      <w:r>
        <w:t>hygiene</w:t>
      </w:r>
      <w:r>
        <w:rPr>
          <w:spacing w:val="-2"/>
        </w:rPr>
        <w:t xml:space="preserve"> </w:t>
      </w:r>
      <w:r>
        <w:t>products are</w:t>
      </w:r>
      <w:r>
        <w:rPr>
          <w:spacing w:val="-1"/>
        </w:rPr>
        <w:t xml:space="preserve"> </w:t>
      </w:r>
      <w:r>
        <w:t>examples of</w:t>
      </w:r>
      <w:r>
        <w:rPr>
          <w:spacing w:val="-1"/>
        </w:rPr>
        <w:t xml:space="preserve"> </w:t>
      </w:r>
      <w:r>
        <w:t>shelter</w:t>
      </w:r>
      <w:r>
        <w:rPr>
          <w:spacing w:val="-1"/>
        </w:rPr>
        <w:t xml:space="preserve"> </w:t>
      </w:r>
      <w:r>
        <w:t>supplies.</w:t>
      </w:r>
    </w:p>
    <w:p w14:paraId="3FC6A3CC" w14:textId="77777777" w:rsidR="00A87306" w:rsidRDefault="00A87306">
      <w:pPr>
        <w:pStyle w:val="BodyText"/>
      </w:pPr>
    </w:p>
    <w:p w14:paraId="42868FEB" w14:textId="77777777" w:rsidR="00A87306" w:rsidRDefault="00855084">
      <w:pPr>
        <w:pStyle w:val="BodyText"/>
        <w:ind w:left="1020" w:right="340"/>
        <w:jc w:val="both"/>
      </w:pPr>
      <w:r>
        <w:t>Reimbursement for shelter supplies requires documentation of the cost and associated</w:t>
      </w:r>
      <w:r>
        <w:rPr>
          <w:spacing w:val="1"/>
        </w:rPr>
        <w:t xml:space="preserve"> </w:t>
      </w:r>
      <w:r>
        <w:t>payment.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 documentation must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items purchased.</w:t>
      </w:r>
    </w:p>
    <w:p w14:paraId="3F4BF6CC" w14:textId="77777777" w:rsidR="00A87306" w:rsidRDefault="00855084">
      <w:pPr>
        <w:spacing w:before="202"/>
        <w:ind w:left="840"/>
        <w:rPr>
          <w:rFonts w:ascii="Cambria"/>
        </w:rPr>
      </w:pPr>
      <w:bookmarkStart w:id="141" w:name="Hotel/Motel_Vouchers"/>
      <w:bookmarkStart w:id="142" w:name="_bookmark76"/>
      <w:bookmarkEnd w:id="141"/>
      <w:bookmarkEnd w:id="142"/>
      <w:r>
        <w:rPr>
          <w:rFonts w:ascii="Cambria"/>
          <w:color w:val="233E5F"/>
        </w:rPr>
        <w:t>Hotel/Motel</w:t>
      </w:r>
      <w:r>
        <w:rPr>
          <w:rFonts w:ascii="Cambria"/>
          <w:color w:val="233E5F"/>
          <w:spacing w:val="-7"/>
        </w:rPr>
        <w:t xml:space="preserve"> </w:t>
      </w:r>
      <w:r>
        <w:rPr>
          <w:rFonts w:ascii="Cambria"/>
          <w:color w:val="233E5F"/>
        </w:rPr>
        <w:t>Vouchers</w:t>
      </w:r>
    </w:p>
    <w:p w14:paraId="6047D470" w14:textId="77777777" w:rsidR="00A87306" w:rsidRDefault="00855084">
      <w:pPr>
        <w:pStyle w:val="BodyText"/>
        <w:spacing w:before="37"/>
        <w:ind w:left="1019" w:right="332"/>
        <w:jc w:val="both"/>
        <w:rPr>
          <w:rFonts w:ascii="Calibri"/>
        </w:rPr>
      </w:pP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purposes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ESG</w:t>
      </w:r>
      <w:r>
        <w:rPr>
          <w:spacing w:val="-13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Arkansas,</w:t>
      </w:r>
      <w:r>
        <w:rPr>
          <w:spacing w:val="-12"/>
        </w:rPr>
        <w:t xml:space="preserve"> </w:t>
      </w:r>
      <w:r>
        <w:t>hotel/motel</w:t>
      </w:r>
      <w:r>
        <w:rPr>
          <w:spacing w:val="-12"/>
        </w:rPr>
        <w:t xml:space="preserve"> </w:t>
      </w:r>
      <w:r>
        <w:t>vouchers</w:t>
      </w:r>
      <w:r>
        <w:rPr>
          <w:spacing w:val="-1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eligible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costs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only when no appropriate emergency shelter is available for a homeless family or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individual.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Vouchers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issued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maximum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days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issued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once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family.</w:t>
      </w:r>
    </w:p>
    <w:p w14:paraId="3EADAED8" w14:textId="77777777" w:rsidR="00A87306" w:rsidRDefault="00A87306">
      <w:pPr>
        <w:pStyle w:val="BodyText"/>
        <w:spacing w:before="7"/>
        <w:rPr>
          <w:rFonts w:ascii="Calibri"/>
          <w:sz w:val="22"/>
        </w:rPr>
      </w:pPr>
    </w:p>
    <w:p w14:paraId="28196C5D" w14:textId="77777777" w:rsidR="00A87306" w:rsidRDefault="00855084">
      <w:pPr>
        <w:pStyle w:val="BodyText"/>
        <w:ind w:left="1019"/>
        <w:jc w:val="both"/>
      </w:pPr>
      <w:r>
        <w:t>Reimbursement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hotel/motel</w:t>
      </w:r>
      <w:r>
        <w:rPr>
          <w:spacing w:val="-1"/>
        </w:rPr>
        <w:t xml:space="preserve"> </w:t>
      </w:r>
      <w:r>
        <w:t>vouchers</w:t>
      </w:r>
      <w:r>
        <w:rPr>
          <w:spacing w:val="-1"/>
        </w:rPr>
        <w:t xml:space="preserve"> </w:t>
      </w:r>
      <w:r>
        <w:t>requires:</w:t>
      </w:r>
    </w:p>
    <w:p w14:paraId="725EE1BB" w14:textId="77777777" w:rsidR="00A87306" w:rsidRDefault="00855084">
      <w:pPr>
        <w:pStyle w:val="ListParagraph"/>
        <w:numPr>
          <w:ilvl w:val="0"/>
          <w:numId w:val="57"/>
        </w:numPr>
        <w:tabs>
          <w:tab w:val="left" w:pos="1560"/>
        </w:tabs>
        <w:ind w:left="1559" w:right="334"/>
        <w:rPr>
          <w:rFonts w:ascii="Calibri"/>
          <w:sz w:val="24"/>
        </w:rPr>
      </w:pP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brief</w:t>
      </w:r>
      <w:r>
        <w:rPr>
          <w:spacing w:val="18"/>
          <w:sz w:val="24"/>
        </w:rPr>
        <w:t xml:space="preserve"> </w:t>
      </w:r>
      <w:r>
        <w:rPr>
          <w:sz w:val="24"/>
        </w:rPr>
        <w:t>narrative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steps</w:t>
      </w:r>
      <w:r>
        <w:rPr>
          <w:spacing w:val="18"/>
          <w:sz w:val="24"/>
        </w:rPr>
        <w:t xml:space="preserve"> </w:t>
      </w:r>
      <w:r>
        <w:rPr>
          <w:sz w:val="24"/>
        </w:rPr>
        <w:t>taken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find</w:t>
      </w:r>
      <w:r>
        <w:rPr>
          <w:spacing w:val="19"/>
          <w:sz w:val="24"/>
        </w:rPr>
        <w:t xml:space="preserve"> </w:t>
      </w:r>
      <w:r>
        <w:rPr>
          <w:rFonts w:ascii="Calibri"/>
          <w:sz w:val="24"/>
        </w:rPr>
        <w:t>appropriate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shelter</w:t>
      </w:r>
      <w:r>
        <w:rPr>
          <w:rFonts w:ascii="Calibri"/>
          <w:spacing w:val="14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1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5"/>
          <w:sz w:val="24"/>
        </w:rPr>
        <w:t xml:space="preserve"> </w:t>
      </w:r>
      <w:r>
        <w:rPr>
          <w:rFonts w:ascii="Calibri"/>
          <w:sz w:val="24"/>
        </w:rPr>
        <w:t>homeless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family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individual;</w:t>
      </w:r>
    </w:p>
    <w:p w14:paraId="3D06BABF" w14:textId="77777777" w:rsidR="00A87306" w:rsidRDefault="00855084">
      <w:pPr>
        <w:pStyle w:val="ListParagraph"/>
        <w:numPr>
          <w:ilvl w:val="0"/>
          <w:numId w:val="57"/>
        </w:numPr>
        <w:tabs>
          <w:tab w:val="left" w:pos="1560"/>
        </w:tabs>
        <w:spacing w:line="275" w:lineRule="exact"/>
        <w:ind w:hanging="361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 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payment.</w:t>
      </w:r>
    </w:p>
    <w:p w14:paraId="4636F5F2" w14:textId="77777777" w:rsidR="00A87306" w:rsidRDefault="00A87306">
      <w:pPr>
        <w:pStyle w:val="BodyText"/>
        <w:spacing w:before="9"/>
        <w:rPr>
          <w:sz w:val="27"/>
        </w:rPr>
      </w:pPr>
    </w:p>
    <w:p w14:paraId="45862678" w14:textId="77777777" w:rsidR="00A87306" w:rsidRDefault="00855084">
      <w:pPr>
        <w:pStyle w:val="BodyText"/>
        <w:ind w:left="1019"/>
        <w:jc w:val="both"/>
      </w:pPr>
      <w:r>
        <w:t>On-site</w:t>
      </w:r>
      <w:r>
        <w:rPr>
          <w:spacing w:val="-2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include:</w:t>
      </w:r>
    </w:p>
    <w:p w14:paraId="467EB677" w14:textId="77777777" w:rsidR="00A87306" w:rsidRDefault="00855084">
      <w:pPr>
        <w:pStyle w:val="ListParagraph"/>
        <w:numPr>
          <w:ilvl w:val="0"/>
          <w:numId w:val="57"/>
        </w:numPr>
        <w:tabs>
          <w:tab w:val="left" w:pos="1560"/>
          <w:tab w:val="left" w:pos="1561"/>
        </w:tabs>
        <w:spacing w:before="41"/>
        <w:ind w:hanging="361"/>
        <w:rPr>
          <w:rFonts w:ascii="Calibri"/>
        </w:rPr>
      </w:pPr>
      <w:r>
        <w:rPr>
          <w:rFonts w:ascii="Calibri"/>
        </w:rPr>
        <w:t>Initial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Intake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documenting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eligibility.</w:t>
      </w:r>
    </w:p>
    <w:p w14:paraId="062ACA27" w14:textId="77777777" w:rsidR="00A87306" w:rsidRDefault="00A87306">
      <w:pPr>
        <w:pStyle w:val="BodyText"/>
        <w:rPr>
          <w:rFonts w:ascii="Calibri"/>
          <w:sz w:val="22"/>
        </w:rPr>
      </w:pPr>
    </w:p>
    <w:p w14:paraId="3299E241" w14:textId="77777777" w:rsidR="00A87306" w:rsidRDefault="00A87306">
      <w:pPr>
        <w:pStyle w:val="BodyText"/>
        <w:rPr>
          <w:rFonts w:ascii="Calibri"/>
          <w:sz w:val="22"/>
        </w:rPr>
      </w:pPr>
    </w:p>
    <w:p w14:paraId="5489B845" w14:textId="77777777" w:rsidR="00A87306" w:rsidRDefault="00A87306">
      <w:pPr>
        <w:pStyle w:val="BodyText"/>
        <w:spacing w:before="7"/>
        <w:rPr>
          <w:rFonts w:ascii="Calibri"/>
          <w:sz w:val="17"/>
        </w:rPr>
      </w:pPr>
    </w:p>
    <w:p w14:paraId="426F150B" w14:textId="77777777" w:rsidR="00A87306" w:rsidRDefault="00855084">
      <w:pPr>
        <w:pStyle w:val="ListParagraph"/>
        <w:numPr>
          <w:ilvl w:val="2"/>
          <w:numId w:val="78"/>
        </w:numPr>
        <w:tabs>
          <w:tab w:val="left" w:pos="853"/>
          <w:tab w:val="left" w:pos="854"/>
        </w:tabs>
        <w:rPr>
          <w:rFonts w:ascii="Cambria"/>
          <w:b/>
        </w:rPr>
      </w:pPr>
      <w:bookmarkStart w:id="143" w:name="4.2.3_____Rapid_Re-Housing_(RR)_and_Home"/>
      <w:bookmarkStart w:id="144" w:name="_bookmark77"/>
      <w:bookmarkEnd w:id="143"/>
      <w:bookmarkEnd w:id="144"/>
      <w:r>
        <w:rPr>
          <w:rFonts w:ascii="Cambria"/>
          <w:b/>
          <w:color w:val="4F81BC"/>
        </w:rPr>
        <w:t>Rapid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Re-Housing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(RR)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and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Homelessness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Prevention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(HP)</w:t>
      </w:r>
    </w:p>
    <w:p w14:paraId="3A872901" w14:textId="77777777" w:rsidR="00A87306" w:rsidRDefault="00855084">
      <w:pPr>
        <w:pStyle w:val="BodyText"/>
        <w:spacing w:before="34" w:line="278" w:lineRule="auto"/>
        <w:ind w:left="840"/>
      </w:pPr>
      <w:r>
        <w:t>The</w:t>
      </w:r>
      <w:r>
        <w:rPr>
          <w:spacing w:val="1"/>
        </w:rPr>
        <w:t xml:space="preserve"> </w:t>
      </w:r>
      <w:r>
        <w:t>Rapid</w:t>
      </w:r>
      <w:r>
        <w:rPr>
          <w:spacing w:val="3"/>
        </w:rPr>
        <w:t xml:space="preserve"> </w:t>
      </w:r>
      <w:r>
        <w:t>Re-Housing</w:t>
      </w:r>
      <w:r>
        <w:rPr>
          <w:spacing w:val="3"/>
        </w:rPr>
        <w:t xml:space="preserve"> </w:t>
      </w:r>
      <w:r>
        <w:t>component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intended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move</w:t>
      </w:r>
      <w:r>
        <w:rPr>
          <w:spacing w:val="2"/>
        </w:rPr>
        <w:t xml:space="preserve"> </w:t>
      </w:r>
      <w:r>
        <w:t>literally</w:t>
      </w:r>
      <w:r>
        <w:rPr>
          <w:spacing w:val="2"/>
        </w:rPr>
        <w:t xml:space="preserve"> </w:t>
      </w:r>
      <w:r>
        <w:t>homeless</w:t>
      </w:r>
      <w:r>
        <w:rPr>
          <w:spacing w:val="4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families</w:t>
      </w:r>
      <w:r>
        <w:rPr>
          <w:spacing w:val="42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emergency</w:t>
      </w:r>
      <w:r>
        <w:rPr>
          <w:spacing w:val="42"/>
        </w:rPr>
        <w:t xml:space="preserve"> </w:t>
      </w:r>
      <w:r>
        <w:t>shelters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into</w:t>
      </w:r>
      <w:r>
        <w:rPr>
          <w:spacing w:val="42"/>
        </w:rPr>
        <w:t xml:space="preserve"> </w:t>
      </w:r>
      <w:r>
        <w:t>permanent</w:t>
      </w:r>
      <w:r>
        <w:rPr>
          <w:spacing w:val="43"/>
        </w:rPr>
        <w:t xml:space="preserve"> </w:t>
      </w:r>
      <w:r>
        <w:t>housing</w:t>
      </w:r>
      <w:r>
        <w:rPr>
          <w:spacing w:val="42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providing</w:t>
      </w:r>
      <w:r>
        <w:rPr>
          <w:spacing w:val="43"/>
        </w:rPr>
        <w:t xml:space="preserve"> </w:t>
      </w:r>
      <w:r>
        <w:t>housing</w:t>
      </w:r>
    </w:p>
    <w:p w14:paraId="6E3CD551" w14:textId="77777777" w:rsidR="00A87306" w:rsidRDefault="00A87306">
      <w:pPr>
        <w:spacing w:line="278" w:lineRule="auto"/>
        <w:sectPr w:rsidR="00A87306">
          <w:headerReference w:type="default" r:id="rId133"/>
          <w:footerReference w:type="default" r:id="rId134"/>
          <w:pgSz w:w="12240" w:h="15840"/>
          <w:pgMar w:top="1360" w:right="1100" w:bottom="940" w:left="1320" w:header="0" w:footer="746" w:gutter="0"/>
          <w:cols w:space="720"/>
        </w:sectPr>
      </w:pPr>
    </w:p>
    <w:p w14:paraId="2ED068FB" w14:textId="77777777" w:rsidR="00A87306" w:rsidRDefault="00855084">
      <w:pPr>
        <w:pStyle w:val="BodyText"/>
        <w:spacing w:before="79" w:line="276" w:lineRule="auto"/>
        <w:ind w:left="840" w:right="335"/>
        <w:jc w:val="both"/>
      </w:pPr>
      <w:r>
        <w:lastRenderedPageBreak/>
        <w:t>relocation and stabilization services and rental assistance. The Homelessness Prevention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intended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assist</w:t>
      </w:r>
      <w:r>
        <w:rPr>
          <w:spacing w:val="-12"/>
        </w:rPr>
        <w:t xml:space="preserve"> </w:t>
      </w:r>
      <w:r>
        <w:t>individuals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families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homelessness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housing</w:t>
      </w:r>
      <w:r>
        <w:rPr>
          <w:spacing w:val="-57"/>
        </w:rPr>
        <w:t xml:space="preserve"> </w:t>
      </w:r>
      <w:r>
        <w:t>stability</w:t>
      </w:r>
      <w:r>
        <w:rPr>
          <w:spacing w:val="-1"/>
        </w:rPr>
        <w:t xml:space="preserve"> </w:t>
      </w:r>
      <w:r>
        <w:t>and prevent them from becoming homeless.</w:t>
      </w:r>
    </w:p>
    <w:p w14:paraId="0C583609" w14:textId="77777777" w:rsidR="00A87306" w:rsidRDefault="00A87306">
      <w:pPr>
        <w:pStyle w:val="BodyText"/>
        <w:spacing w:before="7"/>
        <w:rPr>
          <w:sz w:val="27"/>
        </w:rPr>
      </w:pPr>
    </w:p>
    <w:p w14:paraId="2F1DAA5F" w14:textId="77777777" w:rsidR="00A87306" w:rsidRDefault="00855084">
      <w:pPr>
        <w:spacing w:line="276" w:lineRule="auto"/>
        <w:ind w:left="840" w:right="337"/>
        <w:jc w:val="both"/>
        <w:rPr>
          <w:sz w:val="24"/>
        </w:rPr>
      </w:pPr>
      <w:r>
        <w:rPr>
          <w:b/>
          <w:sz w:val="24"/>
        </w:rPr>
        <w:t>The eligible services and activities lists for Rapid Re-Housing and Homelessness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Prevention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are identical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the documentation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slightly</w:t>
      </w:r>
      <w:r>
        <w:rPr>
          <w:spacing w:val="1"/>
          <w:sz w:val="24"/>
        </w:rPr>
        <w:t xml:space="preserve"> </w:t>
      </w:r>
      <w:r>
        <w:rPr>
          <w:sz w:val="24"/>
        </w:rPr>
        <w:t>different.</w:t>
      </w:r>
      <w:r>
        <w:rPr>
          <w:spacing w:val="1"/>
          <w:sz w:val="24"/>
        </w:rPr>
        <w:t xml:space="preserve"> </w:t>
      </w:r>
      <w:r>
        <w:rPr>
          <w:sz w:val="24"/>
        </w:rPr>
        <w:t>Unlike</w:t>
      </w:r>
      <w:r>
        <w:rPr>
          <w:spacing w:val="-6"/>
          <w:sz w:val="24"/>
        </w:rPr>
        <w:t xml:space="preserve"> </w:t>
      </w:r>
      <w:r>
        <w:rPr>
          <w:sz w:val="24"/>
        </w:rPr>
        <w:t>Rapid</w:t>
      </w:r>
      <w:r>
        <w:rPr>
          <w:spacing w:val="-4"/>
          <w:sz w:val="24"/>
        </w:rPr>
        <w:t xml:space="preserve"> </w:t>
      </w:r>
      <w:r>
        <w:rPr>
          <w:sz w:val="24"/>
        </w:rPr>
        <w:t>Re-Housing,</w:t>
      </w:r>
      <w:r>
        <w:rPr>
          <w:spacing w:val="-5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"/>
          <w:sz w:val="24"/>
        </w:rPr>
        <w:t xml:space="preserve"> </w:t>
      </w:r>
      <w:r>
        <w:rPr>
          <w:sz w:val="24"/>
        </w:rPr>
        <w:t>Prevention</w:t>
      </w:r>
      <w:r>
        <w:rPr>
          <w:spacing w:val="-5"/>
          <w:sz w:val="24"/>
        </w:rPr>
        <w:t xml:space="preserve"> </w:t>
      </w:r>
      <w:r>
        <w:rPr>
          <w:sz w:val="24"/>
        </w:rPr>
        <w:t>requires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income</w:t>
      </w:r>
      <w:r>
        <w:rPr>
          <w:spacing w:val="-6"/>
          <w:sz w:val="24"/>
        </w:rPr>
        <w:t xml:space="preserve"> </w:t>
      </w:r>
      <w:r>
        <w:rPr>
          <w:sz w:val="24"/>
        </w:rPr>
        <w:t>evaluation</w:t>
      </w:r>
      <w:r>
        <w:rPr>
          <w:spacing w:val="-57"/>
          <w:sz w:val="24"/>
        </w:rPr>
        <w:t xml:space="preserve"> </w:t>
      </w:r>
      <w:r>
        <w:rPr>
          <w:sz w:val="24"/>
        </w:rPr>
        <w:t>for all households, and households must have an income level below 30% of the Area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Median Income (AMI) (see </w:t>
      </w:r>
      <w:hyperlink w:anchor="_bookmark111" w:history="1">
        <w:r>
          <w:rPr>
            <w:color w:val="0000FF"/>
            <w:sz w:val="24"/>
            <w:u w:val="single" w:color="0000FF"/>
          </w:rPr>
          <w:t>Appendix 3</w:t>
        </w:r>
      </w:hyperlink>
      <w:r>
        <w:rPr>
          <w:sz w:val="24"/>
        </w:rPr>
        <w:t>) and must demonstrate that they lack sufficient</w:t>
      </w:r>
      <w:r>
        <w:rPr>
          <w:spacing w:val="1"/>
          <w:sz w:val="24"/>
        </w:rPr>
        <w:t xml:space="preserve"> </w:t>
      </w:r>
      <w:r>
        <w:rPr>
          <w:sz w:val="24"/>
        </w:rPr>
        <w:t>resources or support networks to prevent themselves from becoming homeless without</w:t>
      </w:r>
      <w:r>
        <w:rPr>
          <w:spacing w:val="1"/>
          <w:sz w:val="24"/>
        </w:rPr>
        <w:t xml:space="preserve"> </w:t>
      </w:r>
      <w:r>
        <w:rPr>
          <w:sz w:val="24"/>
        </w:rPr>
        <w:t>assistance.</w:t>
      </w:r>
    </w:p>
    <w:p w14:paraId="201DD3B5" w14:textId="77777777" w:rsidR="00A87306" w:rsidRDefault="00A87306">
      <w:pPr>
        <w:pStyle w:val="BodyText"/>
        <w:spacing w:before="7"/>
        <w:rPr>
          <w:sz w:val="27"/>
        </w:rPr>
      </w:pPr>
    </w:p>
    <w:p w14:paraId="334F8E63" w14:textId="77777777" w:rsidR="00A87306" w:rsidRDefault="00855084">
      <w:pPr>
        <w:pStyle w:val="BodyText"/>
        <w:spacing w:line="276" w:lineRule="auto"/>
        <w:ind w:left="840" w:right="336"/>
        <w:jc w:val="both"/>
      </w:pPr>
      <w:r>
        <w:t>The</w:t>
      </w:r>
      <w:r>
        <w:rPr>
          <w:spacing w:val="-3"/>
        </w:rPr>
        <w:t xml:space="preserve"> </w:t>
      </w:r>
      <w:r>
        <w:t>rent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HUD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Rent,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rent</w:t>
      </w:r>
      <w:r>
        <w:rPr>
          <w:spacing w:val="-6"/>
        </w:rPr>
        <w:t xml:space="preserve"> </w:t>
      </w:r>
      <w:r>
        <w:t>reasonableness.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Fair</w:t>
      </w:r>
      <w:r>
        <w:rPr>
          <w:spacing w:val="-7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t>Rent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determined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HUD,</w:t>
      </w:r>
      <w:r>
        <w:rPr>
          <w:spacing w:val="-58"/>
        </w:rPr>
        <w:t xml:space="preserve"> </w:t>
      </w:r>
      <w:r>
        <w:t>and the Fair Market</w:t>
      </w:r>
      <w:r>
        <w:rPr>
          <w:spacing w:val="1"/>
        </w:rPr>
        <w:t xml:space="preserve"> </w:t>
      </w:r>
      <w:r>
        <w:t>Rent</w:t>
      </w:r>
      <w:r>
        <w:rPr>
          <w:spacing w:val="1"/>
        </w:rPr>
        <w:t xml:space="preserve"> </w:t>
      </w:r>
      <w:r>
        <w:t>(FMR) values for each Arkansas</w:t>
      </w:r>
      <w:r>
        <w:rPr>
          <w:spacing w:val="1"/>
        </w:rPr>
        <w:t xml:space="preserve"> </w:t>
      </w:r>
      <w:r>
        <w:t>county are</w:t>
      </w:r>
      <w:r>
        <w:rPr>
          <w:spacing w:val="1"/>
        </w:rPr>
        <w:t xml:space="preserve"> </w:t>
      </w:r>
      <w:r>
        <w:t>published at</w:t>
      </w:r>
      <w:r>
        <w:rPr>
          <w:spacing w:val="1"/>
        </w:rPr>
        <w:t xml:space="preserve"> </w:t>
      </w:r>
      <w:hyperlink r:id="rId135">
        <w:r>
          <w:rPr>
            <w:color w:val="0000FF"/>
            <w:u w:val="single" w:color="0000FF"/>
          </w:rPr>
          <w:t>https://www.huduser.gov/portal/datasets/fmr.html</w:t>
        </w:r>
      </w:hyperlink>
      <w:r>
        <w:t>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FMRs</w:t>
      </w:r>
      <w:r>
        <w:rPr>
          <w:spacing w:val="1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utility allowances.</w:t>
      </w:r>
    </w:p>
    <w:p w14:paraId="0E163852" w14:textId="77777777" w:rsidR="00A87306" w:rsidRDefault="00A87306">
      <w:pPr>
        <w:pStyle w:val="BodyText"/>
        <w:spacing w:before="6"/>
        <w:rPr>
          <w:sz w:val="27"/>
        </w:rPr>
      </w:pPr>
    </w:p>
    <w:p w14:paraId="057B58CA" w14:textId="77777777" w:rsidR="00A87306" w:rsidRDefault="00855084">
      <w:pPr>
        <w:pStyle w:val="BodyText"/>
        <w:spacing w:line="276" w:lineRule="auto"/>
        <w:ind w:left="839" w:right="334"/>
        <w:jc w:val="both"/>
      </w:pPr>
      <w:r>
        <w:t>The Rent Reasonableness Standard is determined by each sub-grant recipient through</w:t>
      </w:r>
      <w:r>
        <w:rPr>
          <w:spacing w:val="1"/>
        </w:rPr>
        <w:t xml:space="preserve"> </w:t>
      </w:r>
      <w:r>
        <w:t>discussions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realtors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consideration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location,</w:t>
      </w:r>
      <w:r>
        <w:rPr>
          <w:spacing w:val="-11"/>
        </w:rPr>
        <w:t xml:space="preserve"> </w:t>
      </w:r>
      <w:r>
        <w:t>quality,</w:t>
      </w:r>
      <w:r>
        <w:rPr>
          <w:spacing w:val="-11"/>
        </w:rPr>
        <w:t xml:space="preserve"> </w:t>
      </w:r>
      <w:r>
        <w:t>size,</w:t>
      </w:r>
      <w:r>
        <w:rPr>
          <w:spacing w:val="-11"/>
        </w:rPr>
        <w:t xml:space="preserve"> </w:t>
      </w:r>
      <w:r>
        <w:t>type,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age</w:t>
      </w:r>
      <w:r>
        <w:rPr>
          <w:spacing w:val="-57"/>
        </w:rPr>
        <w:t xml:space="preserve"> </w:t>
      </w:r>
      <w:r>
        <w:t>of local housing stock. Amenities, maintenance, and utilities to be provided by the owner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Rent</w:t>
      </w:r>
      <w:r>
        <w:rPr>
          <w:spacing w:val="1"/>
        </w:rPr>
        <w:t xml:space="preserve"> </w:t>
      </w:r>
      <w:r>
        <w:t>Reasonableness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document that is included with each Rapid Re-Housing or Homelessness Prevention file.</w:t>
      </w:r>
      <w:r>
        <w:rPr>
          <w:spacing w:val="1"/>
        </w:rPr>
        <w:t xml:space="preserve"> </w:t>
      </w:r>
      <w:r>
        <w:t>It should state the maximum reasonable rent for 1BR, 2BR, 3BR and 4BR housing in the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and it</w:t>
      </w:r>
      <w:r>
        <w:rPr>
          <w:spacing w:val="-1"/>
        </w:rPr>
        <w:t xml:space="preserve"> </w:t>
      </w:r>
      <w:r>
        <w:t>should describe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steps that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taken to</w:t>
      </w:r>
      <w:r>
        <w:rPr>
          <w:spacing w:val="-1"/>
        </w:rPr>
        <w:t xml:space="preserve"> </w:t>
      </w:r>
      <w:r>
        <w:t>arrive</w:t>
      </w:r>
      <w:r>
        <w:rPr>
          <w:spacing w:val="1"/>
        </w:rPr>
        <w:t xml:space="preserve"> </w:t>
      </w:r>
      <w:r>
        <w:t>at those</w:t>
      </w:r>
      <w:r>
        <w:rPr>
          <w:spacing w:val="-2"/>
        </w:rPr>
        <w:t xml:space="preserve"> </w:t>
      </w:r>
      <w:r>
        <w:t>rents.</w:t>
      </w:r>
    </w:p>
    <w:p w14:paraId="6809FD4B" w14:textId="77777777" w:rsidR="00A87306" w:rsidRDefault="00A87306">
      <w:pPr>
        <w:pStyle w:val="BodyText"/>
        <w:spacing w:before="7"/>
        <w:rPr>
          <w:sz w:val="27"/>
        </w:rPr>
      </w:pPr>
    </w:p>
    <w:p w14:paraId="62472420" w14:textId="77777777" w:rsidR="00A87306" w:rsidRDefault="00855084">
      <w:pPr>
        <w:pStyle w:val="BodyText"/>
        <w:spacing w:line="276" w:lineRule="auto"/>
        <w:ind w:left="839" w:right="337"/>
        <w:jc w:val="both"/>
      </w:pPr>
      <w:r>
        <w:t>If included in the sub-grant budget, eligible activities under Rapid Re-Housing include</w:t>
      </w:r>
      <w:r>
        <w:rPr>
          <w:spacing w:val="1"/>
        </w:rPr>
        <w:t xml:space="preserve"> </w:t>
      </w:r>
      <w:r>
        <w:t>Rental Assistance (short-term rental assistance, medium-term rental assistance, and/or</w:t>
      </w:r>
      <w:r>
        <w:rPr>
          <w:spacing w:val="1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arrears),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Relocation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Stabilization</w:t>
      </w:r>
      <w:r>
        <w:rPr>
          <w:spacing w:val="-6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Assistance</w:t>
      </w:r>
      <w:r>
        <w:rPr>
          <w:spacing w:val="-58"/>
        </w:rPr>
        <w:t xml:space="preserve"> </w:t>
      </w:r>
      <w:r>
        <w:t>(application fees, moving costs, security deposits, last month rents, utility deposits and</w:t>
      </w:r>
      <w:r>
        <w:rPr>
          <w:spacing w:val="1"/>
        </w:rPr>
        <w:t xml:space="preserve"> </w:t>
      </w:r>
      <w:r>
        <w:t>utility payments), and Housing Relocation and Stabilization Services (housing search and</w:t>
      </w:r>
      <w:r>
        <w:rPr>
          <w:spacing w:val="-57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costs,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management,</w:t>
      </w:r>
      <w:r>
        <w:rPr>
          <w:spacing w:val="-1"/>
        </w:rPr>
        <w:t xml:space="preserve"> </w:t>
      </w:r>
      <w:r>
        <w:t>mediation,</w:t>
      </w:r>
      <w:r>
        <w:rPr>
          <w:spacing w:val="-1"/>
        </w:rPr>
        <w:t xml:space="preserve"> </w:t>
      </w:r>
      <w:r>
        <w:t>credit repair</w:t>
      </w:r>
      <w:r>
        <w:rPr>
          <w:spacing w:val="-2"/>
        </w:rPr>
        <w:t xml:space="preserve"> </w:t>
      </w:r>
      <w:r>
        <w:t>and legal</w:t>
      </w:r>
      <w:r>
        <w:rPr>
          <w:spacing w:val="-1"/>
        </w:rPr>
        <w:t xml:space="preserve"> </w:t>
      </w:r>
      <w:r>
        <w:t>services).</w:t>
      </w:r>
    </w:p>
    <w:p w14:paraId="5E41BF75" w14:textId="77777777" w:rsidR="00A87306" w:rsidRDefault="00A87306">
      <w:pPr>
        <w:pStyle w:val="BodyText"/>
        <w:spacing w:before="7"/>
        <w:rPr>
          <w:sz w:val="27"/>
        </w:rPr>
      </w:pPr>
    </w:p>
    <w:p w14:paraId="1B5AD18F" w14:textId="77777777" w:rsidR="00A87306" w:rsidRDefault="00855084">
      <w:pPr>
        <w:pStyle w:val="BodyText"/>
        <w:spacing w:before="1"/>
        <w:ind w:left="839"/>
      </w:pPr>
      <w:r>
        <w:t>Reimbursement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Rental</w:t>
      </w:r>
      <w:r>
        <w:rPr>
          <w:spacing w:val="23"/>
        </w:rPr>
        <w:t xml:space="preserve"> </w:t>
      </w:r>
      <w:r>
        <w:t>Assistance</w:t>
      </w:r>
      <w:r>
        <w:rPr>
          <w:spacing w:val="23"/>
        </w:rPr>
        <w:t xml:space="preserve"> </w:t>
      </w:r>
      <w:r>
        <w:t>(short-term</w:t>
      </w:r>
      <w:r>
        <w:rPr>
          <w:spacing w:val="26"/>
        </w:rPr>
        <w:t xml:space="preserve"> </w:t>
      </w:r>
      <w:r>
        <w:t>rental</w:t>
      </w:r>
      <w:r>
        <w:rPr>
          <w:spacing w:val="23"/>
        </w:rPr>
        <w:t xml:space="preserve"> </w:t>
      </w:r>
      <w:r>
        <w:t>assistance,</w:t>
      </w:r>
      <w:r>
        <w:rPr>
          <w:spacing w:val="23"/>
        </w:rPr>
        <w:t xml:space="preserve"> </w:t>
      </w:r>
      <w:r>
        <w:t>medium-term</w:t>
      </w:r>
      <w:r>
        <w:rPr>
          <w:spacing w:val="23"/>
        </w:rPr>
        <w:t xml:space="preserve"> </w:t>
      </w:r>
      <w:r>
        <w:t>rental</w:t>
      </w:r>
      <w:r>
        <w:rPr>
          <w:spacing w:val="-57"/>
        </w:rPr>
        <w:t xml:space="preserve"> </w:t>
      </w:r>
      <w:r>
        <w:t>assistance,</w:t>
      </w:r>
      <w:r>
        <w:rPr>
          <w:spacing w:val="-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rent in arrears)</w:t>
      </w:r>
      <w:r>
        <w:rPr>
          <w:spacing w:val="-1"/>
        </w:rPr>
        <w:t xml:space="preserve"> </w:t>
      </w:r>
      <w:r>
        <w:t>requires:</w:t>
      </w:r>
    </w:p>
    <w:p w14:paraId="06261D90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ind w:left="1559" w:right="337"/>
        <w:rPr>
          <w:sz w:val="24"/>
        </w:rPr>
      </w:pPr>
      <w:r>
        <w:rPr>
          <w:sz w:val="24"/>
        </w:rPr>
        <w:t>Documentation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compliance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HUD</w:t>
      </w:r>
      <w:r>
        <w:rPr>
          <w:spacing w:val="48"/>
          <w:sz w:val="24"/>
        </w:rPr>
        <w:t xml:space="preserve"> </w:t>
      </w:r>
      <w:r>
        <w:rPr>
          <w:sz w:val="24"/>
        </w:rPr>
        <w:t>Fair</w:t>
      </w:r>
      <w:r>
        <w:rPr>
          <w:spacing w:val="46"/>
          <w:sz w:val="24"/>
        </w:rPr>
        <w:t xml:space="preserve"> </w:t>
      </w:r>
      <w:r>
        <w:rPr>
          <w:sz w:val="24"/>
        </w:rPr>
        <w:t>Market</w:t>
      </w:r>
      <w:r>
        <w:rPr>
          <w:spacing w:val="47"/>
          <w:sz w:val="24"/>
        </w:rPr>
        <w:t xml:space="preserve"> </w:t>
      </w:r>
      <w:r>
        <w:rPr>
          <w:sz w:val="24"/>
        </w:rPr>
        <w:t>Rent</w:t>
      </w:r>
      <w:r>
        <w:rPr>
          <w:spacing w:val="47"/>
          <w:sz w:val="24"/>
        </w:rPr>
        <w:t xml:space="preserve"> </w:t>
      </w:r>
      <w:r>
        <w:rPr>
          <w:sz w:val="24"/>
        </w:rPr>
        <w:t>Standard</w:t>
      </w:r>
      <w:r>
        <w:rPr>
          <w:spacing w:val="-57"/>
          <w:sz w:val="24"/>
        </w:rPr>
        <w:t xml:space="preserve"> </w:t>
      </w:r>
      <w:r>
        <w:rPr>
          <w:sz w:val="24"/>
        </w:rPr>
        <w:t>(submission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 only 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 month of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assistance);</w:t>
      </w:r>
    </w:p>
    <w:p w14:paraId="7F48E324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ind w:left="1559" w:right="340"/>
        <w:rPr>
          <w:sz w:val="24"/>
        </w:rPr>
      </w:pPr>
      <w:r>
        <w:rPr>
          <w:sz w:val="24"/>
        </w:rPr>
        <w:t>Documentation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compliance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Sub-Grant</w:t>
      </w:r>
      <w:r>
        <w:rPr>
          <w:spacing w:val="-9"/>
          <w:sz w:val="24"/>
        </w:rPr>
        <w:t xml:space="preserve"> </w:t>
      </w:r>
      <w:r>
        <w:rPr>
          <w:sz w:val="24"/>
        </w:rPr>
        <w:t>recipient’s</w:t>
      </w:r>
      <w:r>
        <w:rPr>
          <w:spacing w:val="-9"/>
          <w:sz w:val="24"/>
        </w:rPr>
        <w:t xml:space="preserve"> </w:t>
      </w:r>
      <w:r>
        <w:rPr>
          <w:sz w:val="24"/>
        </w:rPr>
        <w:t>Rent</w:t>
      </w:r>
      <w:r>
        <w:rPr>
          <w:spacing w:val="-9"/>
          <w:sz w:val="24"/>
        </w:rPr>
        <w:t xml:space="preserve"> </w:t>
      </w:r>
      <w:r>
        <w:rPr>
          <w:sz w:val="24"/>
        </w:rPr>
        <w:t>Reasonableness</w:t>
      </w:r>
      <w:r>
        <w:rPr>
          <w:spacing w:val="-57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(submission required</w:t>
      </w:r>
      <w:r>
        <w:rPr>
          <w:spacing w:val="-1"/>
          <w:sz w:val="24"/>
        </w:rPr>
        <w:t xml:space="preserve"> </w:t>
      </w:r>
      <w:r>
        <w:rPr>
          <w:sz w:val="24"/>
        </w:rPr>
        <w:t>only 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month of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assistance);</w:t>
      </w:r>
    </w:p>
    <w:p w14:paraId="2A3EE75F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ind w:left="1559" w:right="336"/>
        <w:rPr>
          <w:sz w:val="24"/>
        </w:rPr>
      </w:pPr>
      <w:r>
        <w:rPr>
          <w:sz w:val="24"/>
        </w:rPr>
        <w:t>Documentation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compliance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ESG</w:t>
      </w:r>
      <w:r>
        <w:rPr>
          <w:spacing w:val="8"/>
          <w:sz w:val="24"/>
        </w:rPr>
        <w:t xml:space="preserve"> </w:t>
      </w:r>
      <w:r>
        <w:rPr>
          <w:sz w:val="24"/>
        </w:rPr>
        <w:t>Minimum</w:t>
      </w:r>
      <w:r>
        <w:rPr>
          <w:spacing w:val="9"/>
          <w:sz w:val="24"/>
        </w:rPr>
        <w:t xml:space="preserve"> </w:t>
      </w:r>
      <w:r>
        <w:rPr>
          <w:sz w:val="24"/>
        </w:rPr>
        <w:t>Habitability</w:t>
      </w:r>
      <w:r>
        <w:rPr>
          <w:spacing w:val="7"/>
          <w:sz w:val="24"/>
        </w:rPr>
        <w:t xml:space="preserve"> </w:t>
      </w:r>
      <w:r>
        <w:rPr>
          <w:sz w:val="24"/>
        </w:rPr>
        <w:t>Standards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Permanent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(submission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month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assistance);</w:t>
      </w:r>
    </w:p>
    <w:p w14:paraId="4A3EF4C3" w14:textId="77777777" w:rsidR="00A87306" w:rsidRDefault="00A87306">
      <w:pPr>
        <w:rPr>
          <w:sz w:val="24"/>
        </w:rPr>
        <w:sectPr w:rsidR="00A87306">
          <w:headerReference w:type="default" r:id="rId136"/>
          <w:footerReference w:type="default" r:id="rId137"/>
          <w:pgSz w:w="12240" w:h="15840"/>
          <w:pgMar w:top="1360" w:right="1100" w:bottom="940" w:left="1320" w:header="0" w:footer="746" w:gutter="0"/>
          <w:cols w:space="720"/>
        </w:sectPr>
      </w:pPr>
    </w:p>
    <w:p w14:paraId="6C40C117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spacing w:before="79"/>
        <w:ind w:right="338"/>
        <w:jc w:val="both"/>
        <w:rPr>
          <w:sz w:val="24"/>
        </w:rPr>
      </w:pPr>
      <w:r>
        <w:rPr>
          <w:sz w:val="24"/>
        </w:rPr>
        <w:lastRenderedPageBreak/>
        <w:t>Documentation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lead-based</w:t>
      </w:r>
      <w:r>
        <w:rPr>
          <w:spacing w:val="1"/>
          <w:sz w:val="24"/>
        </w:rPr>
        <w:t xml:space="preserve"> </w:t>
      </w:r>
      <w:r>
        <w:rPr>
          <w:sz w:val="24"/>
        </w:rPr>
        <w:t>paint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have been</w:t>
      </w:r>
      <w:r>
        <w:rPr>
          <w:spacing w:val="1"/>
          <w:sz w:val="24"/>
        </w:rPr>
        <w:t xml:space="preserve"> </w:t>
      </w:r>
      <w:r>
        <w:rPr>
          <w:sz w:val="24"/>
        </w:rPr>
        <w:t>met</w:t>
      </w:r>
      <w:r>
        <w:rPr>
          <w:spacing w:val="-57"/>
          <w:sz w:val="24"/>
        </w:rPr>
        <w:t xml:space="preserve"> </w:t>
      </w:r>
      <w:r>
        <w:rPr>
          <w:sz w:val="24"/>
        </w:rPr>
        <w:t>(submission required only for the initial month of assistance and only for housing</w:t>
      </w:r>
      <w:r>
        <w:rPr>
          <w:spacing w:val="1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1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 1978);</w:t>
      </w:r>
    </w:p>
    <w:p w14:paraId="0B3C90E9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ind w:left="1559" w:right="335"/>
        <w:jc w:val="both"/>
        <w:rPr>
          <w:sz w:val="24"/>
        </w:rPr>
      </w:pPr>
      <w:r>
        <w:rPr>
          <w:sz w:val="24"/>
        </w:rPr>
        <w:t>A lease between the program participant</w:t>
      </w:r>
      <w:hyperlink w:anchor="_bookmark79" w:history="1">
        <w:r>
          <w:rPr>
            <w:sz w:val="24"/>
            <w:vertAlign w:val="superscript"/>
          </w:rPr>
          <w:t>8</w:t>
        </w:r>
        <w:r>
          <w:rPr>
            <w:sz w:val="24"/>
          </w:rPr>
          <w:t xml:space="preserve"> </w:t>
        </w:r>
      </w:hyperlink>
      <w:r>
        <w:rPr>
          <w:sz w:val="24"/>
        </w:rPr>
        <w:t>and the landlord (submission required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 month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assistance);</w:t>
      </w:r>
    </w:p>
    <w:p w14:paraId="2D8FF05F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ind w:right="338"/>
        <w:jc w:val="both"/>
        <w:rPr>
          <w:sz w:val="24"/>
        </w:rPr>
      </w:pPr>
      <w:r>
        <w:rPr>
          <w:sz w:val="24"/>
        </w:rPr>
        <w:t>A Rental Assistance Agreement between the landlord and the sub-grant recipient</w:t>
      </w:r>
      <w:r>
        <w:rPr>
          <w:spacing w:val="1"/>
          <w:sz w:val="24"/>
        </w:rPr>
        <w:t xml:space="preserve"> </w:t>
      </w:r>
      <w:r>
        <w:rPr>
          <w:sz w:val="24"/>
        </w:rPr>
        <w:t>(submission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 only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month of</w:t>
      </w:r>
      <w:r>
        <w:rPr>
          <w:spacing w:val="-1"/>
          <w:sz w:val="24"/>
        </w:rPr>
        <w:t xml:space="preserve"> </w:t>
      </w:r>
      <w:r>
        <w:rPr>
          <w:sz w:val="24"/>
        </w:rPr>
        <w:t>assistance);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0605290F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jc w:val="both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 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payment.</w:t>
      </w:r>
    </w:p>
    <w:p w14:paraId="0F04CEF0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ind w:right="335"/>
        <w:jc w:val="both"/>
        <w:rPr>
          <w:sz w:val="24"/>
        </w:rPr>
      </w:pPr>
      <w:r>
        <w:rPr>
          <w:sz w:val="24"/>
        </w:rPr>
        <w:t>Reimbursement under Homelessness Prevention also includes documentation of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AMI</w:t>
      </w:r>
      <w:r>
        <w:rPr>
          <w:spacing w:val="-4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limit.</w:t>
      </w:r>
    </w:p>
    <w:p w14:paraId="4683804A" w14:textId="77777777" w:rsidR="00A87306" w:rsidRDefault="00855084">
      <w:pPr>
        <w:pStyle w:val="BodyText"/>
        <w:ind w:left="840"/>
        <w:jc w:val="both"/>
      </w:pPr>
      <w:r>
        <w:t>On-site</w:t>
      </w:r>
      <w:r>
        <w:rPr>
          <w:spacing w:val="-2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include:</w:t>
      </w:r>
    </w:p>
    <w:p w14:paraId="3DDD6C14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1"/>
        </w:tabs>
        <w:ind w:hanging="361"/>
        <w:jc w:val="both"/>
        <w:rPr>
          <w:sz w:val="24"/>
        </w:rPr>
      </w:pPr>
      <w:r>
        <w:rPr>
          <w:sz w:val="24"/>
        </w:rPr>
        <w:t>Initial Intake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 Form</w:t>
      </w:r>
      <w:r>
        <w:rPr>
          <w:spacing w:val="-1"/>
          <w:sz w:val="24"/>
        </w:rPr>
        <w:t xml:space="preserve"> </w:t>
      </w:r>
      <w:r>
        <w:rPr>
          <w:sz w:val="24"/>
        </w:rPr>
        <w:t>documenting</w:t>
      </w:r>
      <w:r>
        <w:rPr>
          <w:spacing w:val="-2"/>
          <w:sz w:val="24"/>
        </w:rPr>
        <w:t xml:space="preserve"> </w:t>
      </w:r>
      <w:r>
        <w:rPr>
          <w:sz w:val="24"/>
        </w:rPr>
        <w:t>eligibility;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728802E5" w14:textId="77777777" w:rsidR="00A87306" w:rsidRDefault="00855084">
      <w:pPr>
        <w:pStyle w:val="ListParagraph"/>
        <w:numPr>
          <w:ilvl w:val="0"/>
          <w:numId w:val="56"/>
        </w:numPr>
        <w:tabs>
          <w:tab w:val="left" w:pos="1560"/>
        </w:tabs>
        <w:spacing w:before="41"/>
        <w:jc w:val="both"/>
        <w:rPr>
          <w:sz w:val="24"/>
        </w:rPr>
      </w:pP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notes.</w:t>
      </w:r>
    </w:p>
    <w:p w14:paraId="66E3FDE8" w14:textId="77777777" w:rsidR="00A87306" w:rsidRDefault="00A87306">
      <w:pPr>
        <w:pStyle w:val="BodyText"/>
        <w:spacing w:before="3"/>
        <w:rPr>
          <w:sz w:val="31"/>
        </w:rPr>
      </w:pPr>
    </w:p>
    <w:p w14:paraId="53908AB7" w14:textId="77777777" w:rsidR="00A87306" w:rsidRDefault="00855084">
      <w:pPr>
        <w:pStyle w:val="BodyText"/>
        <w:ind w:left="839" w:right="334"/>
        <w:jc w:val="both"/>
      </w:pPr>
      <w:r>
        <w:rPr>
          <w:spacing w:val="-1"/>
        </w:rPr>
        <w:t>Reimbursement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Housing</w:t>
      </w:r>
      <w:r>
        <w:rPr>
          <w:spacing w:val="-15"/>
        </w:rPr>
        <w:t xml:space="preserve"> </w:t>
      </w:r>
      <w:r>
        <w:t>Relocation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Stabilization</w:t>
      </w:r>
      <w:r>
        <w:rPr>
          <w:spacing w:val="-15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Assistance</w:t>
      </w:r>
      <w:r>
        <w:rPr>
          <w:spacing w:val="-16"/>
        </w:rPr>
        <w:t xml:space="preserve"> </w:t>
      </w:r>
      <w:r>
        <w:t>(application</w:t>
      </w:r>
      <w:r>
        <w:rPr>
          <w:spacing w:val="-57"/>
        </w:rPr>
        <w:t xml:space="preserve"> </w:t>
      </w:r>
      <w:r>
        <w:rPr>
          <w:spacing w:val="-1"/>
        </w:rPr>
        <w:t>fees,</w:t>
      </w:r>
      <w:r>
        <w:rPr>
          <w:spacing w:val="-15"/>
        </w:rPr>
        <w:t xml:space="preserve"> </w:t>
      </w:r>
      <w:r>
        <w:rPr>
          <w:spacing w:val="-1"/>
        </w:rPr>
        <w:t>moving</w:t>
      </w:r>
      <w:r>
        <w:rPr>
          <w:spacing w:val="-12"/>
        </w:rPr>
        <w:t xml:space="preserve"> </w:t>
      </w:r>
      <w:r>
        <w:t>costs,</w:t>
      </w:r>
      <w:r>
        <w:rPr>
          <w:spacing w:val="-14"/>
        </w:rPr>
        <w:t xml:space="preserve"> </w:t>
      </w:r>
      <w:r>
        <w:t>security</w:t>
      </w:r>
      <w:r>
        <w:rPr>
          <w:spacing w:val="-15"/>
        </w:rPr>
        <w:t xml:space="preserve"> </w:t>
      </w:r>
      <w:r>
        <w:t>deposits,</w:t>
      </w:r>
      <w:r>
        <w:rPr>
          <w:spacing w:val="-14"/>
        </w:rPr>
        <w:t xml:space="preserve"> </w:t>
      </w:r>
      <w:r>
        <w:t>last</w:t>
      </w:r>
      <w:r>
        <w:rPr>
          <w:spacing w:val="-14"/>
        </w:rPr>
        <w:t xml:space="preserve"> </w:t>
      </w:r>
      <w:r>
        <w:t>month</w:t>
      </w:r>
      <w:r>
        <w:rPr>
          <w:spacing w:val="-14"/>
        </w:rPr>
        <w:t xml:space="preserve"> </w:t>
      </w:r>
      <w:r>
        <w:t>rents,</w:t>
      </w:r>
      <w:r>
        <w:rPr>
          <w:spacing w:val="-15"/>
        </w:rPr>
        <w:t xml:space="preserve"> </w:t>
      </w:r>
      <w:r>
        <w:t>utility</w:t>
      </w:r>
      <w:r>
        <w:rPr>
          <w:spacing w:val="-14"/>
        </w:rPr>
        <w:t xml:space="preserve"> </w:t>
      </w:r>
      <w:r>
        <w:t>deposits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utility</w:t>
      </w:r>
      <w:r>
        <w:rPr>
          <w:spacing w:val="-15"/>
        </w:rPr>
        <w:t xml:space="preserve"> </w:t>
      </w:r>
      <w:r>
        <w:t>payments)</w:t>
      </w:r>
      <w:r>
        <w:rPr>
          <w:spacing w:val="-57"/>
        </w:rPr>
        <w:t xml:space="preserve"> </w:t>
      </w:r>
      <w:r>
        <w:t>requires:</w:t>
      </w:r>
    </w:p>
    <w:p w14:paraId="6B267BB9" w14:textId="77777777" w:rsidR="00A87306" w:rsidRDefault="00855084">
      <w:pPr>
        <w:pStyle w:val="ListParagraph"/>
        <w:numPr>
          <w:ilvl w:val="0"/>
          <w:numId w:val="55"/>
        </w:numPr>
        <w:tabs>
          <w:tab w:val="left" w:pos="1560"/>
        </w:tabs>
        <w:spacing w:before="1"/>
        <w:ind w:left="1559" w:right="337"/>
        <w:jc w:val="both"/>
        <w:rPr>
          <w:sz w:val="24"/>
        </w:rPr>
      </w:pPr>
      <w:r>
        <w:rPr>
          <w:sz w:val="24"/>
        </w:rPr>
        <w:t>Documentation of compliance with the ESG Minimum Habitability Standards for</w:t>
      </w:r>
      <w:r>
        <w:rPr>
          <w:spacing w:val="1"/>
          <w:sz w:val="24"/>
        </w:rPr>
        <w:t xml:space="preserve"> </w:t>
      </w:r>
      <w:r>
        <w:rPr>
          <w:sz w:val="24"/>
        </w:rPr>
        <w:t>Permanent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(submission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initial</w:t>
      </w:r>
      <w:r>
        <w:rPr>
          <w:spacing w:val="-2"/>
          <w:sz w:val="24"/>
        </w:rPr>
        <w:t xml:space="preserve"> </w:t>
      </w:r>
      <w:r>
        <w:rPr>
          <w:sz w:val="24"/>
        </w:rPr>
        <w:t>month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assistance);</w:t>
      </w:r>
    </w:p>
    <w:p w14:paraId="3E6561F7" w14:textId="77777777" w:rsidR="00A87306" w:rsidRDefault="00855084">
      <w:pPr>
        <w:pStyle w:val="ListParagraph"/>
        <w:numPr>
          <w:ilvl w:val="0"/>
          <w:numId w:val="55"/>
        </w:numPr>
        <w:tabs>
          <w:tab w:val="left" w:pos="1560"/>
        </w:tabs>
        <w:ind w:hanging="361"/>
        <w:jc w:val="both"/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 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payment.</w:t>
      </w:r>
    </w:p>
    <w:p w14:paraId="526C2103" w14:textId="77777777" w:rsidR="00A87306" w:rsidRDefault="00855084">
      <w:pPr>
        <w:pStyle w:val="ListParagraph"/>
        <w:numPr>
          <w:ilvl w:val="0"/>
          <w:numId w:val="55"/>
        </w:numPr>
        <w:tabs>
          <w:tab w:val="left" w:pos="1560"/>
        </w:tabs>
        <w:ind w:left="1559" w:right="335"/>
        <w:jc w:val="both"/>
        <w:rPr>
          <w:sz w:val="24"/>
        </w:rPr>
      </w:pPr>
      <w:r>
        <w:rPr>
          <w:sz w:val="24"/>
        </w:rPr>
        <w:t>Reimbursement under Homelessness Prevention also includes documentation of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AMI</w:t>
      </w:r>
      <w:r>
        <w:rPr>
          <w:spacing w:val="-4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limit.</w:t>
      </w:r>
    </w:p>
    <w:p w14:paraId="193B5997" w14:textId="77777777" w:rsidR="00A87306" w:rsidRDefault="00855084">
      <w:pPr>
        <w:pStyle w:val="BodyText"/>
        <w:ind w:left="839"/>
        <w:jc w:val="both"/>
      </w:pPr>
      <w:r>
        <w:t>On-site</w:t>
      </w:r>
      <w:r>
        <w:rPr>
          <w:spacing w:val="-2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include:</w:t>
      </w:r>
    </w:p>
    <w:p w14:paraId="14E8C61B" w14:textId="77777777" w:rsidR="00A87306" w:rsidRDefault="00855084">
      <w:pPr>
        <w:pStyle w:val="ListParagraph"/>
        <w:numPr>
          <w:ilvl w:val="0"/>
          <w:numId w:val="55"/>
        </w:numPr>
        <w:tabs>
          <w:tab w:val="left" w:pos="1560"/>
        </w:tabs>
        <w:ind w:hanging="361"/>
        <w:jc w:val="both"/>
        <w:rPr>
          <w:sz w:val="24"/>
        </w:rPr>
      </w:pPr>
      <w:r>
        <w:rPr>
          <w:sz w:val="24"/>
        </w:rPr>
        <w:t>Initial Intake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documenting</w:t>
      </w:r>
      <w:r>
        <w:rPr>
          <w:spacing w:val="-2"/>
          <w:sz w:val="24"/>
        </w:rPr>
        <w:t xml:space="preserve"> </w:t>
      </w:r>
      <w:r>
        <w:rPr>
          <w:sz w:val="24"/>
        </w:rPr>
        <w:t>eligibility;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104C1E4" w14:textId="77777777" w:rsidR="00A87306" w:rsidRDefault="00855084">
      <w:pPr>
        <w:pStyle w:val="ListParagraph"/>
        <w:numPr>
          <w:ilvl w:val="0"/>
          <w:numId w:val="55"/>
        </w:numPr>
        <w:tabs>
          <w:tab w:val="left" w:pos="1561"/>
        </w:tabs>
        <w:spacing w:before="41"/>
        <w:ind w:hanging="362"/>
        <w:jc w:val="both"/>
        <w:rPr>
          <w:sz w:val="24"/>
        </w:rPr>
      </w:pP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notes.</w:t>
      </w:r>
    </w:p>
    <w:p w14:paraId="6E8F17A0" w14:textId="77777777" w:rsidR="00A87306" w:rsidRDefault="00A87306">
      <w:pPr>
        <w:pStyle w:val="BodyText"/>
        <w:rPr>
          <w:sz w:val="31"/>
        </w:rPr>
      </w:pPr>
    </w:p>
    <w:p w14:paraId="028A4020" w14:textId="77777777" w:rsidR="00A87306" w:rsidRDefault="00855084">
      <w:pPr>
        <w:pStyle w:val="BodyText"/>
        <w:spacing w:before="1"/>
        <w:ind w:left="839"/>
      </w:pPr>
      <w:r>
        <w:t>Reimbursement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Housing</w:t>
      </w:r>
      <w:r>
        <w:rPr>
          <w:spacing w:val="29"/>
        </w:rPr>
        <w:t xml:space="preserve"> </w:t>
      </w:r>
      <w:r>
        <w:t>Relocation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Stabilization</w:t>
      </w:r>
      <w:r>
        <w:rPr>
          <w:spacing w:val="28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(housing</w:t>
      </w:r>
      <w:r>
        <w:rPr>
          <w:spacing w:val="29"/>
        </w:rPr>
        <w:t xml:space="preserve"> </w:t>
      </w:r>
      <w:r>
        <w:t>search</w:t>
      </w:r>
      <w:r>
        <w:rPr>
          <w:spacing w:val="2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placement</w:t>
      </w:r>
      <w:r>
        <w:rPr>
          <w:spacing w:val="-2"/>
        </w:rPr>
        <w:t xml:space="preserve"> </w:t>
      </w:r>
      <w:r>
        <w:t>costs,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management,</w:t>
      </w:r>
      <w:r>
        <w:rPr>
          <w:spacing w:val="-1"/>
        </w:rPr>
        <w:t xml:space="preserve"> </w:t>
      </w:r>
      <w:r>
        <w:t>mediation,</w:t>
      </w:r>
      <w:r>
        <w:rPr>
          <w:spacing w:val="-1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repair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services)</w:t>
      </w:r>
      <w:r>
        <w:rPr>
          <w:spacing w:val="-2"/>
        </w:rPr>
        <w:t xml:space="preserve"> </w:t>
      </w:r>
      <w:r>
        <w:t>requires:</w:t>
      </w:r>
    </w:p>
    <w:p w14:paraId="0CCACDCA" w14:textId="77777777" w:rsidR="00A87306" w:rsidRDefault="00855084">
      <w:pPr>
        <w:pStyle w:val="ListParagraph"/>
        <w:numPr>
          <w:ilvl w:val="0"/>
          <w:numId w:val="54"/>
        </w:numPr>
        <w:tabs>
          <w:tab w:val="left" w:pos="1560"/>
        </w:tabs>
        <w:ind w:right="337"/>
        <w:rPr>
          <w:sz w:val="24"/>
        </w:rPr>
      </w:pPr>
      <w:r>
        <w:rPr>
          <w:sz w:val="24"/>
        </w:rPr>
        <w:t>Documentation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compliance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ESG</w:t>
      </w:r>
      <w:r>
        <w:rPr>
          <w:spacing w:val="7"/>
          <w:sz w:val="24"/>
        </w:rPr>
        <w:t xml:space="preserve"> </w:t>
      </w:r>
      <w:r>
        <w:rPr>
          <w:sz w:val="24"/>
        </w:rPr>
        <w:t>Minimum</w:t>
      </w:r>
      <w:r>
        <w:rPr>
          <w:spacing w:val="9"/>
          <w:sz w:val="24"/>
        </w:rPr>
        <w:t xml:space="preserve"> </w:t>
      </w:r>
      <w:r>
        <w:rPr>
          <w:sz w:val="24"/>
        </w:rPr>
        <w:t>Habitability</w:t>
      </w:r>
      <w:r>
        <w:rPr>
          <w:spacing w:val="7"/>
          <w:sz w:val="24"/>
        </w:rPr>
        <w:t xml:space="preserve"> </w:t>
      </w:r>
      <w:r>
        <w:rPr>
          <w:sz w:val="24"/>
        </w:rPr>
        <w:t>Standards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Permanent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(submission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initial</w:t>
      </w:r>
      <w:r>
        <w:rPr>
          <w:spacing w:val="-2"/>
          <w:sz w:val="24"/>
        </w:rPr>
        <w:t xml:space="preserve"> </w:t>
      </w:r>
      <w:r>
        <w:rPr>
          <w:sz w:val="24"/>
        </w:rPr>
        <w:t>month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assistance);</w:t>
      </w:r>
    </w:p>
    <w:p w14:paraId="5B4580C5" w14:textId="77777777" w:rsidR="00A87306" w:rsidRDefault="00855084">
      <w:pPr>
        <w:pStyle w:val="ListParagraph"/>
        <w:numPr>
          <w:ilvl w:val="0"/>
          <w:numId w:val="54"/>
        </w:numPr>
        <w:tabs>
          <w:tab w:val="left" w:pos="1560"/>
        </w:tabs>
        <w:rPr>
          <w:sz w:val="24"/>
        </w:rPr>
      </w:pPr>
      <w:r>
        <w:rPr>
          <w:sz w:val="24"/>
        </w:rPr>
        <w:t>Documentation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and 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payment.</w:t>
      </w:r>
    </w:p>
    <w:p w14:paraId="1469F3DB" w14:textId="77777777" w:rsidR="00A87306" w:rsidRDefault="00855084">
      <w:pPr>
        <w:pStyle w:val="ListParagraph"/>
        <w:numPr>
          <w:ilvl w:val="0"/>
          <w:numId w:val="54"/>
        </w:numPr>
        <w:tabs>
          <w:tab w:val="left" w:pos="1560"/>
        </w:tabs>
        <w:ind w:right="335"/>
        <w:rPr>
          <w:sz w:val="24"/>
        </w:rPr>
      </w:pPr>
      <w:r>
        <w:rPr>
          <w:sz w:val="24"/>
        </w:rPr>
        <w:t>Reimbursement</w:t>
      </w:r>
      <w:r>
        <w:rPr>
          <w:spacing w:val="29"/>
          <w:sz w:val="24"/>
        </w:rPr>
        <w:t xml:space="preserve"> </w:t>
      </w:r>
      <w:r>
        <w:rPr>
          <w:sz w:val="24"/>
        </w:rPr>
        <w:t>under</w:t>
      </w:r>
      <w:r>
        <w:rPr>
          <w:spacing w:val="30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30"/>
          <w:sz w:val="24"/>
        </w:rPr>
        <w:t xml:space="preserve"> </w:t>
      </w:r>
      <w:r>
        <w:rPr>
          <w:sz w:val="24"/>
        </w:rPr>
        <w:t>Prevention</w:t>
      </w:r>
      <w:r>
        <w:rPr>
          <w:spacing w:val="31"/>
          <w:sz w:val="24"/>
        </w:rPr>
        <w:t xml:space="preserve"> </w:t>
      </w:r>
      <w:r>
        <w:rPr>
          <w:sz w:val="24"/>
        </w:rPr>
        <w:t>also</w:t>
      </w:r>
      <w:r>
        <w:rPr>
          <w:spacing w:val="29"/>
          <w:sz w:val="24"/>
        </w:rPr>
        <w:t xml:space="preserve"> </w:t>
      </w:r>
      <w:r>
        <w:rPr>
          <w:sz w:val="24"/>
        </w:rPr>
        <w:t>includes</w:t>
      </w:r>
      <w:r>
        <w:rPr>
          <w:spacing w:val="30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30%</w:t>
      </w:r>
      <w:r>
        <w:rPr>
          <w:spacing w:val="1"/>
          <w:sz w:val="24"/>
        </w:rPr>
        <w:t xml:space="preserve"> </w:t>
      </w:r>
      <w:r>
        <w:rPr>
          <w:sz w:val="24"/>
        </w:rPr>
        <w:t>AMI</w:t>
      </w:r>
      <w:r>
        <w:rPr>
          <w:spacing w:val="-4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limit.</w:t>
      </w:r>
    </w:p>
    <w:p w14:paraId="3FBCCB23" w14:textId="77777777" w:rsidR="00A87306" w:rsidRDefault="00855084">
      <w:pPr>
        <w:pStyle w:val="BodyText"/>
        <w:ind w:left="840"/>
      </w:pPr>
      <w:r>
        <w:t>On-site</w:t>
      </w:r>
      <w:r>
        <w:rPr>
          <w:spacing w:val="-2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include:</w:t>
      </w:r>
    </w:p>
    <w:p w14:paraId="48C9C87E" w14:textId="77777777" w:rsidR="00A87306" w:rsidRDefault="00855084">
      <w:pPr>
        <w:pStyle w:val="ListParagraph"/>
        <w:numPr>
          <w:ilvl w:val="0"/>
          <w:numId w:val="54"/>
        </w:numPr>
        <w:tabs>
          <w:tab w:val="left" w:pos="1560"/>
        </w:tabs>
        <w:rPr>
          <w:sz w:val="24"/>
        </w:rPr>
      </w:pPr>
      <w:r>
        <w:rPr>
          <w:sz w:val="24"/>
        </w:rPr>
        <w:t>Initial Intake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documenting</w:t>
      </w:r>
      <w:r>
        <w:rPr>
          <w:spacing w:val="-2"/>
          <w:sz w:val="24"/>
        </w:rPr>
        <w:t xml:space="preserve"> </w:t>
      </w:r>
      <w:r>
        <w:rPr>
          <w:sz w:val="24"/>
        </w:rPr>
        <w:t>eligibility;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001D6E42" w14:textId="77777777" w:rsidR="00A87306" w:rsidRDefault="00855084">
      <w:pPr>
        <w:pStyle w:val="ListParagraph"/>
        <w:numPr>
          <w:ilvl w:val="0"/>
          <w:numId w:val="54"/>
        </w:numPr>
        <w:tabs>
          <w:tab w:val="left" w:pos="1561"/>
        </w:tabs>
        <w:spacing w:before="41"/>
        <w:ind w:hanging="361"/>
        <w:rPr>
          <w:sz w:val="24"/>
        </w:rPr>
      </w:pP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notes.</w:t>
      </w:r>
    </w:p>
    <w:p w14:paraId="041B7D59" w14:textId="77777777" w:rsidR="00A87306" w:rsidRDefault="00A87306">
      <w:pPr>
        <w:pStyle w:val="BodyText"/>
        <w:rPr>
          <w:sz w:val="26"/>
        </w:rPr>
      </w:pPr>
    </w:p>
    <w:p w14:paraId="2DA4689F" w14:textId="77777777" w:rsidR="00A87306" w:rsidRDefault="00A87306">
      <w:pPr>
        <w:pStyle w:val="BodyText"/>
        <w:spacing w:before="10"/>
        <w:rPr>
          <w:sz w:val="22"/>
        </w:rPr>
      </w:pPr>
    </w:p>
    <w:p w14:paraId="174E60D6" w14:textId="77777777" w:rsidR="00A87306" w:rsidRDefault="00855084">
      <w:pPr>
        <w:pStyle w:val="ListParagraph"/>
        <w:numPr>
          <w:ilvl w:val="3"/>
          <w:numId w:val="78"/>
        </w:numPr>
        <w:tabs>
          <w:tab w:val="left" w:pos="841"/>
        </w:tabs>
        <w:jc w:val="left"/>
        <w:rPr>
          <w:rFonts w:ascii="Cambria"/>
          <w:b/>
          <w:i/>
          <w:color w:val="4F81BC"/>
        </w:rPr>
      </w:pPr>
      <w:bookmarkStart w:id="145" w:name="4.2.3.1_Rapid_Re-Housing_and_Homelessnes"/>
      <w:bookmarkStart w:id="146" w:name="_bookmark78"/>
      <w:bookmarkEnd w:id="145"/>
      <w:bookmarkEnd w:id="146"/>
      <w:r>
        <w:rPr>
          <w:rFonts w:ascii="Cambria"/>
          <w:b/>
          <w:i/>
          <w:color w:val="4F81BC"/>
        </w:rPr>
        <w:t>Rapid</w:t>
      </w:r>
      <w:r>
        <w:rPr>
          <w:rFonts w:ascii="Cambria"/>
          <w:b/>
          <w:i/>
          <w:color w:val="4F81BC"/>
          <w:spacing w:val="-5"/>
        </w:rPr>
        <w:t xml:space="preserve"> </w:t>
      </w:r>
      <w:r>
        <w:rPr>
          <w:rFonts w:ascii="Cambria"/>
          <w:b/>
          <w:i/>
          <w:color w:val="4F81BC"/>
        </w:rPr>
        <w:t>Re-Housing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and</w:t>
      </w:r>
      <w:r>
        <w:rPr>
          <w:rFonts w:ascii="Cambria"/>
          <w:b/>
          <w:i/>
          <w:color w:val="4F81BC"/>
          <w:spacing w:val="-5"/>
        </w:rPr>
        <w:t xml:space="preserve"> </w:t>
      </w:r>
      <w:r>
        <w:rPr>
          <w:rFonts w:ascii="Cambria"/>
          <w:b/>
          <w:i/>
          <w:color w:val="4F81BC"/>
        </w:rPr>
        <w:t>Homelessness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Prevention</w:t>
      </w:r>
      <w:r>
        <w:rPr>
          <w:rFonts w:ascii="Cambria"/>
          <w:b/>
          <w:i/>
          <w:color w:val="4F81BC"/>
          <w:spacing w:val="-6"/>
        </w:rPr>
        <w:t xml:space="preserve"> </w:t>
      </w:r>
      <w:r>
        <w:rPr>
          <w:rFonts w:ascii="Cambria"/>
          <w:b/>
          <w:i/>
          <w:color w:val="4F81BC"/>
        </w:rPr>
        <w:t>Eligibility.</w:t>
      </w:r>
    </w:p>
    <w:p w14:paraId="34E5A076" w14:textId="77777777" w:rsidR="00A87306" w:rsidRDefault="00855084">
      <w:pPr>
        <w:pStyle w:val="BodyText"/>
        <w:spacing w:before="37" w:line="276" w:lineRule="auto"/>
        <w:ind w:left="840" w:right="602"/>
      </w:pPr>
      <w:r>
        <w:t>Literally Homeless populations (Category 1) and participants who are fleeing domestic</w:t>
      </w:r>
      <w:r>
        <w:rPr>
          <w:spacing w:val="-57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(Category 4)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assistance with Rapid Re-Housing.</w:t>
      </w:r>
    </w:p>
    <w:p w14:paraId="68499F3A" w14:textId="77777777" w:rsidR="00A87306" w:rsidRDefault="00A87306">
      <w:pPr>
        <w:pStyle w:val="BodyText"/>
        <w:rPr>
          <w:sz w:val="20"/>
        </w:rPr>
      </w:pPr>
    </w:p>
    <w:p w14:paraId="6B6E59C8" w14:textId="1D243940" w:rsidR="00A87306" w:rsidRDefault="00811634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A604647" wp14:editId="67009A16">
                <wp:simplePos x="0" y="0"/>
                <wp:positionH relativeFrom="page">
                  <wp:posOffset>914400</wp:posOffset>
                </wp:positionH>
                <wp:positionV relativeFrom="paragraph">
                  <wp:posOffset>106680</wp:posOffset>
                </wp:positionV>
                <wp:extent cx="1828800" cy="8890"/>
                <wp:effectExtent l="0" t="0" r="0" b="0"/>
                <wp:wrapTopAndBottom/>
                <wp:docPr id="342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3A27F" id="Rectangle 213" o:spid="_x0000_s1026" style="position:absolute;margin-left:1in;margin-top:8.4pt;width:2in;height: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037750C9" w14:textId="77777777" w:rsidR="00A87306" w:rsidRDefault="00855084">
      <w:pPr>
        <w:spacing w:before="73"/>
        <w:ind w:left="120" w:right="640" w:hanging="1"/>
        <w:jc w:val="both"/>
        <w:rPr>
          <w:rFonts w:ascii="Calibri"/>
          <w:sz w:val="20"/>
        </w:rPr>
      </w:pPr>
      <w:bookmarkStart w:id="147" w:name="_bookmark79"/>
      <w:bookmarkEnd w:id="147"/>
      <w:r>
        <w:rPr>
          <w:rFonts w:ascii="Calibri"/>
          <w:sz w:val="20"/>
          <w:vertAlign w:val="superscript"/>
        </w:rPr>
        <w:t>8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consideration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client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privacy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concerns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potential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danger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health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safety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their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clients,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Domestic Violence Services providers may redact the names of program participants from leases and substitute</w:t>
      </w:r>
      <w:r>
        <w:rPr>
          <w:rFonts w:ascii="Calibri"/>
          <w:spacing w:val="-43"/>
          <w:sz w:val="20"/>
        </w:rPr>
        <w:t xml:space="preserve"> </w:t>
      </w:r>
      <w:r>
        <w:rPr>
          <w:rFonts w:ascii="Calibri"/>
          <w:sz w:val="20"/>
        </w:rPr>
        <w:t>identifying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database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record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numbers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correspond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HMIS-comparable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database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used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provider.</w:t>
      </w:r>
    </w:p>
    <w:p w14:paraId="1362DDB4" w14:textId="77777777" w:rsidR="00A87306" w:rsidRDefault="00A87306">
      <w:pPr>
        <w:jc w:val="both"/>
        <w:rPr>
          <w:rFonts w:ascii="Calibri"/>
          <w:sz w:val="20"/>
        </w:rPr>
        <w:sectPr w:rsidR="00A87306">
          <w:headerReference w:type="default" r:id="rId138"/>
          <w:footerReference w:type="default" r:id="rId139"/>
          <w:pgSz w:w="12240" w:h="15840"/>
          <w:pgMar w:top="1360" w:right="1100" w:bottom="940" w:left="1320" w:header="0" w:footer="746" w:gutter="0"/>
          <w:cols w:space="720"/>
        </w:sectPr>
      </w:pPr>
    </w:p>
    <w:p w14:paraId="52DFFC16" w14:textId="77777777" w:rsidR="00A87306" w:rsidRDefault="00855084">
      <w:pPr>
        <w:pStyle w:val="BodyText"/>
        <w:spacing w:before="79" w:line="276" w:lineRule="auto"/>
        <w:ind w:left="840" w:right="814"/>
      </w:pPr>
      <w:r>
        <w:lastRenderedPageBreak/>
        <w:t>Populations in imminent risk of homelessness, homeless under other federal statutes,</w:t>
      </w:r>
      <w:r>
        <w:rPr>
          <w:spacing w:val="-58"/>
        </w:rPr>
        <w:t xml:space="preserve"> </w:t>
      </w:r>
      <w:r>
        <w:t>fleeing domestic violence, or meeting the definition of “at risk of homelessness” are</w:t>
      </w:r>
      <w:r>
        <w:rPr>
          <w:spacing w:val="1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with Homelessness Prevention.</w:t>
      </w:r>
    </w:p>
    <w:p w14:paraId="75D6AC95" w14:textId="77777777" w:rsidR="00A87306" w:rsidRDefault="00855084">
      <w:pPr>
        <w:pStyle w:val="ListParagraph"/>
        <w:numPr>
          <w:ilvl w:val="3"/>
          <w:numId w:val="78"/>
        </w:numPr>
        <w:tabs>
          <w:tab w:val="left" w:pos="841"/>
        </w:tabs>
        <w:spacing w:before="203"/>
        <w:jc w:val="left"/>
        <w:rPr>
          <w:rFonts w:ascii="Cambria"/>
          <w:b/>
          <w:i/>
          <w:color w:val="4F81BC"/>
        </w:rPr>
      </w:pPr>
      <w:bookmarkStart w:id="148" w:name="4.2.3.2_RR_and_HP_Housing_Relocation_and"/>
      <w:bookmarkStart w:id="149" w:name="_bookmark80"/>
      <w:bookmarkEnd w:id="148"/>
      <w:bookmarkEnd w:id="149"/>
      <w:r>
        <w:rPr>
          <w:rFonts w:ascii="Cambria"/>
          <w:b/>
          <w:i/>
          <w:color w:val="4F81BC"/>
        </w:rPr>
        <w:t>RR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and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HP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Housing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Relocation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and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Stabilization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Financial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Assistance</w:t>
      </w:r>
    </w:p>
    <w:p w14:paraId="47A7D31A" w14:textId="77777777" w:rsidR="00A87306" w:rsidRDefault="00855084">
      <w:pPr>
        <w:pStyle w:val="BodyText"/>
        <w:spacing w:before="36"/>
        <w:ind w:left="1020" w:right="335"/>
        <w:jc w:val="both"/>
      </w:pPr>
      <w:r>
        <w:rPr>
          <w:spacing w:val="-1"/>
        </w:rPr>
        <w:t>Housing</w:t>
      </w:r>
      <w:r>
        <w:rPr>
          <w:spacing w:val="-14"/>
        </w:rPr>
        <w:t xml:space="preserve"> </w:t>
      </w:r>
      <w:r>
        <w:t>Relocation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Stabilization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comprised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Assistance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Services. If they have been included in an approved budget, the following housing</w:t>
      </w:r>
      <w:r>
        <w:rPr>
          <w:spacing w:val="1"/>
        </w:rPr>
        <w:t xml:space="preserve"> </w:t>
      </w:r>
      <w:r>
        <w:t>relocation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stabilization</w:t>
      </w:r>
      <w:r>
        <w:rPr>
          <w:spacing w:val="-12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Assistance</w:t>
      </w:r>
      <w:r>
        <w:rPr>
          <w:spacing w:val="-11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eligible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reimbursement</w:t>
      </w:r>
      <w:r>
        <w:rPr>
          <w:spacing w:val="-57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RR or</w:t>
      </w:r>
      <w:r>
        <w:rPr>
          <w:spacing w:val="-1"/>
        </w:rPr>
        <w:t xml:space="preserve"> </w:t>
      </w:r>
      <w:r>
        <w:t>HP components:</w:t>
      </w:r>
    </w:p>
    <w:p w14:paraId="0C5A79C5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Fee</w:t>
      </w:r>
    </w:p>
    <w:p w14:paraId="05FE2E92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Deposit</w:t>
      </w:r>
    </w:p>
    <w:p w14:paraId="034D4CC4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Month’s</w:t>
      </w:r>
      <w:r>
        <w:rPr>
          <w:spacing w:val="-1"/>
          <w:sz w:val="24"/>
        </w:rPr>
        <w:t xml:space="preserve"> </w:t>
      </w:r>
      <w:r>
        <w:rPr>
          <w:sz w:val="24"/>
        </w:rPr>
        <w:t>Rent</w:t>
      </w:r>
    </w:p>
    <w:p w14:paraId="4786B7BF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Utility</w:t>
      </w:r>
      <w:r>
        <w:rPr>
          <w:spacing w:val="-1"/>
          <w:sz w:val="24"/>
        </w:rPr>
        <w:t xml:space="preserve"> </w:t>
      </w:r>
      <w:r>
        <w:rPr>
          <w:sz w:val="24"/>
        </w:rPr>
        <w:t>Deposit</w:t>
      </w:r>
    </w:p>
    <w:p w14:paraId="1643EB3D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Utility</w:t>
      </w:r>
      <w:r>
        <w:rPr>
          <w:spacing w:val="-1"/>
          <w:sz w:val="24"/>
        </w:rPr>
        <w:t xml:space="preserve"> </w:t>
      </w:r>
      <w:r>
        <w:rPr>
          <w:sz w:val="24"/>
        </w:rPr>
        <w:t>Payment</w:t>
      </w:r>
    </w:p>
    <w:p w14:paraId="46A44D44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ind w:hanging="361"/>
        <w:rPr>
          <w:sz w:val="24"/>
        </w:rPr>
      </w:pPr>
      <w:r>
        <w:rPr>
          <w:sz w:val="24"/>
        </w:rPr>
        <w:t>Moving Costs</w:t>
      </w:r>
    </w:p>
    <w:p w14:paraId="2834F5D5" w14:textId="77777777" w:rsidR="00A87306" w:rsidRDefault="00A87306">
      <w:pPr>
        <w:pStyle w:val="BodyText"/>
        <w:spacing w:before="2"/>
      </w:pPr>
    </w:p>
    <w:p w14:paraId="12C7B4D6" w14:textId="77777777" w:rsidR="00A87306" w:rsidRDefault="00855084">
      <w:pPr>
        <w:pStyle w:val="BodyText"/>
        <w:ind w:left="840" w:right="336"/>
      </w:pPr>
      <w:r>
        <w:t>If</w:t>
      </w:r>
      <w:r>
        <w:rPr>
          <w:spacing w:val="16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included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approved</w:t>
      </w:r>
      <w:r>
        <w:rPr>
          <w:spacing w:val="17"/>
        </w:rPr>
        <w:t xml:space="preserve"> </w:t>
      </w:r>
      <w:r>
        <w:t>budget,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housing</w:t>
      </w:r>
      <w:r>
        <w:rPr>
          <w:spacing w:val="15"/>
        </w:rPr>
        <w:t xml:space="preserve"> </w:t>
      </w:r>
      <w:r>
        <w:t>relocation</w:t>
      </w:r>
      <w:r>
        <w:rPr>
          <w:spacing w:val="1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stabilization</w:t>
      </w:r>
      <w:r>
        <w:rPr>
          <w:spacing w:val="-10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eligible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reimbursement</w:t>
      </w:r>
      <w:r>
        <w:rPr>
          <w:spacing w:val="-8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RR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HP</w:t>
      </w:r>
      <w:r>
        <w:rPr>
          <w:spacing w:val="-8"/>
        </w:rPr>
        <w:t xml:space="preserve"> </w:t>
      </w:r>
      <w:r>
        <w:t>components:</w:t>
      </w:r>
    </w:p>
    <w:p w14:paraId="12714206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rPr>
          <w:sz w:val="24"/>
        </w:rPr>
      </w:pP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Placement</w:t>
      </w:r>
    </w:p>
    <w:p w14:paraId="1DFE9036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ind w:hanging="361"/>
        <w:rPr>
          <w:sz w:val="24"/>
        </w:rPr>
      </w:pP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Stability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14:paraId="49EF2BA7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ind w:hanging="361"/>
        <w:rPr>
          <w:sz w:val="24"/>
        </w:rPr>
      </w:pPr>
      <w:r>
        <w:rPr>
          <w:sz w:val="24"/>
        </w:rPr>
        <w:t>Mediation</w:t>
      </w:r>
    </w:p>
    <w:p w14:paraId="776A7CCE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ind w:hanging="361"/>
        <w:rPr>
          <w:sz w:val="24"/>
        </w:rPr>
      </w:pP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</w:p>
    <w:p w14:paraId="4B42F48E" w14:textId="77777777" w:rsidR="00A87306" w:rsidRDefault="00855084">
      <w:pPr>
        <w:pStyle w:val="ListParagraph"/>
        <w:numPr>
          <w:ilvl w:val="0"/>
          <w:numId w:val="53"/>
        </w:numPr>
        <w:tabs>
          <w:tab w:val="left" w:pos="1559"/>
          <w:tab w:val="left" w:pos="1560"/>
        </w:tabs>
        <w:spacing w:line="293" w:lineRule="exact"/>
        <w:ind w:hanging="361"/>
        <w:rPr>
          <w:sz w:val="24"/>
        </w:rPr>
      </w:pP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Repair</w:t>
      </w:r>
    </w:p>
    <w:p w14:paraId="62ACC007" w14:textId="77777777" w:rsidR="00A87306" w:rsidRDefault="00A87306">
      <w:pPr>
        <w:pStyle w:val="BodyText"/>
        <w:spacing w:before="11"/>
        <w:rPr>
          <w:sz w:val="23"/>
        </w:rPr>
      </w:pPr>
    </w:p>
    <w:p w14:paraId="184FC195" w14:textId="77777777" w:rsidR="00A87306" w:rsidRDefault="00855084">
      <w:pPr>
        <w:ind w:left="120"/>
        <w:rPr>
          <w:rFonts w:ascii="Calibri"/>
        </w:rPr>
      </w:pPr>
      <w:bookmarkStart w:id="150" w:name="_bookmark81"/>
      <w:bookmarkEnd w:id="150"/>
      <w:r>
        <w:rPr>
          <w:rFonts w:ascii="Calibri"/>
        </w:rPr>
        <w:t>Financial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Assistance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Activities</w:t>
      </w:r>
    </w:p>
    <w:p w14:paraId="46C24054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p w14:paraId="252AB022" w14:textId="77777777" w:rsidR="00A87306" w:rsidRDefault="00855084">
      <w:pPr>
        <w:ind w:left="840"/>
        <w:rPr>
          <w:rFonts w:ascii="Cambria"/>
        </w:rPr>
      </w:pPr>
      <w:bookmarkStart w:id="151" w:name="Application_Fees"/>
      <w:bookmarkEnd w:id="151"/>
      <w:r>
        <w:rPr>
          <w:rFonts w:ascii="Cambria"/>
          <w:color w:val="233E5F"/>
        </w:rPr>
        <w:t>Application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Fees</w:t>
      </w:r>
    </w:p>
    <w:p w14:paraId="71B3C51E" w14:textId="77777777" w:rsidR="00A87306" w:rsidRDefault="00855084">
      <w:pPr>
        <w:pStyle w:val="BodyText"/>
        <w:spacing w:before="37" w:line="276" w:lineRule="auto"/>
        <w:ind w:left="1020" w:right="338"/>
        <w:jc w:val="both"/>
      </w:pPr>
      <w:r>
        <w:t>For the purposes of the ESG Program in Arkansas, application fees are the fees charged</w:t>
      </w:r>
      <w:r>
        <w:rPr>
          <w:spacing w:val="-5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to all applicants seeking housing.</w:t>
      </w:r>
    </w:p>
    <w:p w14:paraId="189DF5A7" w14:textId="77777777" w:rsidR="00A87306" w:rsidRDefault="00855084">
      <w:pPr>
        <w:spacing w:before="201"/>
        <w:ind w:left="840"/>
        <w:rPr>
          <w:rFonts w:ascii="Cambria"/>
        </w:rPr>
      </w:pPr>
      <w:bookmarkStart w:id="152" w:name="Security_Deposits"/>
      <w:bookmarkStart w:id="153" w:name="_bookmark82"/>
      <w:bookmarkEnd w:id="152"/>
      <w:bookmarkEnd w:id="153"/>
      <w:r>
        <w:rPr>
          <w:rFonts w:ascii="Cambria"/>
          <w:color w:val="233E5F"/>
        </w:rPr>
        <w:t>Security</w:t>
      </w:r>
      <w:r>
        <w:rPr>
          <w:rFonts w:ascii="Cambria"/>
          <w:color w:val="233E5F"/>
          <w:spacing w:val="-7"/>
        </w:rPr>
        <w:t xml:space="preserve"> </w:t>
      </w:r>
      <w:r>
        <w:rPr>
          <w:rFonts w:ascii="Cambria"/>
          <w:color w:val="233E5F"/>
        </w:rPr>
        <w:t>Deposits</w:t>
      </w:r>
    </w:p>
    <w:p w14:paraId="7EE5D4EA" w14:textId="77777777" w:rsidR="00A87306" w:rsidRDefault="00855084">
      <w:pPr>
        <w:pStyle w:val="BodyText"/>
        <w:spacing w:before="36" w:line="278" w:lineRule="auto"/>
        <w:ind w:left="1020" w:right="339"/>
        <w:jc w:val="both"/>
      </w:pPr>
      <w:r>
        <w:t>For the purposes of the ESG Program in Arkansas, security deposits may not exceed the</w:t>
      </w:r>
      <w:r>
        <w:rPr>
          <w:spacing w:val="-58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 months'</w:t>
      </w:r>
      <w:r>
        <w:rPr>
          <w:spacing w:val="-1"/>
        </w:rPr>
        <w:t xml:space="preserve"> </w:t>
      </w:r>
      <w:r>
        <w:t>rent.</w:t>
      </w:r>
    </w:p>
    <w:p w14:paraId="52261FA0" w14:textId="77777777" w:rsidR="00A87306" w:rsidRDefault="00855084">
      <w:pPr>
        <w:spacing w:before="198"/>
        <w:ind w:left="840"/>
        <w:rPr>
          <w:rFonts w:ascii="Cambria"/>
        </w:rPr>
      </w:pPr>
      <w:bookmarkStart w:id="154" w:name="Last_Month's_Rent"/>
      <w:bookmarkStart w:id="155" w:name="_bookmark83"/>
      <w:bookmarkEnd w:id="154"/>
      <w:bookmarkEnd w:id="155"/>
      <w:r>
        <w:rPr>
          <w:rFonts w:ascii="Cambria"/>
          <w:color w:val="233E5F"/>
        </w:rPr>
        <w:t>Last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Month's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Rent</w:t>
      </w:r>
    </w:p>
    <w:p w14:paraId="1B981877" w14:textId="77777777" w:rsidR="00A87306" w:rsidRDefault="00855084">
      <w:pPr>
        <w:pStyle w:val="BodyText"/>
        <w:spacing w:before="37" w:line="276" w:lineRule="auto"/>
        <w:ind w:left="1020" w:right="335"/>
        <w:jc w:val="both"/>
      </w:pPr>
      <w:r>
        <w:t>If it is necessary to obtain housing for a program participant, ESG funds may be used to</w:t>
      </w:r>
      <w:r>
        <w:rPr>
          <w:spacing w:val="-57"/>
        </w:rPr>
        <w:t xml:space="preserve"> </w:t>
      </w:r>
      <w:r>
        <w:t>pay the last month's rent to the housing owner. For the purposes of the ESG Program in</w:t>
      </w:r>
      <w:r>
        <w:rPr>
          <w:spacing w:val="1"/>
        </w:rPr>
        <w:t xml:space="preserve"> </w:t>
      </w:r>
      <w:r>
        <w:t>Arkansas, the last month’s rent must be paid at the time the security deposit and first</w:t>
      </w:r>
      <w:r>
        <w:rPr>
          <w:spacing w:val="1"/>
        </w:rPr>
        <w:t xml:space="preserve"> </w:t>
      </w:r>
      <w:r>
        <w:t>month's</w:t>
      </w:r>
      <w:r>
        <w:rPr>
          <w:spacing w:val="-2"/>
        </w:rPr>
        <w:t xml:space="preserve"> </w:t>
      </w:r>
      <w:r>
        <w:t>rent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month's</w:t>
      </w:r>
      <w:r>
        <w:rPr>
          <w:spacing w:val="-1"/>
        </w:rPr>
        <w:t xml:space="preserve"> </w:t>
      </w:r>
      <w:r>
        <w:t>rent.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paid,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month’s</w:t>
      </w:r>
      <w:r>
        <w:rPr>
          <w:spacing w:val="-1"/>
        </w:rPr>
        <w:t xml:space="preserve"> </w:t>
      </w:r>
      <w:r>
        <w:t>rent</w:t>
      </w:r>
      <w:r>
        <w:rPr>
          <w:spacing w:val="-58"/>
        </w:rPr>
        <w:t xml:space="preserve"> </w:t>
      </w:r>
      <w:r>
        <w:t>must be included in calculating the program participant's total rental assistance. Total</w:t>
      </w:r>
      <w:r>
        <w:rPr>
          <w:spacing w:val="1"/>
        </w:rPr>
        <w:t xml:space="preserve"> </w:t>
      </w:r>
      <w:r>
        <w:t>rental</w:t>
      </w:r>
      <w:r>
        <w:rPr>
          <w:spacing w:val="-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exceed 24 months</w:t>
      </w:r>
      <w:r>
        <w:rPr>
          <w:spacing w:val="-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any 3-year</w:t>
      </w:r>
      <w:r>
        <w:rPr>
          <w:spacing w:val="-2"/>
        </w:rPr>
        <w:t xml:space="preserve"> </w:t>
      </w:r>
      <w:r>
        <w:t>period.</w:t>
      </w:r>
    </w:p>
    <w:p w14:paraId="34EF50D1" w14:textId="77777777" w:rsidR="00A87306" w:rsidRDefault="00A87306">
      <w:pPr>
        <w:spacing w:line="276" w:lineRule="auto"/>
        <w:jc w:val="both"/>
        <w:sectPr w:rsidR="00A87306">
          <w:headerReference w:type="default" r:id="rId140"/>
          <w:footerReference w:type="default" r:id="rId141"/>
          <w:pgSz w:w="12240" w:h="15840"/>
          <w:pgMar w:top="1360" w:right="1100" w:bottom="940" w:left="1320" w:header="0" w:footer="746" w:gutter="0"/>
          <w:cols w:space="720"/>
        </w:sectPr>
      </w:pPr>
    </w:p>
    <w:p w14:paraId="5BFC359F" w14:textId="77777777" w:rsidR="00A87306" w:rsidRDefault="00855084">
      <w:pPr>
        <w:spacing w:before="82"/>
        <w:ind w:left="839"/>
        <w:rPr>
          <w:rFonts w:ascii="Cambria"/>
        </w:rPr>
      </w:pPr>
      <w:bookmarkStart w:id="156" w:name="Utility_Deposits"/>
      <w:bookmarkStart w:id="157" w:name="_bookmark84"/>
      <w:bookmarkEnd w:id="156"/>
      <w:bookmarkEnd w:id="157"/>
      <w:r>
        <w:rPr>
          <w:rFonts w:ascii="Cambria"/>
          <w:color w:val="233E5F"/>
        </w:rPr>
        <w:lastRenderedPageBreak/>
        <w:t>Utility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Deposits</w:t>
      </w:r>
    </w:p>
    <w:p w14:paraId="75A1EA7A" w14:textId="77777777" w:rsidR="00A87306" w:rsidRDefault="00855084">
      <w:pPr>
        <w:pStyle w:val="BodyText"/>
        <w:spacing w:before="37" w:line="276" w:lineRule="auto"/>
        <w:ind w:left="1020" w:right="336"/>
        <w:jc w:val="both"/>
      </w:pPr>
      <w:r>
        <w:t>For the purposes of the ESG Program in Arkansas, utility deposits are fees that all</w:t>
      </w:r>
      <w:r>
        <w:rPr>
          <w:spacing w:val="1"/>
        </w:rPr>
        <w:t xml:space="preserve"> </w:t>
      </w:r>
      <w:r>
        <w:t>customers are required to pay to be connected to gas, electric, water and sewer services.</w:t>
      </w:r>
      <w:r>
        <w:rPr>
          <w:spacing w:val="-57"/>
        </w:rPr>
        <w:t xml:space="preserve"> </w:t>
      </w:r>
      <w:r>
        <w:t>The fees must be paid in the name of the program participant so that, when refunded or</w:t>
      </w:r>
      <w:r>
        <w:rPr>
          <w:spacing w:val="1"/>
        </w:rPr>
        <w:t xml:space="preserve"> </w:t>
      </w:r>
      <w:r>
        <w:t>credited to the account, the benefit is to the program participant and not to the sub-grant</w:t>
      </w:r>
      <w:r>
        <w:rPr>
          <w:spacing w:val="-57"/>
        </w:rPr>
        <w:t xml:space="preserve"> </w:t>
      </w:r>
      <w:r>
        <w:t>recipient.</w:t>
      </w:r>
    </w:p>
    <w:p w14:paraId="5FAD42BA" w14:textId="77777777" w:rsidR="00A87306" w:rsidRDefault="00855084">
      <w:pPr>
        <w:spacing w:before="201"/>
        <w:ind w:left="840"/>
        <w:rPr>
          <w:rFonts w:ascii="Cambria"/>
        </w:rPr>
      </w:pPr>
      <w:bookmarkStart w:id="158" w:name="Utility_Payments"/>
      <w:bookmarkStart w:id="159" w:name="_bookmark85"/>
      <w:bookmarkEnd w:id="158"/>
      <w:bookmarkEnd w:id="159"/>
      <w:r>
        <w:rPr>
          <w:rFonts w:ascii="Cambria"/>
          <w:color w:val="233E5F"/>
        </w:rPr>
        <w:t>Utility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Payments</w:t>
      </w:r>
    </w:p>
    <w:p w14:paraId="14E5D5E1" w14:textId="77777777" w:rsidR="00A87306" w:rsidRDefault="00855084">
      <w:pPr>
        <w:pStyle w:val="BodyText"/>
        <w:spacing w:before="37" w:line="276" w:lineRule="auto"/>
        <w:ind w:left="1020" w:right="336"/>
        <w:jc w:val="both"/>
      </w:pPr>
      <w:r>
        <w:t>For the purposes of the ESG Program in Arkansas, utility payments for gas, electric,</w:t>
      </w:r>
      <w:r>
        <w:rPr>
          <w:spacing w:val="1"/>
        </w:rPr>
        <w:t xml:space="preserve"> </w:t>
      </w:r>
      <w:r>
        <w:t>water, and sewer may be made for up to 24 months within any 3-year period. These</w:t>
      </w:r>
      <w:r>
        <w:rPr>
          <w:spacing w:val="1"/>
        </w:rPr>
        <w:t xml:space="preserve"> </w:t>
      </w:r>
      <w:r>
        <w:t>payments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utility</w:t>
      </w:r>
      <w:r>
        <w:rPr>
          <w:spacing w:val="-6"/>
        </w:rPr>
        <w:t xml:space="preserve"> </w:t>
      </w:r>
      <w:r>
        <w:t>payments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arrears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service.</w:t>
      </w:r>
      <w:r>
        <w:rPr>
          <w:spacing w:val="-4"/>
        </w:rPr>
        <w:t xml:space="preserve"> </w:t>
      </w:r>
      <w:r>
        <w:t>Utility</w:t>
      </w:r>
      <w:r>
        <w:rPr>
          <w:spacing w:val="-58"/>
        </w:rPr>
        <w:t xml:space="preserve"> </w:t>
      </w:r>
      <w:r>
        <w:t>payment assistance may only be provided if the service is in the name of the program</w:t>
      </w:r>
      <w:r>
        <w:rPr>
          <w:spacing w:val="1"/>
        </w:rPr>
        <w:t xml:space="preserve"> </w:t>
      </w:r>
      <w:r>
        <w:t>participant or in the name of a member of the same household and if the lease clearly</w:t>
      </w:r>
      <w:r>
        <w:rPr>
          <w:spacing w:val="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utilities 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tenant’s</w:t>
      </w:r>
      <w:r>
        <w:rPr>
          <w:spacing w:val="-1"/>
        </w:rPr>
        <w:t xml:space="preserve"> </w:t>
      </w:r>
      <w:r>
        <w:t>responsibility.</w:t>
      </w:r>
    </w:p>
    <w:p w14:paraId="504AD953" w14:textId="77777777" w:rsidR="00A87306" w:rsidRDefault="00A87306">
      <w:pPr>
        <w:pStyle w:val="BodyText"/>
        <w:spacing w:before="10"/>
        <w:rPr>
          <w:sz w:val="23"/>
        </w:rPr>
      </w:pPr>
    </w:p>
    <w:p w14:paraId="62803505" w14:textId="77777777" w:rsidR="00A87306" w:rsidRDefault="00855084">
      <w:pPr>
        <w:pStyle w:val="BodyText"/>
        <w:ind w:left="1020" w:right="337"/>
        <w:jc w:val="both"/>
      </w:pPr>
      <w:r>
        <w:t>Electricity payments are not available when the Low Income Home Energy Assistance</w:t>
      </w:r>
      <w:r>
        <w:rPr>
          <w:spacing w:val="1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(LIHEAP)</w:t>
      </w:r>
      <w:r>
        <w:rPr>
          <w:spacing w:val="-9"/>
        </w:rPr>
        <w:t xml:space="preserve"> </w:t>
      </w:r>
      <w:r>
        <w:t>Crisis</w:t>
      </w:r>
      <w:r>
        <w:rPr>
          <w:spacing w:val="-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open,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gas</w:t>
      </w:r>
      <w:r>
        <w:rPr>
          <w:spacing w:val="-8"/>
        </w:rPr>
        <w:t xml:space="preserve"> </w:t>
      </w:r>
      <w:r>
        <w:t>payments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available</w:t>
      </w:r>
      <w:r>
        <w:rPr>
          <w:spacing w:val="-10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bookmarkStart w:id="160" w:name="Moving_Costs"/>
      <w:bookmarkEnd w:id="160"/>
      <w:r>
        <w:rPr>
          <w:spacing w:val="-58"/>
        </w:rPr>
        <w:t xml:space="preserve"> </w:t>
      </w:r>
      <w:bookmarkStart w:id="161" w:name="_bookmark86"/>
      <w:bookmarkEnd w:id="161"/>
      <w:r>
        <w:t>regular</w:t>
      </w:r>
      <w:r>
        <w:rPr>
          <w:spacing w:val="-2"/>
        </w:rPr>
        <w:t xml:space="preserve"> </w:t>
      </w:r>
      <w:r>
        <w:t>LIHEAP program is in operation.</w:t>
      </w:r>
    </w:p>
    <w:p w14:paraId="6B7EE1EC" w14:textId="77777777" w:rsidR="00A87306" w:rsidRDefault="00855084">
      <w:pPr>
        <w:spacing w:before="203"/>
        <w:ind w:left="840"/>
        <w:rPr>
          <w:rFonts w:ascii="Cambria"/>
        </w:rPr>
      </w:pPr>
      <w:r>
        <w:rPr>
          <w:rFonts w:ascii="Cambria"/>
          <w:color w:val="233E5F"/>
        </w:rPr>
        <w:t>Moving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Costs</w:t>
      </w:r>
    </w:p>
    <w:p w14:paraId="7DAE0428" w14:textId="77777777" w:rsidR="00A87306" w:rsidRDefault="00855084">
      <w:pPr>
        <w:pStyle w:val="BodyText"/>
        <w:spacing w:before="36" w:line="276" w:lineRule="auto"/>
        <w:ind w:left="1020" w:right="335"/>
        <w:jc w:val="both"/>
      </w:pPr>
      <w:r>
        <w:t>For the purposes of the ESG Program in Arkansas, the cost of moving a participant to</w:t>
      </w:r>
      <w:r>
        <w:rPr>
          <w:spacing w:val="1"/>
        </w:rPr>
        <w:t xml:space="preserve"> </w:t>
      </w:r>
      <w:r>
        <w:t>permanent housing is an eligible expense. These costs can include truck rental, payment</w:t>
      </w:r>
      <w:r>
        <w:rPr>
          <w:spacing w:val="-57"/>
        </w:rPr>
        <w:t xml:space="preserve"> </w:t>
      </w:r>
      <w:r>
        <w:t>to movers, and payment of up to three months of temporary storage fees if the fees are</w:t>
      </w:r>
      <w:r>
        <w:rPr>
          <w:spacing w:val="1"/>
        </w:rPr>
        <w:t xml:space="preserve"> </w:t>
      </w:r>
      <w:r>
        <w:t>accrued after the date the program participant begins receiving assistance and before the</w:t>
      </w:r>
      <w:r>
        <w:rPr>
          <w:spacing w:val="-5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participant</w:t>
      </w:r>
      <w:r>
        <w:rPr>
          <w:spacing w:val="-6"/>
        </w:rPr>
        <w:t xml:space="preserve"> </w:t>
      </w:r>
      <w:r>
        <w:t>moves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t>housing.</w:t>
      </w:r>
      <w:r>
        <w:rPr>
          <w:spacing w:val="-6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fees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arrears</w:t>
      </w:r>
      <w:r>
        <w:rPr>
          <w:spacing w:val="-6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eligible.</w:t>
      </w:r>
    </w:p>
    <w:p w14:paraId="17E26241" w14:textId="77777777" w:rsidR="00A87306" w:rsidRDefault="00A87306">
      <w:pPr>
        <w:pStyle w:val="BodyText"/>
        <w:spacing w:before="11"/>
        <w:rPr>
          <w:sz w:val="23"/>
        </w:rPr>
      </w:pPr>
    </w:p>
    <w:p w14:paraId="62E0047E" w14:textId="77777777" w:rsidR="00A87306" w:rsidRDefault="00855084">
      <w:pPr>
        <w:pStyle w:val="BodyText"/>
        <w:ind w:left="120"/>
      </w:pPr>
      <w:r>
        <w:t>Service</w:t>
      </w:r>
      <w:r>
        <w:rPr>
          <w:spacing w:val="-2"/>
        </w:rPr>
        <w:t xml:space="preserve"> </w:t>
      </w:r>
      <w:r>
        <w:t>Costs</w:t>
      </w:r>
    </w:p>
    <w:p w14:paraId="47194E68" w14:textId="77777777" w:rsidR="00A87306" w:rsidRDefault="00855084">
      <w:pPr>
        <w:spacing w:before="202"/>
        <w:ind w:left="840"/>
        <w:rPr>
          <w:rFonts w:ascii="Cambria"/>
        </w:rPr>
      </w:pPr>
      <w:bookmarkStart w:id="162" w:name="Housing_Search_and_Placement"/>
      <w:bookmarkStart w:id="163" w:name="_bookmark87"/>
      <w:bookmarkEnd w:id="162"/>
      <w:bookmarkEnd w:id="163"/>
      <w:r>
        <w:rPr>
          <w:rFonts w:ascii="Cambria"/>
          <w:color w:val="233E5F"/>
        </w:rPr>
        <w:t>Housing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Search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and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Placement</w:t>
      </w:r>
    </w:p>
    <w:p w14:paraId="30E1D68E" w14:textId="77777777" w:rsidR="00A87306" w:rsidRDefault="00855084">
      <w:pPr>
        <w:pStyle w:val="BodyText"/>
        <w:spacing w:before="37"/>
        <w:ind w:left="1019" w:right="337"/>
        <w:jc w:val="both"/>
      </w:pPr>
      <w:r>
        <w:t>For the purposes of the ESG Program in Arkansas, housing search and placement under</w:t>
      </w:r>
      <w:r>
        <w:rPr>
          <w:spacing w:val="-5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encompasses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locate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obtain suitable permanent housing. This includes assessing the barriers to housing that</w:t>
      </w:r>
      <w:r>
        <w:rPr>
          <w:spacing w:val="1"/>
        </w:rPr>
        <w:t xml:space="preserve"> </w:t>
      </w:r>
      <w:r>
        <w:t>the participant faces, developing an action plan for locating housing that meets the</w:t>
      </w:r>
      <w:r>
        <w:rPr>
          <w:spacing w:val="1"/>
        </w:rPr>
        <w:t xml:space="preserve"> </w:t>
      </w:r>
      <w:r>
        <w:t>participant’s needs and preferences, negotiating with owners, ensuring that identified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habitability,</w:t>
      </w:r>
      <w:r>
        <w:rPr>
          <w:spacing w:val="1"/>
        </w:rPr>
        <w:t xml:space="preserve"> </w:t>
      </w:r>
      <w:r>
        <w:t>lead-based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rent</w:t>
      </w:r>
      <w:r>
        <w:rPr>
          <w:spacing w:val="1"/>
        </w:rPr>
        <w:t xml:space="preserve"> </w:t>
      </w:r>
      <w:r>
        <w:t>reasonableness</w:t>
      </w:r>
      <w:r>
        <w:rPr>
          <w:spacing w:val="1"/>
        </w:rPr>
        <w:t xml:space="preserve"> </w:t>
      </w:r>
      <w:r>
        <w:t>standards,</w:t>
      </w:r>
      <w:r>
        <w:rPr>
          <w:spacing w:val="1"/>
        </w:rPr>
        <w:t xml:space="preserve"> </w:t>
      </w:r>
      <w:r>
        <w:t>explaining the lease to the participant, assisting with moving arrangements, and helping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participant get utility services connected.</w:t>
      </w:r>
    </w:p>
    <w:p w14:paraId="62F0D934" w14:textId="77777777" w:rsidR="00A87306" w:rsidRDefault="00A87306">
      <w:pPr>
        <w:pStyle w:val="BodyText"/>
        <w:rPr>
          <w:sz w:val="26"/>
        </w:rPr>
      </w:pPr>
    </w:p>
    <w:p w14:paraId="4CC99501" w14:textId="77777777" w:rsidR="00A87306" w:rsidRDefault="00855084">
      <w:pPr>
        <w:spacing w:before="179"/>
        <w:ind w:left="840"/>
        <w:rPr>
          <w:rFonts w:ascii="Cambria"/>
        </w:rPr>
      </w:pPr>
      <w:bookmarkStart w:id="164" w:name="Housing_Stability_Case_Management"/>
      <w:bookmarkStart w:id="165" w:name="_bookmark88"/>
      <w:bookmarkEnd w:id="164"/>
      <w:bookmarkEnd w:id="165"/>
      <w:r>
        <w:rPr>
          <w:rFonts w:ascii="Cambria"/>
          <w:color w:val="233E5F"/>
        </w:rPr>
        <w:t>Housing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Stability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Case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Management</w:t>
      </w:r>
    </w:p>
    <w:p w14:paraId="6C661D87" w14:textId="77777777" w:rsidR="00A87306" w:rsidRDefault="00855084">
      <w:pPr>
        <w:pStyle w:val="BodyText"/>
        <w:spacing w:before="37" w:line="276" w:lineRule="auto"/>
        <w:ind w:left="1020" w:right="334"/>
        <w:jc w:val="both"/>
      </w:pPr>
      <w:r>
        <w:t>For the purposes of the ESG Program in Arkansas, ESG funds may be used to pay the</w:t>
      </w:r>
      <w:r>
        <w:rPr>
          <w:spacing w:val="1"/>
        </w:rPr>
        <w:t xml:space="preserve"> </w:t>
      </w:r>
      <w:r>
        <w:t>cost of assessing, arranging, coordinating, and monitoring the delivery of individualized</w:t>
      </w:r>
      <w:r>
        <w:rPr>
          <w:spacing w:val="-57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facilitate</w:t>
      </w:r>
      <w:r>
        <w:rPr>
          <w:spacing w:val="-11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stability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participant</w:t>
      </w:r>
      <w:r>
        <w:rPr>
          <w:spacing w:val="-9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resides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permanent</w:t>
      </w:r>
    </w:p>
    <w:p w14:paraId="2487BFE7" w14:textId="77777777" w:rsidR="00A87306" w:rsidRDefault="00A87306">
      <w:pPr>
        <w:spacing w:line="276" w:lineRule="auto"/>
        <w:jc w:val="both"/>
        <w:sectPr w:rsidR="00A87306">
          <w:headerReference w:type="default" r:id="rId142"/>
          <w:footerReference w:type="default" r:id="rId143"/>
          <w:pgSz w:w="12240" w:h="15840"/>
          <w:pgMar w:top="1360" w:right="1100" w:bottom="940" w:left="1320" w:header="0" w:footer="746" w:gutter="0"/>
          <w:cols w:space="720"/>
        </w:sectPr>
      </w:pPr>
    </w:p>
    <w:p w14:paraId="06D9BE23" w14:textId="77777777" w:rsidR="00A87306" w:rsidRDefault="00855084">
      <w:pPr>
        <w:pStyle w:val="BodyText"/>
        <w:spacing w:before="79" w:line="276" w:lineRule="auto"/>
        <w:ind w:left="1020" w:right="338"/>
        <w:jc w:val="both"/>
      </w:pPr>
      <w:r>
        <w:lastRenderedPageBreak/>
        <w:t>housing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participant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overcoming</w:t>
      </w:r>
      <w:r>
        <w:rPr>
          <w:spacing w:val="-6"/>
        </w:rPr>
        <w:t xml:space="preserve"> </w:t>
      </w:r>
      <w:r>
        <w:t>immediate</w:t>
      </w:r>
      <w:r>
        <w:rPr>
          <w:spacing w:val="-6"/>
        </w:rPr>
        <w:t xml:space="preserve"> </w:t>
      </w:r>
      <w:r>
        <w:t>barriers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obtaining</w:t>
      </w:r>
      <w:r>
        <w:rPr>
          <w:spacing w:val="-58"/>
        </w:rPr>
        <w:t xml:space="preserve"> </w:t>
      </w:r>
      <w:r>
        <w:t>housing. This assistance is limited to 30 days during the period the program participant</w:t>
      </w:r>
      <w:r>
        <w:rPr>
          <w:spacing w:val="1"/>
        </w:rPr>
        <w:t xml:space="preserve"> </w:t>
      </w:r>
      <w:r>
        <w:t>is seeking permanent housing and 24 months during the period the program participant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living in permanent housing.</w:t>
      </w:r>
    </w:p>
    <w:p w14:paraId="6A60078C" w14:textId="77777777" w:rsidR="00A87306" w:rsidRDefault="00A87306">
      <w:pPr>
        <w:pStyle w:val="BodyText"/>
        <w:spacing w:before="6"/>
        <w:rPr>
          <w:sz w:val="27"/>
        </w:rPr>
      </w:pPr>
    </w:p>
    <w:p w14:paraId="010E86F7" w14:textId="77777777" w:rsidR="00A87306" w:rsidRDefault="00855084">
      <w:pPr>
        <w:pStyle w:val="BodyText"/>
        <w:ind w:left="1020"/>
      </w:pPr>
      <w:r>
        <w:t>Component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consist</w:t>
      </w:r>
      <w:r>
        <w:rPr>
          <w:spacing w:val="-2"/>
        </w:rPr>
        <w:t xml:space="preserve"> </w:t>
      </w:r>
      <w:r>
        <w:t>of:</w:t>
      </w:r>
    </w:p>
    <w:p w14:paraId="255C63EF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spacing w:before="41"/>
        <w:ind w:right="335"/>
        <w:rPr>
          <w:sz w:val="24"/>
        </w:rPr>
      </w:pPr>
      <w:r>
        <w:rPr>
          <w:sz w:val="24"/>
        </w:rPr>
        <w:t>Using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coordinated</w:t>
      </w:r>
      <w:r>
        <w:rPr>
          <w:spacing w:val="31"/>
          <w:sz w:val="24"/>
        </w:rPr>
        <w:t xml:space="preserve"> </w:t>
      </w:r>
      <w:r>
        <w:rPr>
          <w:sz w:val="24"/>
        </w:rPr>
        <w:t>assessment</w:t>
      </w:r>
      <w:r>
        <w:rPr>
          <w:spacing w:val="32"/>
          <w:sz w:val="24"/>
        </w:rPr>
        <w:t xml:space="preserve"> </w:t>
      </w:r>
      <w:r>
        <w:rPr>
          <w:sz w:val="24"/>
        </w:rPr>
        <w:t>system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evaluate</w:t>
      </w:r>
      <w:r>
        <w:rPr>
          <w:spacing w:val="30"/>
          <w:sz w:val="24"/>
        </w:rPr>
        <w:t xml:space="preserve"> </w:t>
      </w:r>
      <w:r>
        <w:rPr>
          <w:sz w:val="24"/>
        </w:rPr>
        <w:t>individuals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families</w:t>
      </w:r>
      <w:r>
        <w:rPr>
          <w:spacing w:val="-57"/>
          <w:sz w:val="24"/>
        </w:rPr>
        <w:t xml:space="preserve"> </w:t>
      </w:r>
      <w:r>
        <w:rPr>
          <w:sz w:val="24"/>
        </w:rPr>
        <w:t>applying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receiving</w:t>
      </w:r>
      <w:r>
        <w:rPr>
          <w:spacing w:val="2"/>
          <w:sz w:val="24"/>
        </w:rPr>
        <w:t xml:space="preserve"> </w:t>
      </w:r>
      <w:r>
        <w:rPr>
          <w:sz w:val="24"/>
        </w:rPr>
        <w:t>Rapid</w:t>
      </w:r>
      <w:r>
        <w:rPr>
          <w:spacing w:val="-1"/>
          <w:sz w:val="24"/>
        </w:rPr>
        <w:t xml:space="preserve"> </w:t>
      </w:r>
      <w:r>
        <w:rPr>
          <w:sz w:val="24"/>
        </w:rPr>
        <w:t>Re-housing assistance;</w:t>
      </w:r>
    </w:p>
    <w:p w14:paraId="64729620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spacing w:before="1"/>
        <w:ind w:right="337"/>
        <w:rPr>
          <w:sz w:val="24"/>
        </w:rPr>
      </w:pPr>
      <w:r>
        <w:rPr>
          <w:sz w:val="24"/>
        </w:rPr>
        <w:t>Conducting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initial</w:t>
      </w:r>
      <w:r>
        <w:rPr>
          <w:spacing w:val="45"/>
          <w:sz w:val="24"/>
        </w:rPr>
        <w:t xml:space="preserve"> </w:t>
      </w:r>
      <w:r>
        <w:rPr>
          <w:sz w:val="24"/>
        </w:rPr>
        <w:t>evaluation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verify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document</w:t>
      </w:r>
      <w:r>
        <w:rPr>
          <w:spacing w:val="47"/>
          <w:sz w:val="24"/>
        </w:rPr>
        <w:t xml:space="preserve"> </w:t>
      </w:r>
      <w:r>
        <w:rPr>
          <w:sz w:val="24"/>
        </w:rPr>
        <w:t>eligibility</w:t>
      </w:r>
      <w:r>
        <w:rPr>
          <w:spacing w:val="47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and families</w:t>
      </w:r>
      <w:r>
        <w:rPr>
          <w:spacing w:val="-1"/>
          <w:sz w:val="24"/>
        </w:rPr>
        <w:t xml:space="preserve"> </w:t>
      </w:r>
      <w:r>
        <w:rPr>
          <w:sz w:val="24"/>
        </w:rPr>
        <w:t>applying for</w:t>
      </w:r>
      <w:r>
        <w:rPr>
          <w:spacing w:val="-2"/>
          <w:sz w:val="24"/>
        </w:rPr>
        <w:t xml:space="preserve"> </w:t>
      </w:r>
      <w:r>
        <w:rPr>
          <w:sz w:val="24"/>
        </w:rPr>
        <w:t>Rapid Re-housing assistance;</w:t>
      </w:r>
    </w:p>
    <w:p w14:paraId="1AF627DA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spacing w:line="292" w:lineRule="exact"/>
        <w:ind w:hanging="361"/>
        <w:rPr>
          <w:sz w:val="24"/>
        </w:rPr>
      </w:pPr>
      <w:r>
        <w:rPr>
          <w:sz w:val="24"/>
        </w:rPr>
        <w:t>Counseling;</w:t>
      </w:r>
    </w:p>
    <w:p w14:paraId="7063864C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ind w:left="1739" w:right="340"/>
        <w:rPr>
          <w:sz w:val="24"/>
        </w:rPr>
      </w:pPr>
      <w:r>
        <w:rPr>
          <w:sz w:val="24"/>
        </w:rPr>
        <w:t>Developing,</w:t>
      </w:r>
      <w:r>
        <w:rPr>
          <w:spacing w:val="-14"/>
          <w:sz w:val="24"/>
        </w:rPr>
        <w:t xml:space="preserve"> </w:t>
      </w:r>
      <w:r>
        <w:rPr>
          <w:sz w:val="24"/>
        </w:rPr>
        <w:t>securing,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coordinating</w:t>
      </w:r>
      <w:r>
        <w:rPr>
          <w:spacing w:val="-13"/>
          <w:sz w:val="24"/>
        </w:rPr>
        <w:t xml:space="preserve"> </w:t>
      </w:r>
      <w:r>
        <w:rPr>
          <w:sz w:val="24"/>
        </w:rPr>
        <w:t>services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obtaining</w:t>
      </w:r>
      <w:r>
        <w:rPr>
          <w:spacing w:val="-13"/>
          <w:sz w:val="24"/>
        </w:rPr>
        <w:t xml:space="preserve"> </w:t>
      </w:r>
      <w:r>
        <w:rPr>
          <w:sz w:val="24"/>
        </w:rPr>
        <w:t>Federal,</w:t>
      </w:r>
      <w:r>
        <w:rPr>
          <w:spacing w:val="-14"/>
          <w:sz w:val="24"/>
        </w:rPr>
        <w:t xml:space="preserve"> </w:t>
      </w:r>
      <w:r>
        <w:rPr>
          <w:sz w:val="24"/>
        </w:rPr>
        <w:t>State,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benefits;</w:t>
      </w:r>
    </w:p>
    <w:p w14:paraId="352402FA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spacing w:line="292" w:lineRule="exact"/>
        <w:ind w:hanging="361"/>
        <w:rPr>
          <w:sz w:val="24"/>
        </w:rPr>
      </w:pPr>
      <w:r>
        <w:rPr>
          <w:sz w:val="24"/>
        </w:rPr>
        <w:t>Monitoring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evaluating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participant</w:t>
      </w:r>
      <w:r>
        <w:rPr>
          <w:spacing w:val="-1"/>
          <w:sz w:val="24"/>
        </w:rPr>
        <w:t xml:space="preserve"> </w:t>
      </w:r>
      <w:r>
        <w:rPr>
          <w:sz w:val="24"/>
        </w:rPr>
        <w:t>progress;</w:t>
      </w:r>
    </w:p>
    <w:p w14:paraId="419303EB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spacing w:line="293" w:lineRule="exact"/>
        <w:ind w:hanging="361"/>
        <w:rPr>
          <w:sz w:val="24"/>
        </w:rPr>
      </w:pP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referrals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providers;</w:t>
      </w:r>
    </w:p>
    <w:p w14:paraId="400A12B5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ind w:left="1739" w:right="338"/>
        <w:rPr>
          <w:sz w:val="24"/>
        </w:rPr>
      </w:pPr>
      <w:r>
        <w:rPr>
          <w:sz w:val="24"/>
        </w:rPr>
        <w:t>Developing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individualized</w:t>
      </w:r>
      <w:r>
        <w:rPr>
          <w:spacing w:val="-12"/>
          <w:sz w:val="24"/>
        </w:rPr>
        <w:t xml:space="preserve"> </w:t>
      </w:r>
      <w:r>
        <w:rPr>
          <w:sz w:val="24"/>
        </w:rPr>
        <w:t>housing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service</w:t>
      </w:r>
      <w:r>
        <w:rPr>
          <w:spacing w:val="-12"/>
          <w:sz w:val="24"/>
        </w:rPr>
        <w:t xml:space="preserve"> </w:t>
      </w:r>
      <w:r>
        <w:rPr>
          <w:sz w:val="24"/>
        </w:rPr>
        <w:t>plan,</w:t>
      </w:r>
      <w:r>
        <w:rPr>
          <w:spacing w:val="-12"/>
          <w:sz w:val="24"/>
        </w:rPr>
        <w:t xml:space="preserve"> </w:t>
      </w:r>
      <w:r>
        <w:rPr>
          <w:sz w:val="24"/>
        </w:rPr>
        <w:t>including</w:t>
      </w:r>
      <w:r>
        <w:rPr>
          <w:spacing w:val="-11"/>
          <w:sz w:val="24"/>
        </w:rPr>
        <w:t xml:space="preserve"> </w:t>
      </w:r>
      <w:r>
        <w:rPr>
          <w:sz w:val="24"/>
        </w:rPr>
        <w:t>planning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path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permanent housing stability; and</w:t>
      </w:r>
    </w:p>
    <w:p w14:paraId="5D7C7667" w14:textId="77777777" w:rsidR="00A87306" w:rsidRDefault="00855084">
      <w:pPr>
        <w:pStyle w:val="ListParagraph"/>
        <w:numPr>
          <w:ilvl w:val="1"/>
          <w:numId w:val="53"/>
        </w:numPr>
        <w:tabs>
          <w:tab w:val="left" w:pos="1739"/>
          <w:tab w:val="left" w:pos="1740"/>
        </w:tabs>
        <w:ind w:hanging="361"/>
        <w:rPr>
          <w:sz w:val="24"/>
        </w:rPr>
      </w:pPr>
      <w:r>
        <w:rPr>
          <w:sz w:val="24"/>
        </w:rPr>
        <w:t>Conducting</w:t>
      </w:r>
      <w:r>
        <w:rPr>
          <w:spacing w:val="-1"/>
          <w:sz w:val="24"/>
        </w:rPr>
        <w:t xml:space="preserve"> </w:t>
      </w:r>
      <w:r>
        <w:rPr>
          <w:sz w:val="24"/>
        </w:rPr>
        <w:t>re-evaluations</w:t>
      </w:r>
    </w:p>
    <w:p w14:paraId="0AD746A8" w14:textId="77777777" w:rsidR="00A87306" w:rsidRDefault="00A87306">
      <w:pPr>
        <w:pStyle w:val="BodyText"/>
        <w:spacing w:before="6"/>
        <w:rPr>
          <w:sz w:val="41"/>
        </w:rPr>
      </w:pPr>
    </w:p>
    <w:p w14:paraId="7FBE4A75" w14:textId="77777777" w:rsidR="00A87306" w:rsidRDefault="00855084">
      <w:pPr>
        <w:ind w:left="840"/>
        <w:rPr>
          <w:rFonts w:ascii="Cambria"/>
        </w:rPr>
      </w:pPr>
      <w:bookmarkStart w:id="166" w:name="Mediation"/>
      <w:bookmarkStart w:id="167" w:name="_bookmark89"/>
      <w:bookmarkEnd w:id="166"/>
      <w:bookmarkEnd w:id="167"/>
      <w:r>
        <w:rPr>
          <w:rFonts w:ascii="Cambria"/>
          <w:color w:val="233E5F"/>
        </w:rPr>
        <w:t>Mediation</w:t>
      </w:r>
    </w:p>
    <w:p w14:paraId="423B69E2" w14:textId="77777777" w:rsidR="00A87306" w:rsidRDefault="00855084">
      <w:pPr>
        <w:pStyle w:val="BodyText"/>
        <w:spacing w:before="36" w:line="276" w:lineRule="auto"/>
        <w:ind w:left="1020" w:right="337"/>
        <w:jc w:val="both"/>
      </w:pPr>
      <w:r>
        <w:t>For the purposes of the ESG Program in Arkansas, mediation between the program</w:t>
      </w:r>
      <w:r>
        <w:rPr>
          <w:spacing w:val="1"/>
        </w:rPr>
        <w:t xml:space="preserve"> </w:t>
      </w:r>
      <w:r>
        <w:t>participant and the owner of the housing, or between the program participant and the</w:t>
      </w:r>
      <w:r>
        <w:rPr>
          <w:spacing w:val="1"/>
        </w:rPr>
        <w:t xml:space="preserve"> </w:t>
      </w:r>
      <w:r>
        <w:t>person(s) with whom the program participant is living, must be necessary to prevent the</w:t>
      </w:r>
      <w:r>
        <w:rPr>
          <w:spacing w:val="-5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participant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losing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permanent</w:t>
      </w:r>
      <w:r>
        <w:rPr>
          <w:spacing w:val="-7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participant</w:t>
      </w:r>
      <w:r>
        <w:rPr>
          <w:spacing w:val="-57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resides in order</w:t>
      </w:r>
      <w:r>
        <w:rPr>
          <w:spacing w:val="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reimbursable</w:t>
      </w:r>
      <w:r>
        <w:rPr>
          <w:spacing w:val="-1"/>
        </w:rPr>
        <w:t xml:space="preserve"> </w:t>
      </w:r>
      <w:r>
        <w:t>expense.</w:t>
      </w:r>
    </w:p>
    <w:p w14:paraId="7C59D4D8" w14:textId="77777777" w:rsidR="00A87306" w:rsidRDefault="00A87306">
      <w:pPr>
        <w:pStyle w:val="BodyText"/>
        <w:rPr>
          <w:sz w:val="26"/>
        </w:rPr>
      </w:pPr>
    </w:p>
    <w:p w14:paraId="1D476931" w14:textId="77777777" w:rsidR="00A87306" w:rsidRDefault="00855084">
      <w:pPr>
        <w:spacing w:before="220"/>
        <w:ind w:left="840"/>
        <w:rPr>
          <w:rFonts w:ascii="Cambria"/>
        </w:rPr>
      </w:pPr>
      <w:bookmarkStart w:id="168" w:name="Legal_Services"/>
      <w:bookmarkStart w:id="169" w:name="_bookmark90"/>
      <w:bookmarkEnd w:id="168"/>
      <w:bookmarkEnd w:id="169"/>
      <w:r>
        <w:rPr>
          <w:rFonts w:ascii="Cambria"/>
          <w:color w:val="233E5F"/>
        </w:rPr>
        <w:t>Legal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Services</w:t>
      </w:r>
    </w:p>
    <w:p w14:paraId="579B470E" w14:textId="77777777" w:rsidR="00A87306" w:rsidRDefault="00855084">
      <w:pPr>
        <w:pStyle w:val="BodyText"/>
        <w:spacing w:before="37" w:line="276" w:lineRule="auto"/>
        <w:ind w:left="1019" w:right="335"/>
        <w:jc w:val="both"/>
      </w:pPr>
      <w:r>
        <w:t>Eligible Legal Services costs are the hourly fees for legal advice and representation by</w:t>
      </w:r>
      <w:r>
        <w:rPr>
          <w:spacing w:val="1"/>
        </w:rPr>
        <w:t xml:space="preserve"> </w:t>
      </w:r>
      <w:r>
        <w:t>attorneys licensed and in good standing with the Arkansas Bar Association, and by</w:t>
      </w:r>
      <w:r>
        <w:rPr>
          <w:spacing w:val="1"/>
        </w:rPr>
        <w:t xml:space="preserve"> </w:t>
      </w:r>
      <w:r>
        <w:t>person(s) under the supervision of the licensed attorney, regarding matters that interfere</w:t>
      </w:r>
      <w:r>
        <w:rPr>
          <w:spacing w:val="-5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program</w:t>
      </w:r>
      <w:r>
        <w:rPr>
          <w:spacing w:val="-11"/>
        </w:rPr>
        <w:t xml:space="preserve"> </w:t>
      </w:r>
      <w:r>
        <w:rPr>
          <w:spacing w:val="-1"/>
        </w:rPr>
        <w:t>participant’s</w:t>
      </w:r>
      <w:r>
        <w:rPr>
          <w:spacing w:val="-12"/>
        </w:rPr>
        <w:t xml:space="preserve"> </w:t>
      </w:r>
      <w:r>
        <w:t>ability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obtain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retain</w:t>
      </w:r>
      <w:r>
        <w:rPr>
          <w:spacing w:val="-11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result</w:t>
      </w:r>
      <w:r>
        <w:rPr>
          <w:spacing w:val="-5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participant</w:t>
      </w:r>
      <w:r>
        <w:rPr>
          <w:spacing w:val="-13"/>
        </w:rPr>
        <w:t xml:space="preserve"> </w:t>
      </w:r>
      <w:r>
        <w:t>losing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permanent</w:t>
      </w:r>
      <w:r>
        <w:rPr>
          <w:spacing w:val="-13"/>
        </w:rPr>
        <w:t xml:space="preserve"> </w:t>
      </w:r>
      <w:r>
        <w:t>housing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participant</w:t>
      </w:r>
      <w:r>
        <w:rPr>
          <w:spacing w:val="-58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resides.</w:t>
      </w:r>
    </w:p>
    <w:p w14:paraId="7B01BE25" w14:textId="77777777" w:rsidR="00A87306" w:rsidRDefault="00A87306">
      <w:pPr>
        <w:pStyle w:val="BodyText"/>
        <w:spacing w:before="7"/>
        <w:rPr>
          <w:sz w:val="27"/>
        </w:rPr>
      </w:pPr>
    </w:p>
    <w:p w14:paraId="0CE89E63" w14:textId="77777777" w:rsidR="00A87306" w:rsidRDefault="00855084">
      <w:pPr>
        <w:pStyle w:val="BodyText"/>
        <w:spacing w:line="276" w:lineRule="auto"/>
        <w:ind w:left="1019" w:right="339"/>
        <w:jc w:val="both"/>
      </w:pPr>
      <w:r>
        <w:t>ESG funds may be used only to the extent that other appropriate legal services are</w:t>
      </w:r>
      <w:r>
        <w:rPr>
          <w:spacing w:val="1"/>
        </w:rPr>
        <w:t xml:space="preserve"> </w:t>
      </w:r>
      <w:r>
        <w:t>unavailable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inaccessible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community.</w:t>
      </w:r>
    </w:p>
    <w:p w14:paraId="5310E2B4" w14:textId="77777777" w:rsidR="00A87306" w:rsidRDefault="00A87306">
      <w:pPr>
        <w:pStyle w:val="BodyText"/>
        <w:spacing w:before="5"/>
        <w:rPr>
          <w:sz w:val="27"/>
        </w:rPr>
      </w:pPr>
    </w:p>
    <w:p w14:paraId="49D5E9B5" w14:textId="77777777" w:rsidR="00A87306" w:rsidRDefault="00855084">
      <w:pPr>
        <w:pStyle w:val="BodyText"/>
        <w:spacing w:before="1" w:line="276" w:lineRule="auto"/>
        <w:ind w:left="1019" w:right="335"/>
        <w:jc w:val="both"/>
      </w:pPr>
      <w:r>
        <w:t>Eligible subject matters are child support, guardianship, paternity, emancipation, and</w:t>
      </w:r>
      <w:r>
        <w:rPr>
          <w:spacing w:val="1"/>
        </w:rPr>
        <w:t xml:space="preserve"> </w:t>
      </w:r>
      <w:r>
        <w:t>legal separation, orders of protection and other civil remedies for victims of domestic</w:t>
      </w:r>
      <w:r>
        <w:rPr>
          <w:spacing w:val="1"/>
        </w:rPr>
        <w:t xml:space="preserve"> </w:t>
      </w:r>
      <w:r>
        <w:t>violence, dating violence, sexual assault, and stalking, appeal of veterans and public</w:t>
      </w:r>
      <w:r>
        <w:rPr>
          <w:spacing w:val="1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claim denials, and landlord/tenant matters.</w:t>
      </w:r>
    </w:p>
    <w:p w14:paraId="2E73A82F" w14:textId="77777777" w:rsidR="00A87306" w:rsidRDefault="00A87306">
      <w:pPr>
        <w:spacing w:line="276" w:lineRule="auto"/>
        <w:jc w:val="both"/>
        <w:sectPr w:rsidR="00A87306">
          <w:headerReference w:type="default" r:id="rId144"/>
          <w:footerReference w:type="default" r:id="rId145"/>
          <w:pgSz w:w="12240" w:h="15840"/>
          <w:pgMar w:top="1360" w:right="1100" w:bottom="940" w:left="1320" w:header="0" w:footer="746" w:gutter="0"/>
          <w:cols w:space="720"/>
        </w:sectPr>
      </w:pPr>
    </w:p>
    <w:p w14:paraId="2607EE57" w14:textId="77777777" w:rsidR="00A87306" w:rsidRDefault="00A87306">
      <w:pPr>
        <w:pStyle w:val="BodyText"/>
        <w:spacing w:before="5"/>
        <w:rPr>
          <w:sz w:val="14"/>
        </w:rPr>
      </w:pPr>
    </w:p>
    <w:p w14:paraId="194F3C3A" w14:textId="77777777" w:rsidR="00A87306" w:rsidRDefault="00855084">
      <w:pPr>
        <w:pStyle w:val="BodyText"/>
        <w:spacing w:before="90" w:line="276" w:lineRule="auto"/>
        <w:ind w:left="1020" w:right="338"/>
        <w:jc w:val="both"/>
      </w:pPr>
      <w:r>
        <w:t>Component</w:t>
      </w:r>
      <w:r>
        <w:rPr>
          <w:spacing w:val="-7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client</w:t>
      </w:r>
      <w:r>
        <w:rPr>
          <w:spacing w:val="-6"/>
        </w:rPr>
        <w:t xml:space="preserve"> </w:t>
      </w:r>
      <w:r>
        <w:t>intake,</w:t>
      </w:r>
      <w:r>
        <w:rPr>
          <w:spacing w:val="-6"/>
        </w:rPr>
        <w:t xml:space="preserve"> </w:t>
      </w:r>
      <w:r>
        <w:t>preparation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trial,</w:t>
      </w:r>
      <w:r>
        <w:rPr>
          <w:spacing w:val="-57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legal advice,</w:t>
      </w:r>
      <w:r>
        <w:rPr>
          <w:spacing w:val="1"/>
        </w:rPr>
        <w:t xml:space="preserve"> </w:t>
      </w:r>
      <w:r>
        <w:t>representation at hearings,</w:t>
      </w:r>
      <w:r>
        <w:rPr>
          <w:spacing w:val="-1"/>
        </w:rPr>
        <w:t xml:space="preserve"> </w:t>
      </w:r>
      <w:r>
        <w:t>and counseling.</w:t>
      </w:r>
    </w:p>
    <w:p w14:paraId="0FC62E87" w14:textId="77777777" w:rsidR="00A87306" w:rsidRDefault="00A87306">
      <w:pPr>
        <w:pStyle w:val="BodyText"/>
        <w:spacing w:before="7"/>
        <w:rPr>
          <w:sz w:val="27"/>
        </w:rPr>
      </w:pPr>
    </w:p>
    <w:p w14:paraId="40F3A006" w14:textId="77777777" w:rsidR="00A87306" w:rsidRDefault="00855084">
      <w:pPr>
        <w:pStyle w:val="BodyText"/>
        <w:spacing w:line="276" w:lineRule="auto"/>
        <w:ind w:left="1020" w:right="336"/>
        <w:jc w:val="both"/>
      </w:pPr>
      <w:r>
        <w:t>Fees</w:t>
      </w:r>
      <w:r>
        <w:rPr>
          <w:spacing w:val="-12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actual</w:t>
      </w:r>
      <w:r>
        <w:rPr>
          <w:spacing w:val="-14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performed</w:t>
      </w:r>
      <w:r>
        <w:rPr>
          <w:spacing w:val="-11"/>
        </w:rPr>
        <w:t xml:space="preserve"> </w:t>
      </w:r>
      <w:r>
        <w:t>(i.e.,</w:t>
      </w:r>
      <w:r>
        <w:rPr>
          <w:spacing w:val="-13"/>
        </w:rPr>
        <w:t xml:space="preserve"> </w:t>
      </w:r>
      <w:r>
        <w:t>fee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service)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eligible,</w:t>
      </w:r>
      <w:r>
        <w:rPr>
          <w:spacing w:val="-1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hourly</w:t>
      </w:r>
      <w:r>
        <w:rPr>
          <w:spacing w:val="-11"/>
        </w:rPr>
        <w:t xml:space="preserve"> </w:t>
      </w:r>
      <w:r>
        <w:t>fees.</w:t>
      </w:r>
      <w:r>
        <w:rPr>
          <w:spacing w:val="-11"/>
        </w:rPr>
        <w:t xml:space="preserve"> </w:t>
      </w:r>
      <w:r>
        <w:t>Filing</w:t>
      </w:r>
      <w:r>
        <w:rPr>
          <w:spacing w:val="-11"/>
        </w:rPr>
        <w:t xml:space="preserve"> </w:t>
      </w:r>
      <w:r>
        <w:t>fees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eligible.</w:t>
      </w:r>
      <w:r>
        <w:rPr>
          <w:spacing w:val="-8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grantee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provider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performs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services</w:t>
      </w:r>
      <w:r>
        <w:rPr>
          <w:spacing w:val="-58"/>
        </w:rPr>
        <w:t xml:space="preserve"> </w:t>
      </w:r>
      <w:r>
        <w:t>itself,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eligible</w:t>
      </w:r>
      <w:r>
        <w:rPr>
          <w:spacing w:val="-10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grantee’s</w:t>
      </w:r>
      <w:r>
        <w:rPr>
          <w:spacing w:val="-8"/>
        </w:rPr>
        <w:t xml:space="preserve"> </w:t>
      </w:r>
      <w:r>
        <w:t>employees’</w:t>
      </w:r>
      <w:r>
        <w:rPr>
          <w:spacing w:val="-8"/>
        </w:rPr>
        <w:t xml:space="preserve"> </w:t>
      </w:r>
      <w:r>
        <w:t>salaries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services.</w:t>
      </w:r>
    </w:p>
    <w:p w14:paraId="5D4EDBBF" w14:textId="77777777" w:rsidR="00A87306" w:rsidRDefault="00A87306">
      <w:pPr>
        <w:pStyle w:val="BodyText"/>
        <w:spacing w:before="6"/>
        <w:rPr>
          <w:sz w:val="27"/>
        </w:rPr>
      </w:pPr>
    </w:p>
    <w:p w14:paraId="355118DC" w14:textId="77777777" w:rsidR="00A87306" w:rsidRDefault="00855084">
      <w:pPr>
        <w:pStyle w:val="BodyText"/>
        <w:spacing w:line="278" w:lineRule="auto"/>
        <w:ind w:left="1020" w:right="337"/>
        <w:jc w:val="both"/>
      </w:pPr>
      <w:r>
        <w:t>Legal services for immigration and citizenship matters and issues relating to mortgages,</w:t>
      </w:r>
      <w:r>
        <w:rPr>
          <w:spacing w:val="-57"/>
        </w:rPr>
        <w:t xml:space="preserve"> </w:t>
      </w:r>
      <w:r>
        <w:t>retainer fees</w:t>
      </w:r>
      <w:r>
        <w:rPr>
          <w:spacing w:val="2"/>
        </w:rPr>
        <w:t xml:space="preserve"> </w:t>
      </w:r>
      <w:r>
        <w:t>and contingency fees are</w:t>
      </w:r>
      <w:r>
        <w:rPr>
          <w:spacing w:val="-2"/>
        </w:rPr>
        <w:t xml:space="preserve"> </w:t>
      </w:r>
      <w:r>
        <w:t>ineligible</w:t>
      </w:r>
      <w:r>
        <w:rPr>
          <w:spacing w:val="-1"/>
        </w:rPr>
        <w:t xml:space="preserve"> </w:t>
      </w:r>
      <w:r>
        <w:t>costs.</w:t>
      </w:r>
    </w:p>
    <w:p w14:paraId="03338E09" w14:textId="77777777" w:rsidR="00A87306" w:rsidRDefault="00A87306">
      <w:pPr>
        <w:pStyle w:val="BodyText"/>
        <w:rPr>
          <w:sz w:val="26"/>
        </w:rPr>
      </w:pPr>
    </w:p>
    <w:p w14:paraId="6BDCA823" w14:textId="77777777" w:rsidR="00A87306" w:rsidRDefault="00855084">
      <w:pPr>
        <w:pStyle w:val="ListParagraph"/>
        <w:numPr>
          <w:ilvl w:val="3"/>
          <w:numId w:val="78"/>
        </w:numPr>
        <w:tabs>
          <w:tab w:val="left" w:pos="1374"/>
          <w:tab w:val="left" w:pos="1375"/>
        </w:tabs>
        <w:spacing w:before="216"/>
        <w:ind w:left="1374" w:hanging="895"/>
        <w:jc w:val="left"/>
        <w:rPr>
          <w:rFonts w:ascii="Cambria"/>
          <w:b/>
          <w:i/>
          <w:color w:val="4F81BC"/>
        </w:rPr>
      </w:pPr>
      <w:bookmarkStart w:id="170" w:name="4.2.3.3_____RR_and_HP_Rental_Assistance"/>
      <w:bookmarkStart w:id="171" w:name="_bookmark91"/>
      <w:bookmarkEnd w:id="170"/>
      <w:bookmarkEnd w:id="171"/>
      <w:r>
        <w:rPr>
          <w:rFonts w:ascii="Cambria"/>
          <w:b/>
          <w:i/>
          <w:color w:val="4F81BC"/>
        </w:rPr>
        <w:t>RR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and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HP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Rental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Assistance</w:t>
      </w:r>
    </w:p>
    <w:p w14:paraId="0B2B41C1" w14:textId="77777777" w:rsidR="00A87306" w:rsidRDefault="00855084">
      <w:pPr>
        <w:pStyle w:val="BodyText"/>
        <w:spacing w:before="37" w:line="276" w:lineRule="auto"/>
        <w:ind w:left="1020" w:right="339"/>
        <w:jc w:val="both"/>
      </w:pPr>
      <w:r>
        <w:t>If</w:t>
      </w:r>
      <w:r>
        <w:rPr>
          <w:spacing w:val="-6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budget,</w:t>
      </w:r>
      <w:r>
        <w:rPr>
          <w:spacing w:val="1"/>
        </w:rPr>
        <w:t xml:space="preserve"> </w:t>
      </w:r>
      <w:r>
        <w:t>short-term</w:t>
      </w:r>
      <w:r>
        <w:rPr>
          <w:spacing w:val="-3"/>
        </w:rPr>
        <w:t xml:space="preserve"> </w:t>
      </w:r>
      <w:r>
        <w:t>rental</w:t>
      </w:r>
      <w:r>
        <w:rPr>
          <w:spacing w:val="-3"/>
        </w:rPr>
        <w:t xml:space="preserve"> </w:t>
      </w:r>
      <w:r>
        <w:t>assistance,</w:t>
      </w:r>
      <w:r>
        <w:rPr>
          <w:spacing w:val="-4"/>
        </w:rPr>
        <w:t xml:space="preserve"> </w:t>
      </w:r>
      <w:r>
        <w:t>medium-</w:t>
      </w:r>
      <w:r>
        <w:rPr>
          <w:spacing w:val="-58"/>
        </w:rPr>
        <w:t xml:space="preserve"> </w:t>
      </w:r>
      <w:r>
        <w:rPr>
          <w:spacing w:val="-1"/>
        </w:rPr>
        <w:t>term</w:t>
      </w:r>
      <w:r>
        <w:rPr>
          <w:spacing w:val="-14"/>
        </w:rPr>
        <w:t xml:space="preserve"> </w:t>
      </w:r>
      <w:r>
        <w:rPr>
          <w:spacing w:val="-1"/>
        </w:rPr>
        <w:t>rental</w:t>
      </w:r>
      <w:r>
        <w:rPr>
          <w:spacing w:val="-14"/>
        </w:rPr>
        <w:t xml:space="preserve"> </w:t>
      </w:r>
      <w:r>
        <w:rPr>
          <w:spacing w:val="-1"/>
        </w:rPr>
        <w:t>assistance,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payment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rent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arrears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eligible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reimbursement</w:t>
      </w:r>
      <w:r>
        <w:rPr>
          <w:spacing w:val="-14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the RR and HP components. The assistance may be for any combination of the three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rental assistance.</w:t>
      </w:r>
    </w:p>
    <w:p w14:paraId="1586370C" w14:textId="77777777" w:rsidR="00A87306" w:rsidRDefault="00A87306">
      <w:pPr>
        <w:pStyle w:val="BodyText"/>
        <w:spacing w:before="8"/>
        <w:rPr>
          <w:sz w:val="27"/>
        </w:rPr>
      </w:pPr>
    </w:p>
    <w:p w14:paraId="58FA8819" w14:textId="77777777" w:rsidR="00A87306" w:rsidRDefault="00855084">
      <w:pPr>
        <w:pStyle w:val="ListParagraph"/>
        <w:numPr>
          <w:ilvl w:val="0"/>
          <w:numId w:val="52"/>
        </w:numPr>
        <w:tabs>
          <w:tab w:val="left" w:pos="1559"/>
          <w:tab w:val="left" w:pos="1560"/>
        </w:tabs>
        <w:rPr>
          <w:sz w:val="24"/>
        </w:rPr>
      </w:pPr>
      <w:r>
        <w:rPr>
          <w:sz w:val="24"/>
        </w:rPr>
        <w:t>Short-term</w:t>
      </w:r>
      <w:r>
        <w:rPr>
          <w:spacing w:val="-1"/>
          <w:sz w:val="24"/>
        </w:rPr>
        <w:t xml:space="preserve"> </w:t>
      </w:r>
      <w:r>
        <w:rPr>
          <w:sz w:val="24"/>
        </w:rPr>
        <w:t>rental</w:t>
      </w:r>
      <w:r>
        <w:rPr>
          <w:spacing w:val="-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months.</w:t>
      </w:r>
    </w:p>
    <w:p w14:paraId="1E43FE87" w14:textId="77777777" w:rsidR="00A87306" w:rsidRDefault="00855084">
      <w:pPr>
        <w:pStyle w:val="ListParagraph"/>
        <w:numPr>
          <w:ilvl w:val="0"/>
          <w:numId w:val="52"/>
        </w:numPr>
        <w:tabs>
          <w:tab w:val="left" w:pos="1559"/>
          <w:tab w:val="left" w:pos="1560"/>
        </w:tabs>
        <w:spacing w:before="42" w:line="271" w:lineRule="auto"/>
        <w:ind w:left="1559" w:right="338"/>
        <w:rPr>
          <w:sz w:val="24"/>
        </w:rPr>
      </w:pPr>
      <w:r>
        <w:rPr>
          <w:sz w:val="24"/>
        </w:rPr>
        <w:t>Assistance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more</w:t>
      </w:r>
      <w:r>
        <w:rPr>
          <w:spacing w:val="18"/>
          <w:sz w:val="24"/>
        </w:rPr>
        <w:t xml:space="preserve"> </w:t>
      </w:r>
      <w:r>
        <w:rPr>
          <w:sz w:val="24"/>
        </w:rPr>
        <w:t>than</w:t>
      </w:r>
      <w:r>
        <w:rPr>
          <w:spacing w:val="19"/>
          <w:sz w:val="24"/>
        </w:rPr>
        <w:t xml:space="preserve"> </w:t>
      </w:r>
      <w:r>
        <w:rPr>
          <w:sz w:val="24"/>
        </w:rPr>
        <w:t>three</w:t>
      </w:r>
      <w:r>
        <w:rPr>
          <w:spacing w:val="18"/>
          <w:sz w:val="24"/>
        </w:rPr>
        <w:t xml:space="preserve"> </w:t>
      </w:r>
      <w:r>
        <w:rPr>
          <w:sz w:val="24"/>
        </w:rPr>
        <w:t>months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classified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r>
        <w:rPr>
          <w:sz w:val="24"/>
        </w:rPr>
        <w:t>medium-term</w:t>
      </w:r>
      <w:r>
        <w:rPr>
          <w:spacing w:val="22"/>
          <w:sz w:val="24"/>
        </w:rPr>
        <w:t xml:space="preserve"> </w:t>
      </w:r>
      <w:r>
        <w:rPr>
          <w:sz w:val="24"/>
        </w:rPr>
        <w:t>rental</w:t>
      </w:r>
      <w:r>
        <w:rPr>
          <w:spacing w:val="-57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</w:t>
      </w:r>
      <w:r>
        <w:rPr>
          <w:sz w:val="24"/>
        </w:rPr>
        <w:t>and may be</w:t>
      </w:r>
      <w:r>
        <w:rPr>
          <w:spacing w:val="-1"/>
          <w:sz w:val="24"/>
        </w:rPr>
        <w:t xml:space="preserve"> </w:t>
      </w:r>
      <w:r>
        <w:rPr>
          <w:sz w:val="24"/>
        </w:rPr>
        <w:t>provided for</w:t>
      </w:r>
      <w:r>
        <w:rPr>
          <w:spacing w:val="-1"/>
          <w:sz w:val="24"/>
        </w:rPr>
        <w:t xml:space="preserve"> </w:t>
      </w:r>
      <w:r>
        <w:rPr>
          <w:sz w:val="24"/>
        </w:rPr>
        <w:t>up to 24 months.</w:t>
      </w:r>
    </w:p>
    <w:p w14:paraId="3188338C" w14:textId="77777777" w:rsidR="00A87306" w:rsidRDefault="00855084">
      <w:pPr>
        <w:pStyle w:val="ListParagraph"/>
        <w:numPr>
          <w:ilvl w:val="0"/>
          <w:numId w:val="52"/>
        </w:numPr>
        <w:tabs>
          <w:tab w:val="left" w:pos="1559"/>
          <w:tab w:val="left" w:pos="1560"/>
        </w:tabs>
        <w:spacing w:before="6" w:line="273" w:lineRule="auto"/>
        <w:ind w:left="1559" w:right="340"/>
        <w:rPr>
          <w:sz w:val="24"/>
        </w:rPr>
      </w:pPr>
      <w:r>
        <w:rPr>
          <w:sz w:val="24"/>
        </w:rPr>
        <w:t>Payment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rental</w:t>
      </w:r>
      <w:r>
        <w:rPr>
          <w:spacing w:val="-3"/>
          <w:sz w:val="24"/>
        </w:rPr>
        <w:t xml:space="preserve"> </w:t>
      </w:r>
      <w:r>
        <w:rPr>
          <w:sz w:val="24"/>
        </w:rPr>
        <w:t>arrears</w:t>
      </w:r>
      <w:r>
        <w:rPr>
          <w:spacing w:val="-3"/>
          <w:sz w:val="24"/>
        </w:rPr>
        <w:t xml:space="preserve"> </w:t>
      </w:r>
      <w:r>
        <w:rPr>
          <w:sz w:val="24"/>
        </w:rPr>
        <w:t>consists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one-time</w:t>
      </w:r>
      <w:r>
        <w:rPr>
          <w:spacing w:val="-7"/>
          <w:sz w:val="24"/>
        </w:rPr>
        <w:t xml:space="preserve"> </w:t>
      </w:r>
      <w:r>
        <w:rPr>
          <w:sz w:val="24"/>
        </w:rPr>
        <w:t>payment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six</w:t>
      </w:r>
      <w:r>
        <w:rPr>
          <w:spacing w:val="-6"/>
          <w:sz w:val="24"/>
        </w:rPr>
        <w:t xml:space="preserve"> </w:t>
      </w:r>
      <w:r>
        <w:rPr>
          <w:sz w:val="24"/>
        </w:rPr>
        <w:t>months’</w:t>
      </w:r>
      <w:r>
        <w:rPr>
          <w:spacing w:val="-6"/>
          <w:sz w:val="24"/>
        </w:rPr>
        <w:t xml:space="preserve"> </w:t>
      </w:r>
      <w:r>
        <w:rPr>
          <w:sz w:val="24"/>
        </w:rPr>
        <w:t>rent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arrears and may include</w:t>
      </w:r>
      <w:r>
        <w:rPr>
          <w:spacing w:val="-1"/>
          <w:sz w:val="24"/>
        </w:rPr>
        <w:t xml:space="preserve"> </w:t>
      </w:r>
      <w:r>
        <w:rPr>
          <w:sz w:val="24"/>
        </w:rPr>
        <w:t>late</w:t>
      </w:r>
      <w:r>
        <w:rPr>
          <w:spacing w:val="-1"/>
          <w:sz w:val="24"/>
        </w:rPr>
        <w:t xml:space="preserve"> </w:t>
      </w:r>
      <w:r>
        <w:rPr>
          <w:sz w:val="24"/>
        </w:rPr>
        <w:t>fees.</w:t>
      </w:r>
    </w:p>
    <w:p w14:paraId="512E45AB" w14:textId="77777777" w:rsidR="00A87306" w:rsidRDefault="00A87306">
      <w:pPr>
        <w:pStyle w:val="BodyText"/>
        <w:rPr>
          <w:sz w:val="26"/>
        </w:rPr>
      </w:pPr>
    </w:p>
    <w:p w14:paraId="773399B8" w14:textId="77777777" w:rsidR="00A87306" w:rsidRDefault="00855084">
      <w:pPr>
        <w:spacing w:before="221"/>
        <w:ind w:left="840"/>
        <w:rPr>
          <w:rFonts w:ascii="Cambria"/>
        </w:rPr>
      </w:pPr>
      <w:bookmarkStart w:id="172" w:name="Short-_and_Medium-Term_Rental_Assistance"/>
      <w:bookmarkEnd w:id="172"/>
      <w:r>
        <w:rPr>
          <w:rFonts w:ascii="Cambria"/>
          <w:color w:val="233E5F"/>
        </w:rPr>
        <w:t>Short-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and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Medium-Term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Rental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Assistance</w:t>
      </w:r>
    </w:p>
    <w:p w14:paraId="119D1791" w14:textId="77777777" w:rsidR="00A87306" w:rsidRDefault="00855084">
      <w:pPr>
        <w:pStyle w:val="BodyText"/>
        <w:spacing w:before="37" w:line="276" w:lineRule="auto"/>
        <w:ind w:left="1020" w:right="337"/>
        <w:jc w:val="both"/>
      </w:pPr>
      <w:r>
        <w:t>The State has the legal authority, under §576.105(5c), to cap the dollar amount of rental</w:t>
      </w:r>
      <w:r>
        <w:rPr>
          <w:spacing w:val="-57"/>
        </w:rPr>
        <w:t xml:space="preserve"> </w:t>
      </w:r>
      <w:r>
        <w:t>assistance that a program participant may receive, to limit the number of months that a</w:t>
      </w:r>
      <w:r>
        <w:rPr>
          <w:spacing w:val="1"/>
        </w:rPr>
        <w:t xml:space="preserve"> </w:t>
      </w:r>
      <w:r>
        <w:t>program participant may receive rental assistance, or to specify maximum number of</w:t>
      </w:r>
      <w:r>
        <w:rPr>
          <w:spacing w:val="1"/>
        </w:rPr>
        <w:t xml:space="preserve"> </w:t>
      </w:r>
      <w:r>
        <w:t>times that a program participant may receive rental assistance under the ESG Program.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also require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participants to share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rent.</w:t>
      </w:r>
    </w:p>
    <w:p w14:paraId="529DC28F" w14:textId="77777777" w:rsidR="00A87306" w:rsidRDefault="00A87306">
      <w:pPr>
        <w:pStyle w:val="BodyText"/>
        <w:spacing w:before="8"/>
        <w:rPr>
          <w:sz w:val="27"/>
        </w:rPr>
      </w:pPr>
    </w:p>
    <w:p w14:paraId="093DBA39" w14:textId="77777777" w:rsidR="00A87306" w:rsidRDefault="00855084">
      <w:pPr>
        <w:pStyle w:val="BodyText"/>
        <w:spacing w:line="276" w:lineRule="auto"/>
        <w:ind w:left="1020" w:right="336"/>
        <w:jc w:val="both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ESG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Arkansas,</w:t>
      </w:r>
      <w:r>
        <w:rPr>
          <w:spacing w:val="-1"/>
        </w:rPr>
        <w:t xml:space="preserve"> </w:t>
      </w:r>
      <w:r>
        <w:t>rent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58"/>
        </w:rPr>
        <w:t xml:space="preserve"> </w:t>
      </w:r>
      <w:r>
        <w:t>monthly</w:t>
      </w:r>
      <w:r>
        <w:rPr>
          <w:spacing w:val="-9"/>
        </w:rPr>
        <w:t xml:space="preserve"> </w:t>
      </w:r>
      <w:r>
        <w:t>rent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unit,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fees</w:t>
      </w:r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occupancy</w:t>
      </w:r>
      <w:r>
        <w:rPr>
          <w:spacing w:val="-9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lease</w:t>
      </w:r>
      <w:r>
        <w:rPr>
          <w:spacing w:val="-7"/>
        </w:rPr>
        <w:t xml:space="preserve"> </w:t>
      </w:r>
      <w:r>
        <w:t>(other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late</w:t>
      </w:r>
      <w:r>
        <w:rPr>
          <w:spacing w:val="-58"/>
        </w:rPr>
        <w:t xml:space="preserve"> </w:t>
      </w:r>
      <w:r>
        <w:t>fees and pet fees) and, if the tenant pays separately for utilities, the monthly allowance</w:t>
      </w:r>
      <w:r>
        <w:rPr>
          <w:spacing w:val="1"/>
        </w:rPr>
        <w:t xml:space="preserve"> </w:t>
      </w:r>
      <w:r>
        <w:t>for gas, electric, water and sewer as established by the public housing authority for the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located.</w:t>
      </w:r>
      <w:r>
        <w:rPr>
          <w:spacing w:val="-4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rental</w:t>
      </w:r>
      <w:r>
        <w:rPr>
          <w:spacing w:val="-3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expenses</w:t>
      </w:r>
      <w:r>
        <w:rPr>
          <w:spacing w:val="-58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they are</w:t>
      </w:r>
      <w:r>
        <w:rPr>
          <w:spacing w:val="-1"/>
        </w:rPr>
        <w:t xml:space="preserve"> </w:t>
      </w:r>
      <w:r>
        <w:t>late</w:t>
      </w:r>
      <w:r>
        <w:rPr>
          <w:spacing w:val="-1"/>
        </w:rPr>
        <w:t xml:space="preserve"> </w:t>
      </w:r>
      <w:r>
        <w:t>fees included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payment of</w:t>
      </w:r>
      <w:r>
        <w:rPr>
          <w:spacing w:val="-1"/>
        </w:rPr>
        <w:t xml:space="preserve"> </w:t>
      </w:r>
      <w:r>
        <w:t>rent in</w:t>
      </w:r>
      <w:r>
        <w:rPr>
          <w:spacing w:val="-1"/>
        </w:rPr>
        <w:t xml:space="preserve"> </w:t>
      </w:r>
      <w:r>
        <w:t>arrears.</w:t>
      </w:r>
    </w:p>
    <w:p w14:paraId="201DE11E" w14:textId="77777777" w:rsidR="00A87306" w:rsidRDefault="00A87306">
      <w:pPr>
        <w:spacing w:line="276" w:lineRule="auto"/>
        <w:jc w:val="both"/>
        <w:sectPr w:rsidR="00A87306">
          <w:headerReference w:type="default" r:id="rId146"/>
          <w:footerReference w:type="default" r:id="rId147"/>
          <w:pgSz w:w="12240" w:h="15840"/>
          <w:pgMar w:top="1500" w:right="1100" w:bottom="940" w:left="1320" w:header="0" w:footer="746" w:gutter="0"/>
          <w:cols w:space="720"/>
        </w:sectPr>
      </w:pPr>
    </w:p>
    <w:p w14:paraId="35520F85" w14:textId="571585A4" w:rsidR="00A87306" w:rsidRDefault="00855084">
      <w:pPr>
        <w:pStyle w:val="BodyText"/>
        <w:spacing w:before="79" w:line="276" w:lineRule="auto"/>
        <w:ind w:left="1019" w:right="339"/>
        <w:jc w:val="both"/>
      </w:pPr>
      <w:r>
        <w:lastRenderedPageBreak/>
        <w:t>This assistance cannot be provided to program participants who are receiving tenant-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rental</w:t>
      </w:r>
      <w:r>
        <w:rPr>
          <w:spacing w:val="1"/>
        </w:rPr>
        <w:t xml:space="preserve"> </w:t>
      </w:r>
      <w:r>
        <w:t>assistance,</w:t>
      </w:r>
      <w:r w:rsidR="00EC1613">
        <w:t xml:space="preserve"> </w:t>
      </w:r>
      <w:r>
        <w:t>or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project-based</w:t>
      </w:r>
      <w:r>
        <w:rPr>
          <w:spacing w:val="1"/>
        </w:rPr>
        <w:t xml:space="preserve"> </w:t>
      </w:r>
      <w:r>
        <w:t>rental</w:t>
      </w:r>
      <w:r>
        <w:rPr>
          <w:spacing w:val="1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assistance,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monies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subsidized</w:t>
      </w:r>
      <w:r>
        <w:rPr>
          <w:spacing w:val="1"/>
        </w:rPr>
        <w:t xml:space="preserve"> </w:t>
      </w:r>
      <w:r>
        <w:t>housing).</w:t>
      </w:r>
    </w:p>
    <w:p w14:paraId="282A3011" w14:textId="77777777" w:rsidR="00A87306" w:rsidRDefault="00A87306">
      <w:pPr>
        <w:pStyle w:val="BodyText"/>
        <w:spacing w:before="7"/>
        <w:rPr>
          <w:sz w:val="27"/>
        </w:rPr>
      </w:pPr>
    </w:p>
    <w:p w14:paraId="7582D257" w14:textId="77777777" w:rsidR="00A87306" w:rsidRDefault="00855084">
      <w:pPr>
        <w:pStyle w:val="BodyText"/>
        <w:spacing w:line="276" w:lineRule="auto"/>
        <w:ind w:left="1020" w:right="335"/>
        <w:jc w:val="both"/>
      </w:pPr>
      <w:r>
        <w:t>This</w:t>
      </w:r>
      <w:r>
        <w:rPr>
          <w:spacing w:val="-13"/>
        </w:rPr>
        <w:t xml:space="preserve"> </w:t>
      </w:r>
      <w:r>
        <w:t>assistance</w:t>
      </w:r>
      <w:r>
        <w:rPr>
          <w:spacing w:val="-12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rent</w:t>
      </w:r>
      <w:r>
        <w:rPr>
          <w:spacing w:val="-11"/>
        </w:rPr>
        <w:t xml:space="preserve"> </w:t>
      </w:r>
      <w:r>
        <w:t>exceeds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Fair</w:t>
      </w:r>
      <w:r>
        <w:rPr>
          <w:spacing w:val="-14"/>
        </w:rPr>
        <w:t xml:space="preserve"> </w:t>
      </w:r>
      <w:r>
        <w:t>Market</w:t>
      </w:r>
      <w:r>
        <w:rPr>
          <w:spacing w:val="-13"/>
        </w:rPr>
        <w:t xml:space="preserve"> </w:t>
      </w:r>
      <w:r>
        <w:t>Rent</w:t>
      </w:r>
      <w:r>
        <w:rPr>
          <w:spacing w:val="-10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county</w:t>
      </w:r>
      <w:r>
        <w:rPr>
          <w:spacing w:val="-58"/>
        </w:rPr>
        <w:t xml:space="preserve"> </w:t>
      </w:r>
      <w:r>
        <w:t>where the residence is located. Fair Market Rent is a value determined by HUD and</w:t>
      </w:r>
      <w:r>
        <w:rPr>
          <w:spacing w:val="1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48">
        <w:r>
          <w:rPr>
            <w:color w:val="0000FF"/>
            <w:u w:val="single" w:color="0000FF"/>
          </w:rPr>
          <w:t>https://www.huduser.gov/portal/datasets/fmr.html</w:t>
        </w:r>
      </w:hyperlink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rent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comply with the rent reasonableness standard as determined by the sub-grant recipient</w:t>
      </w:r>
      <w:r>
        <w:rPr>
          <w:spacing w:val="1"/>
        </w:rPr>
        <w:t xml:space="preserve"> </w:t>
      </w:r>
      <w:r>
        <w:t>through consideration of the location, quality, size, type, and age of the housing, as well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any amenities,</w:t>
      </w:r>
      <w:r>
        <w:rPr>
          <w:spacing w:val="-1"/>
        </w:rPr>
        <w:t xml:space="preserve"> </w:t>
      </w:r>
      <w:r>
        <w:t>maintenance,</w:t>
      </w:r>
      <w:r>
        <w:rPr>
          <w:spacing w:val="2"/>
        </w:rPr>
        <w:t xml:space="preserve"> </w:t>
      </w:r>
      <w:r>
        <w:t>and utilities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owner.</w:t>
      </w:r>
    </w:p>
    <w:p w14:paraId="36CC4F76" w14:textId="77777777" w:rsidR="00A87306" w:rsidRDefault="00A87306">
      <w:pPr>
        <w:pStyle w:val="BodyText"/>
        <w:spacing w:before="7"/>
        <w:rPr>
          <w:sz w:val="27"/>
        </w:rPr>
      </w:pPr>
    </w:p>
    <w:p w14:paraId="57114572" w14:textId="77777777" w:rsidR="00A87306" w:rsidRDefault="00855084">
      <w:pPr>
        <w:pStyle w:val="BodyText"/>
        <w:spacing w:before="1" w:line="276" w:lineRule="auto"/>
        <w:ind w:left="1020" w:right="336"/>
        <w:jc w:val="both"/>
      </w:pPr>
      <w:r>
        <w:t>Short-term rental assistance is the payment of rent for eligible program participants for</w:t>
      </w:r>
      <w:r>
        <w:rPr>
          <w:spacing w:val="1"/>
        </w:rPr>
        <w:t xml:space="preserve"> </w:t>
      </w:r>
      <w:r>
        <w:t>up to three months. Medium-term rental assistance is the payment of rent for eligible</w:t>
      </w:r>
      <w:r>
        <w:rPr>
          <w:spacing w:val="1"/>
        </w:rPr>
        <w:t xml:space="preserve"> </w:t>
      </w:r>
      <w:r>
        <w:t>program participants for more than three months but less than 24 months. Both forms of</w:t>
      </w:r>
      <w:r>
        <w:rPr>
          <w:spacing w:val="-57"/>
        </w:rPr>
        <w:t xml:space="preserve"> </w:t>
      </w:r>
      <w:r>
        <w:t>assistance are limited to a total of 24 months in any 3-year period, and income re-</w:t>
      </w:r>
      <w:r>
        <w:rPr>
          <w:spacing w:val="1"/>
        </w:rPr>
        <w:t xml:space="preserve"> </w:t>
      </w:r>
      <w:r>
        <w:t>evaluation must take place at least once every year. At the time of re-evaluation, the</w:t>
      </w:r>
      <w:r>
        <w:rPr>
          <w:spacing w:val="1"/>
        </w:rPr>
        <w:t xml:space="preserve"> </w:t>
      </w:r>
      <w:r>
        <w:t>participant's household income must be less than 30 percent of the HUD-published area</w:t>
      </w:r>
      <w:r>
        <w:rPr>
          <w:spacing w:val="-57"/>
        </w:rPr>
        <w:t xml:space="preserve"> </w:t>
      </w:r>
      <w:r>
        <w:t>median</w:t>
      </w:r>
      <w:r>
        <w:rPr>
          <w:spacing w:val="-1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 xml:space="preserve">(see </w:t>
      </w:r>
      <w:hyperlink w:anchor="_bookmark111" w:history="1">
        <w:r>
          <w:rPr>
            <w:color w:val="0000FF"/>
            <w:u w:val="single" w:color="0000FF"/>
          </w:rPr>
          <w:t>Appendix 3</w:t>
        </w:r>
      </w:hyperlink>
      <w:r>
        <w:t>)</w:t>
      </w:r>
      <w:r>
        <w:rPr>
          <w:spacing w:val="-2"/>
        </w:rPr>
        <w:t xml:space="preserve"> </w:t>
      </w:r>
      <w:r>
        <w:t>to continue</w:t>
      </w:r>
      <w:r>
        <w:rPr>
          <w:spacing w:val="-2"/>
        </w:rPr>
        <w:t xml:space="preserve"> </w:t>
      </w:r>
      <w:r>
        <w:t>receiving assistance.</w:t>
      </w:r>
    </w:p>
    <w:p w14:paraId="4CA20F9D" w14:textId="77777777" w:rsidR="00A87306" w:rsidRDefault="00A87306">
      <w:pPr>
        <w:pStyle w:val="BodyText"/>
        <w:rPr>
          <w:sz w:val="20"/>
        </w:rPr>
      </w:pPr>
    </w:p>
    <w:p w14:paraId="003DD4C7" w14:textId="77777777" w:rsidR="00A87306" w:rsidRDefault="00A87306">
      <w:pPr>
        <w:pStyle w:val="BodyText"/>
        <w:spacing w:before="4"/>
        <w:rPr>
          <w:sz w:val="16"/>
        </w:rPr>
      </w:pPr>
    </w:p>
    <w:p w14:paraId="5F18887E" w14:textId="77777777" w:rsidR="00A87306" w:rsidRDefault="00855084">
      <w:pPr>
        <w:spacing w:before="101"/>
        <w:ind w:left="840"/>
        <w:rPr>
          <w:rFonts w:ascii="Cambria"/>
        </w:rPr>
      </w:pPr>
      <w:bookmarkStart w:id="173" w:name="Assistance_with_Rental_Arrears"/>
      <w:bookmarkStart w:id="174" w:name="_bookmark92"/>
      <w:bookmarkEnd w:id="173"/>
      <w:bookmarkEnd w:id="174"/>
      <w:r>
        <w:rPr>
          <w:rFonts w:ascii="Cambria"/>
          <w:color w:val="233E5F"/>
        </w:rPr>
        <w:t>Assistance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with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Rental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Arrears</w:t>
      </w:r>
    </w:p>
    <w:p w14:paraId="4B393E70" w14:textId="77777777" w:rsidR="00A87306" w:rsidRDefault="00855084">
      <w:pPr>
        <w:pStyle w:val="BodyText"/>
        <w:spacing w:before="35" w:line="278" w:lineRule="auto"/>
        <w:ind w:left="1020" w:right="336"/>
        <w:jc w:val="both"/>
      </w:pPr>
      <w:r>
        <w:t>Assistance with rental arrears consists of a one-time payment of up to six months’ rent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arrears.</w:t>
      </w:r>
    </w:p>
    <w:p w14:paraId="6E1D2FCB" w14:textId="77777777" w:rsidR="00A87306" w:rsidRDefault="00A87306">
      <w:pPr>
        <w:pStyle w:val="BodyText"/>
        <w:spacing w:before="2"/>
        <w:rPr>
          <w:sz w:val="27"/>
        </w:rPr>
      </w:pPr>
    </w:p>
    <w:p w14:paraId="70BF682B" w14:textId="77777777" w:rsidR="00A87306" w:rsidRDefault="00855084">
      <w:pPr>
        <w:pStyle w:val="BodyText"/>
        <w:spacing w:line="276" w:lineRule="auto"/>
        <w:ind w:left="1019" w:right="337"/>
        <w:jc w:val="both"/>
      </w:pPr>
      <w:r>
        <w:t>Unlike</w:t>
      </w:r>
      <w:r>
        <w:rPr>
          <w:spacing w:val="-11"/>
        </w:rPr>
        <w:t xml:space="preserve"> </w:t>
      </w:r>
      <w:r>
        <w:t>short-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medium-term</w:t>
      </w:r>
      <w:r>
        <w:rPr>
          <w:spacing w:val="-9"/>
        </w:rPr>
        <w:t xml:space="preserve"> </w:t>
      </w:r>
      <w:r>
        <w:t>rental</w:t>
      </w:r>
      <w:r>
        <w:rPr>
          <w:spacing w:val="-9"/>
        </w:rPr>
        <w:t xml:space="preserve"> </w:t>
      </w:r>
      <w:r>
        <w:t>assistance,</w:t>
      </w:r>
      <w:r>
        <w:rPr>
          <w:spacing w:val="-7"/>
        </w:rPr>
        <w:t xml:space="preserve"> </w:t>
      </w:r>
      <w:r>
        <w:t>rental</w:t>
      </w:r>
      <w:r>
        <w:rPr>
          <w:spacing w:val="-8"/>
        </w:rPr>
        <w:t xml:space="preserve"> </w:t>
      </w:r>
      <w:r>
        <w:t>arrears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late</w:t>
      </w:r>
      <w:r>
        <w:rPr>
          <w:spacing w:val="-11"/>
        </w:rPr>
        <w:t xml:space="preserve"> </w:t>
      </w:r>
      <w:r>
        <w:t>fees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tenant-based</w:t>
      </w:r>
      <w:r>
        <w:rPr>
          <w:spacing w:val="-6"/>
        </w:rPr>
        <w:t xml:space="preserve"> </w:t>
      </w:r>
      <w:r>
        <w:t>rental</w:t>
      </w:r>
      <w:r>
        <w:rPr>
          <w:spacing w:val="-6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paid</w:t>
      </w:r>
      <w:r>
        <w:rPr>
          <w:spacing w:val="-58"/>
        </w:rPr>
        <w:t xml:space="preserve"> </w:t>
      </w:r>
      <w:r>
        <w:t>for with public monies or live in housing that receives project-based rental assistance or</w:t>
      </w:r>
      <w:r>
        <w:rPr>
          <w:spacing w:val="-57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monies.</w:t>
      </w:r>
    </w:p>
    <w:p w14:paraId="7A0C2956" w14:textId="77777777" w:rsidR="00A87306" w:rsidRDefault="00A87306">
      <w:pPr>
        <w:pStyle w:val="BodyText"/>
        <w:spacing w:before="6"/>
        <w:rPr>
          <w:sz w:val="27"/>
        </w:rPr>
      </w:pPr>
    </w:p>
    <w:p w14:paraId="3F9AC1DA" w14:textId="6063E5BB" w:rsidR="00A87306" w:rsidRDefault="00855084">
      <w:pPr>
        <w:pStyle w:val="BodyText"/>
        <w:spacing w:line="276" w:lineRule="auto"/>
        <w:ind w:left="1019" w:right="335"/>
        <w:jc w:val="both"/>
      </w:pPr>
      <w:r>
        <w:t>As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§576.105(5c),</w:t>
      </w:r>
      <w:r>
        <w:rPr>
          <w:spacing w:val="1"/>
        </w:rPr>
        <w:t xml:space="preserve"> </w:t>
      </w:r>
      <w:r>
        <w:t>OCS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imposed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additional restriction in service on this activity. Rental arrears may not be paid for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participants more</w:t>
      </w:r>
      <w:r>
        <w:rPr>
          <w:spacing w:val="-1"/>
        </w:rPr>
        <w:t xml:space="preserve"> </w:t>
      </w:r>
      <w:r>
        <w:t>than one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in any five</w:t>
      </w:r>
      <w:r w:rsidR="00EC1613">
        <w:t>-</w:t>
      </w:r>
      <w:r>
        <w:t>year</w:t>
      </w:r>
      <w:r>
        <w:rPr>
          <w:spacing w:val="-1"/>
        </w:rPr>
        <w:t xml:space="preserve"> </w:t>
      </w:r>
      <w:r>
        <w:t>period.</w:t>
      </w:r>
    </w:p>
    <w:p w14:paraId="2F0B9A8B" w14:textId="77777777" w:rsidR="00A87306" w:rsidRDefault="00A87306">
      <w:pPr>
        <w:pStyle w:val="BodyText"/>
        <w:rPr>
          <w:sz w:val="26"/>
        </w:rPr>
      </w:pPr>
    </w:p>
    <w:p w14:paraId="6B3491DF" w14:textId="77777777" w:rsidR="00A87306" w:rsidRDefault="00855084">
      <w:pPr>
        <w:pStyle w:val="ListParagraph"/>
        <w:numPr>
          <w:ilvl w:val="3"/>
          <w:numId w:val="78"/>
        </w:numPr>
        <w:tabs>
          <w:tab w:val="left" w:pos="1374"/>
          <w:tab w:val="left" w:pos="1375"/>
        </w:tabs>
        <w:spacing w:before="221"/>
        <w:ind w:left="1374" w:hanging="895"/>
        <w:jc w:val="left"/>
        <w:rPr>
          <w:rFonts w:ascii="Cambria"/>
          <w:b/>
          <w:i/>
          <w:color w:val="4F81BC"/>
        </w:rPr>
      </w:pPr>
      <w:bookmarkStart w:id="175" w:name="4.2.3.4_____Homelessness_Prevention_Inco"/>
      <w:bookmarkStart w:id="176" w:name="_bookmark93"/>
      <w:bookmarkEnd w:id="175"/>
      <w:bookmarkEnd w:id="176"/>
      <w:r>
        <w:rPr>
          <w:rFonts w:ascii="Cambria"/>
          <w:b/>
          <w:i/>
          <w:color w:val="4F81BC"/>
        </w:rPr>
        <w:t>Homelessness</w:t>
      </w:r>
      <w:r>
        <w:rPr>
          <w:rFonts w:ascii="Cambria"/>
          <w:b/>
          <w:i/>
          <w:color w:val="4F81BC"/>
          <w:spacing w:val="-5"/>
        </w:rPr>
        <w:t xml:space="preserve"> </w:t>
      </w:r>
      <w:r>
        <w:rPr>
          <w:rFonts w:ascii="Cambria"/>
          <w:b/>
          <w:i/>
          <w:color w:val="4F81BC"/>
        </w:rPr>
        <w:t>Prevention</w:t>
      </w:r>
      <w:r>
        <w:rPr>
          <w:rFonts w:ascii="Cambria"/>
          <w:b/>
          <w:i/>
          <w:color w:val="4F81BC"/>
          <w:spacing w:val="-6"/>
        </w:rPr>
        <w:t xml:space="preserve"> </w:t>
      </w:r>
      <w:r>
        <w:rPr>
          <w:rFonts w:ascii="Cambria"/>
          <w:b/>
          <w:i/>
          <w:color w:val="4F81BC"/>
        </w:rPr>
        <w:t>Income</w:t>
      </w:r>
      <w:r>
        <w:rPr>
          <w:rFonts w:ascii="Cambria"/>
          <w:b/>
          <w:i/>
          <w:color w:val="4F81BC"/>
          <w:spacing w:val="-6"/>
        </w:rPr>
        <w:t xml:space="preserve"> </w:t>
      </w:r>
      <w:r>
        <w:rPr>
          <w:rFonts w:ascii="Cambria"/>
          <w:b/>
          <w:i/>
          <w:color w:val="4F81BC"/>
        </w:rPr>
        <w:t>Limits</w:t>
      </w:r>
    </w:p>
    <w:p w14:paraId="5ACD0DDF" w14:textId="77777777" w:rsidR="00A87306" w:rsidRDefault="00855084">
      <w:pPr>
        <w:pStyle w:val="BodyText"/>
        <w:spacing w:before="37" w:line="276" w:lineRule="auto"/>
        <w:ind w:left="1020" w:right="337"/>
        <w:jc w:val="both"/>
      </w:pPr>
      <w:r>
        <w:t>ESG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threshold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Homelessness</w:t>
      </w:r>
      <w:r>
        <w:rPr>
          <w:spacing w:val="-7"/>
        </w:rPr>
        <w:t xml:space="preserve"> </w:t>
      </w:r>
      <w:r>
        <w:t>Prevention</w:t>
      </w:r>
      <w:r>
        <w:rPr>
          <w:spacing w:val="-5"/>
        </w:rPr>
        <w:t xml:space="preserve"> </w:t>
      </w:r>
      <w:r>
        <w:t>funds.</w:t>
      </w:r>
      <w:r>
        <w:rPr>
          <w:spacing w:val="-7"/>
        </w:rPr>
        <w:t xml:space="preserve"> </w:t>
      </w:r>
      <w:r>
        <w:t>Income</w:t>
      </w:r>
      <w:r>
        <w:rPr>
          <w:spacing w:val="-8"/>
        </w:rPr>
        <w:t xml:space="preserve"> </w:t>
      </w:r>
      <w:r>
        <w:t>limits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HUD</w:t>
      </w:r>
      <w:r>
        <w:rPr>
          <w:spacing w:val="-8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</w:t>
      </w:r>
      <w:r>
        <w:rPr>
          <w:spacing w:val="-57"/>
        </w:rPr>
        <w:t xml:space="preserve"> </w:t>
      </w:r>
      <w:r>
        <w:t>the “Extremely Low Income limits for families” found in the HUD Section 8 program –</w:t>
      </w:r>
      <w:r>
        <w:rPr>
          <w:spacing w:val="-57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used.</w:t>
      </w:r>
    </w:p>
    <w:p w14:paraId="079A1994" w14:textId="77777777" w:rsidR="00A87306" w:rsidRDefault="00A87306">
      <w:pPr>
        <w:spacing w:line="276" w:lineRule="auto"/>
        <w:jc w:val="both"/>
        <w:sectPr w:rsidR="00A87306">
          <w:headerReference w:type="default" r:id="rId149"/>
          <w:footerReference w:type="default" r:id="rId150"/>
          <w:pgSz w:w="12240" w:h="15840"/>
          <w:pgMar w:top="1360" w:right="1100" w:bottom="940" w:left="1320" w:header="0" w:footer="746" w:gutter="0"/>
          <w:cols w:space="720"/>
        </w:sectPr>
      </w:pPr>
    </w:p>
    <w:p w14:paraId="3DD3F604" w14:textId="77777777" w:rsidR="00A87306" w:rsidRDefault="00855084">
      <w:pPr>
        <w:pStyle w:val="BodyText"/>
        <w:spacing w:before="79" w:line="276" w:lineRule="auto"/>
        <w:ind w:left="1020"/>
      </w:pPr>
      <w:r>
        <w:lastRenderedPageBreak/>
        <w:t>Clarification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issue</w:t>
      </w:r>
      <w:r>
        <w:rPr>
          <w:spacing w:val="19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published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HUD</w:t>
      </w:r>
      <w:r>
        <w:rPr>
          <w:spacing w:val="20"/>
        </w:rPr>
        <w:t xml:space="preserve"> </w:t>
      </w:r>
      <w:r>
        <w:t>ESG</w:t>
      </w:r>
      <w:r>
        <w:rPr>
          <w:spacing w:val="23"/>
        </w:rPr>
        <w:t xml:space="preserve"> </w:t>
      </w:r>
      <w:r>
        <w:t>Income</w:t>
      </w:r>
      <w:r>
        <w:rPr>
          <w:spacing w:val="22"/>
        </w:rPr>
        <w:t xml:space="preserve"> </w:t>
      </w:r>
      <w:r>
        <w:t>Limits</w:t>
      </w:r>
      <w:r>
        <w:rPr>
          <w:spacing w:val="20"/>
        </w:rPr>
        <w:t xml:space="preserve"> </w:t>
      </w:r>
      <w:r>
        <w:t>resource</w:t>
      </w:r>
      <w:r>
        <w:rPr>
          <w:spacing w:val="19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2016. That document may be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hyperlink w:anchor="_bookmark111" w:history="1">
        <w:r>
          <w:rPr>
            <w:color w:val="0000FF"/>
            <w:u w:val="single" w:color="0000FF"/>
          </w:rPr>
          <w:t>Appendix 3</w:t>
        </w:r>
      </w:hyperlink>
      <w:r>
        <w:t>.</w:t>
      </w:r>
    </w:p>
    <w:p w14:paraId="0791DA96" w14:textId="77777777" w:rsidR="00A87306" w:rsidRDefault="00855084">
      <w:pPr>
        <w:pStyle w:val="ListParagraph"/>
        <w:numPr>
          <w:ilvl w:val="2"/>
          <w:numId w:val="78"/>
        </w:numPr>
        <w:tabs>
          <w:tab w:val="left" w:pos="853"/>
          <w:tab w:val="left" w:pos="854"/>
        </w:tabs>
        <w:spacing w:before="201"/>
        <w:rPr>
          <w:rFonts w:ascii="Cambria"/>
          <w:b/>
        </w:rPr>
      </w:pPr>
      <w:bookmarkStart w:id="177" w:name="4.2.4_____HMIS"/>
      <w:bookmarkStart w:id="178" w:name="_bookmark94"/>
      <w:bookmarkEnd w:id="177"/>
      <w:bookmarkEnd w:id="178"/>
      <w:r>
        <w:rPr>
          <w:rFonts w:ascii="Cambria"/>
          <w:b/>
          <w:color w:val="4F81BC"/>
        </w:rPr>
        <w:t>HMIS</w:t>
      </w:r>
    </w:p>
    <w:p w14:paraId="017B6BE3" w14:textId="77777777" w:rsidR="00A87306" w:rsidRDefault="00A87306">
      <w:pPr>
        <w:pStyle w:val="BodyText"/>
        <w:spacing w:before="4"/>
        <w:rPr>
          <w:rFonts w:ascii="Cambria"/>
          <w:b/>
          <w:sz w:val="20"/>
        </w:rPr>
      </w:pPr>
    </w:p>
    <w:p w14:paraId="76E68A33" w14:textId="77777777" w:rsidR="00A87306" w:rsidRDefault="00855084">
      <w:pPr>
        <w:ind w:left="840"/>
        <w:jc w:val="both"/>
        <w:rPr>
          <w:rFonts w:ascii="Cambria"/>
          <w:b/>
          <w:i/>
        </w:rPr>
      </w:pPr>
      <w:bookmarkStart w:id="179" w:name="_bookmark95"/>
      <w:bookmarkEnd w:id="179"/>
      <w:r>
        <w:rPr>
          <w:rFonts w:ascii="Cambria"/>
          <w:b/>
          <w:i/>
          <w:color w:val="4F81BC"/>
        </w:rPr>
        <w:t>Eligible</w:t>
      </w:r>
      <w:r>
        <w:rPr>
          <w:rFonts w:ascii="Cambria"/>
          <w:b/>
          <w:i/>
          <w:color w:val="4F81BC"/>
          <w:spacing w:val="-5"/>
        </w:rPr>
        <w:t xml:space="preserve"> </w:t>
      </w:r>
      <w:r>
        <w:rPr>
          <w:rFonts w:ascii="Cambria"/>
          <w:b/>
          <w:i/>
          <w:color w:val="4F81BC"/>
        </w:rPr>
        <w:t>Costs:</w:t>
      </w:r>
    </w:p>
    <w:p w14:paraId="0550C337" w14:textId="77777777" w:rsidR="00A87306" w:rsidRDefault="00855084">
      <w:pPr>
        <w:pStyle w:val="BodyText"/>
        <w:spacing w:before="37" w:line="276" w:lineRule="auto"/>
        <w:ind w:left="839" w:right="336"/>
        <w:jc w:val="both"/>
      </w:pPr>
      <w:r>
        <w:t>The HMIS component is intended to help ESG sub-grant recipients defray certain costs</w:t>
      </w:r>
      <w:r>
        <w:rPr>
          <w:spacing w:val="1"/>
        </w:rPr>
        <w:t xml:space="preserve"> </w:t>
      </w:r>
      <w:r>
        <w:t>associated with contributing data to the HMIS or data collection system. ESG sub-grant</w:t>
      </w:r>
      <w:r>
        <w:rPr>
          <w:spacing w:val="1"/>
        </w:rPr>
        <w:t xml:space="preserve"> </w:t>
      </w:r>
      <w:r>
        <w:t>applications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permitted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$1,000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OCS</w:t>
      </w:r>
      <w:r>
        <w:rPr>
          <w:spacing w:val="-4"/>
        </w:rPr>
        <w:t xml:space="preserve"> </w:t>
      </w:r>
      <w:r>
        <w:t>policy,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 expected that this line will be used for annual licensing fees. Allowances may be made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equipment and for</w:t>
      </w:r>
      <w:r>
        <w:rPr>
          <w:spacing w:val="-1"/>
        </w:rPr>
        <w:t xml:space="preserve"> </w:t>
      </w:r>
      <w:r>
        <w:t>training staff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HMIS.</w:t>
      </w:r>
    </w:p>
    <w:p w14:paraId="065DB73A" w14:textId="77777777" w:rsidR="00A87306" w:rsidRDefault="00855084">
      <w:pPr>
        <w:pStyle w:val="BodyText"/>
        <w:spacing w:before="201" w:line="276" w:lineRule="auto"/>
        <w:ind w:left="839" w:right="337"/>
        <w:jc w:val="both"/>
      </w:pPr>
      <w:r>
        <w:t>If the sub-grant recipient is a Victim Services Provider or Legal Services Provider, ESG</w:t>
      </w:r>
      <w:r>
        <w:rPr>
          <w:spacing w:val="1"/>
        </w:rPr>
        <w:t xml:space="preserve"> </w:t>
      </w:r>
      <w:r>
        <w:t>funds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establish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operate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comparable</w:t>
      </w:r>
      <w:r>
        <w:rPr>
          <w:spacing w:val="-6"/>
        </w:rPr>
        <w:t xml:space="preserve"> </w:t>
      </w:r>
      <w:r>
        <w:t>database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collects</w:t>
      </w:r>
      <w:r>
        <w:rPr>
          <w:spacing w:val="-6"/>
        </w:rPr>
        <w:t xml:space="preserve"> </w:t>
      </w:r>
      <w:r>
        <w:t>client-level</w:t>
      </w:r>
      <w:r>
        <w:rPr>
          <w:spacing w:val="-58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generates</w:t>
      </w:r>
      <w:r>
        <w:rPr>
          <w:spacing w:val="-11"/>
        </w:rPr>
        <w:t xml:space="preserve"> </w:t>
      </w:r>
      <w:r>
        <w:t>unduplicated</w:t>
      </w:r>
      <w:r>
        <w:rPr>
          <w:spacing w:val="-11"/>
        </w:rPr>
        <w:t xml:space="preserve"> </w:t>
      </w:r>
      <w:r>
        <w:t>aggregate</w:t>
      </w:r>
      <w:r>
        <w:rPr>
          <w:spacing w:val="-12"/>
        </w:rPr>
        <w:t xml:space="preserve"> </w:t>
      </w:r>
      <w:r>
        <w:t>reports</w:t>
      </w:r>
      <w:r>
        <w:rPr>
          <w:spacing w:val="-11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data.</w:t>
      </w:r>
      <w:r>
        <w:rPr>
          <w:spacing w:val="-9"/>
        </w:rPr>
        <w:t xml:space="preserve"> </w:t>
      </w:r>
      <w:r>
        <w:t>Information</w:t>
      </w:r>
      <w:r>
        <w:rPr>
          <w:spacing w:val="-58"/>
        </w:rPr>
        <w:t xml:space="preserve"> </w:t>
      </w:r>
      <w:r>
        <w:t>entered into a comparable database must not be entered directly into or provided to an</w:t>
      </w:r>
      <w:r>
        <w:rPr>
          <w:spacing w:val="1"/>
        </w:rPr>
        <w:t xml:space="preserve"> </w:t>
      </w:r>
      <w:r>
        <w:t>HMIS.</w:t>
      </w:r>
    </w:p>
    <w:p w14:paraId="544ADFEB" w14:textId="77777777" w:rsidR="00A87306" w:rsidRDefault="00855084">
      <w:pPr>
        <w:pStyle w:val="BodyText"/>
        <w:spacing w:before="199" w:line="278" w:lineRule="auto"/>
        <w:ind w:left="840"/>
      </w:pPr>
      <w:r>
        <w:t>Restrictions: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funded</w:t>
      </w:r>
      <w:r>
        <w:rPr>
          <w:spacing w:val="10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HUD’s</w:t>
      </w:r>
      <w:r>
        <w:rPr>
          <w:spacing w:val="10"/>
        </w:rPr>
        <w:t xml:space="preserve"> </w:t>
      </w:r>
      <w:r>
        <w:t>standards</w:t>
      </w:r>
      <w:r>
        <w:rPr>
          <w:spacing w:val="11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participation,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collection, and reporting</w:t>
      </w:r>
      <w:r>
        <w:rPr>
          <w:spacing w:val="-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HMIS.</w:t>
      </w:r>
    </w:p>
    <w:p w14:paraId="577D2EE2" w14:textId="77777777" w:rsidR="00A87306" w:rsidRDefault="00855084">
      <w:pPr>
        <w:pStyle w:val="BodyText"/>
        <w:spacing w:before="195"/>
        <w:ind w:left="840"/>
      </w:pPr>
      <w:r>
        <w:t>Reimbursement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HMIS</w:t>
      </w:r>
      <w:r>
        <w:rPr>
          <w:spacing w:val="-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documentation of</w:t>
      </w:r>
      <w:r>
        <w:rPr>
          <w:spacing w:val="-2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payments.</w:t>
      </w:r>
    </w:p>
    <w:p w14:paraId="787C7F3F" w14:textId="77777777" w:rsidR="00A87306" w:rsidRDefault="00A87306">
      <w:pPr>
        <w:pStyle w:val="BodyText"/>
        <w:spacing w:before="1"/>
        <w:rPr>
          <w:sz w:val="21"/>
        </w:rPr>
      </w:pPr>
    </w:p>
    <w:p w14:paraId="5B2A8A59" w14:textId="77777777" w:rsidR="00A87306" w:rsidRDefault="00855084">
      <w:pPr>
        <w:pStyle w:val="ListParagraph"/>
        <w:numPr>
          <w:ilvl w:val="2"/>
          <w:numId w:val="78"/>
        </w:numPr>
        <w:tabs>
          <w:tab w:val="left" w:pos="839"/>
          <w:tab w:val="left" w:pos="841"/>
        </w:tabs>
        <w:ind w:left="840" w:hanging="721"/>
        <w:rPr>
          <w:rFonts w:ascii="Cambria"/>
          <w:b/>
        </w:rPr>
      </w:pPr>
      <w:bookmarkStart w:id="180" w:name="4.2.5_Administration"/>
      <w:bookmarkStart w:id="181" w:name="_bookmark96"/>
      <w:bookmarkEnd w:id="180"/>
      <w:bookmarkEnd w:id="181"/>
      <w:r>
        <w:rPr>
          <w:rFonts w:ascii="Cambria"/>
          <w:b/>
          <w:color w:val="4F81BC"/>
        </w:rPr>
        <w:t>Administration</w:t>
      </w:r>
    </w:p>
    <w:p w14:paraId="0A0A58EB" w14:textId="77777777" w:rsidR="00A87306" w:rsidRDefault="00A87306">
      <w:pPr>
        <w:pStyle w:val="BodyText"/>
        <w:spacing w:before="5"/>
        <w:rPr>
          <w:rFonts w:ascii="Cambria"/>
          <w:b/>
          <w:sz w:val="20"/>
        </w:rPr>
      </w:pPr>
    </w:p>
    <w:p w14:paraId="4A01E804" w14:textId="77777777" w:rsidR="00A87306" w:rsidRDefault="00855084">
      <w:pPr>
        <w:ind w:left="840"/>
        <w:rPr>
          <w:rFonts w:ascii="Cambria"/>
          <w:b/>
          <w:i/>
        </w:rPr>
      </w:pPr>
      <w:bookmarkStart w:id="182" w:name="Eligible_Costs:"/>
      <w:bookmarkStart w:id="183" w:name="_bookmark97"/>
      <w:bookmarkEnd w:id="182"/>
      <w:bookmarkEnd w:id="183"/>
      <w:r>
        <w:rPr>
          <w:rFonts w:ascii="Cambria"/>
          <w:b/>
          <w:i/>
          <w:color w:val="4F81BC"/>
        </w:rPr>
        <w:t>Eligible</w:t>
      </w:r>
      <w:r>
        <w:rPr>
          <w:rFonts w:ascii="Cambria"/>
          <w:b/>
          <w:i/>
          <w:color w:val="4F81BC"/>
          <w:spacing w:val="-8"/>
        </w:rPr>
        <w:t xml:space="preserve"> </w:t>
      </w:r>
      <w:r>
        <w:rPr>
          <w:rFonts w:ascii="Cambria"/>
          <w:b/>
          <w:i/>
          <w:color w:val="4F81BC"/>
        </w:rPr>
        <w:t>Costs:</w:t>
      </w:r>
    </w:p>
    <w:p w14:paraId="462EC795" w14:textId="77777777" w:rsidR="00A87306" w:rsidRDefault="00A87306">
      <w:pPr>
        <w:pStyle w:val="BodyText"/>
        <w:rPr>
          <w:rFonts w:ascii="Cambria"/>
          <w:b/>
          <w:i/>
          <w:sz w:val="26"/>
        </w:rPr>
      </w:pPr>
    </w:p>
    <w:p w14:paraId="0BAB68B6" w14:textId="77777777" w:rsidR="00A87306" w:rsidRDefault="00855084">
      <w:pPr>
        <w:pStyle w:val="BodyText"/>
        <w:spacing w:before="226" w:line="276" w:lineRule="auto"/>
        <w:ind w:left="839" w:right="387"/>
      </w:pPr>
      <w:r>
        <w:t>The Administration component is intended to help ESG sub-grant recipients defray</w:t>
      </w:r>
      <w:r>
        <w:rPr>
          <w:spacing w:val="1"/>
        </w:rPr>
        <w:t xml:space="preserve"> </w:t>
      </w:r>
      <w:r>
        <w:t>certain Program Administration Costs (PACs) incurred as a result of OCS requirements.</w:t>
      </w:r>
      <w:r>
        <w:rPr>
          <w:spacing w:val="1"/>
        </w:rPr>
        <w:t xml:space="preserve"> </w:t>
      </w:r>
      <w:r>
        <w:t>The amount awarded to each agency will depend on the total number of approved</w:t>
      </w:r>
      <w:r>
        <w:rPr>
          <w:spacing w:val="1"/>
        </w:rPr>
        <w:t xml:space="preserve"> </w:t>
      </w:r>
      <w:r>
        <w:t>agencies and the amount of funding available in that component. The Administrative</w:t>
      </w:r>
      <w:r>
        <w:rPr>
          <w:spacing w:val="1"/>
        </w:rPr>
        <w:t xml:space="preserve"> </w:t>
      </w:r>
      <w:r>
        <w:t>funds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mandatory</w:t>
      </w:r>
      <w:r>
        <w:rPr>
          <w:spacing w:val="-5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workshop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approved</w:t>
      </w:r>
      <w:r>
        <w:rPr>
          <w:spacing w:val="-57"/>
        </w:rPr>
        <w:t xml:space="preserve"> </w:t>
      </w:r>
      <w:r>
        <w:t>ESG related training. These funds may also be used to purchase general office supplies</w:t>
      </w:r>
      <w:r>
        <w:rPr>
          <w:spacing w:val="1"/>
        </w:rPr>
        <w:t xml:space="preserve"> </w:t>
      </w:r>
      <w:bookmarkStart w:id="184" w:name="_bookmark98"/>
      <w:bookmarkEnd w:id="184"/>
      <w:r>
        <w:t xml:space="preserve">and equipment such as copy </w:t>
      </w:r>
      <w:bookmarkStart w:id="185" w:name="4.3"/>
      <w:bookmarkEnd w:id="185"/>
      <w:r>
        <w:t>paper, ink cartridges, computer software, computers and</w:t>
      </w:r>
      <w:r>
        <w:rPr>
          <w:spacing w:val="1"/>
        </w:rPr>
        <w:t xml:space="preserve"> </w:t>
      </w:r>
      <w:r>
        <w:t>printers. Also included are office furniture such as desk, chairs, and file cabinets. These</w:t>
      </w:r>
      <w:r>
        <w:rPr>
          <w:spacing w:val="1"/>
        </w:rPr>
        <w:t xml:space="preserve"> </w:t>
      </w:r>
      <w:r>
        <w:t>expenses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ESG</w:t>
      </w:r>
      <w:r>
        <w:rPr>
          <w:spacing w:val="-5"/>
        </w:rPr>
        <w:t xml:space="preserve"> </w:t>
      </w:r>
      <w:r>
        <w:t>program.</w:t>
      </w:r>
    </w:p>
    <w:p w14:paraId="49DCCFD4" w14:textId="1B5949D1" w:rsidR="00A87306" w:rsidRDefault="00855084">
      <w:pPr>
        <w:pStyle w:val="BodyText"/>
        <w:spacing w:before="200" w:line="276" w:lineRule="auto"/>
        <w:ind w:left="839" w:right="548"/>
      </w:pPr>
      <w:r>
        <w:t>Reimbursement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Administrative</w:t>
      </w:r>
      <w:r>
        <w:rPr>
          <w:spacing w:val="-8"/>
        </w:rPr>
        <w:t xml:space="preserve"> </w:t>
      </w:r>
      <w:r>
        <w:t>expenses</w:t>
      </w:r>
      <w:r>
        <w:rPr>
          <w:spacing w:val="-7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documentation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costs</w:t>
      </w:r>
      <w:r>
        <w:rPr>
          <w:spacing w:val="-57"/>
        </w:rPr>
        <w:t xml:space="preserve"> </w:t>
      </w:r>
      <w:r>
        <w:t>and</w:t>
      </w:r>
      <w:r w:rsidR="00EC1613">
        <w:t xml:space="preserve"> </w:t>
      </w:r>
      <w:r>
        <w:t>associated</w:t>
      </w:r>
      <w:r>
        <w:rPr>
          <w:spacing w:val="-5"/>
        </w:rPr>
        <w:t xml:space="preserve"> </w:t>
      </w:r>
      <w:r>
        <w:t>payments.</w:t>
      </w:r>
    </w:p>
    <w:p w14:paraId="371DDD52" w14:textId="77777777" w:rsidR="00A87306" w:rsidRDefault="00A87306">
      <w:pPr>
        <w:spacing w:line="276" w:lineRule="auto"/>
        <w:sectPr w:rsidR="00A87306">
          <w:headerReference w:type="default" r:id="rId151"/>
          <w:footerReference w:type="default" r:id="rId152"/>
          <w:pgSz w:w="12240" w:h="15840"/>
          <w:pgMar w:top="1360" w:right="1100" w:bottom="940" w:left="1320" w:header="0" w:footer="746" w:gutter="0"/>
          <w:cols w:space="720"/>
        </w:sectPr>
      </w:pPr>
    </w:p>
    <w:p w14:paraId="0FC05C72" w14:textId="77777777" w:rsidR="00A87306" w:rsidRDefault="00855084">
      <w:pPr>
        <w:pStyle w:val="Heading4"/>
        <w:tabs>
          <w:tab w:val="left" w:pos="839"/>
        </w:tabs>
        <w:ind w:left="120" w:firstLine="0"/>
      </w:pPr>
      <w:bookmarkStart w:id="186" w:name="4.4_Ineligible_Activities"/>
      <w:bookmarkEnd w:id="186"/>
      <w:r>
        <w:rPr>
          <w:color w:val="4F81BC"/>
        </w:rPr>
        <w:lastRenderedPageBreak/>
        <w:t>4.4</w:t>
      </w:r>
      <w:r>
        <w:rPr>
          <w:color w:val="4F81BC"/>
        </w:rPr>
        <w:tab/>
        <w:t>Ineligible</w:t>
      </w:r>
      <w:r>
        <w:rPr>
          <w:color w:val="4F81BC"/>
          <w:spacing w:val="-13"/>
        </w:rPr>
        <w:t xml:space="preserve"> </w:t>
      </w:r>
      <w:r>
        <w:rPr>
          <w:color w:val="4F81BC"/>
        </w:rPr>
        <w:t>Activities</w:t>
      </w:r>
    </w:p>
    <w:p w14:paraId="61A74A18" w14:textId="77777777" w:rsidR="00A87306" w:rsidRDefault="00855084">
      <w:pPr>
        <w:pStyle w:val="BodyText"/>
        <w:spacing w:before="44" w:line="276" w:lineRule="auto"/>
        <w:ind w:left="839" w:right="816"/>
      </w:pPr>
      <w:r>
        <w:t>Certain activities are ineligible for reimbursement with ESG funds under federal</w:t>
      </w:r>
      <w:r>
        <w:rPr>
          <w:spacing w:val="1"/>
        </w:rPr>
        <w:t xml:space="preserve"> </w:t>
      </w:r>
      <w:r>
        <w:t>regulations, state statute, or OCS policy. The following tables list activities that are</w:t>
      </w:r>
      <w:r>
        <w:rPr>
          <w:spacing w:val="1"/>
        </w:rPr>
        <w:t xml:space="preserve"> </w:t>
      </w:r>
      <w:r>
        <w:t>ineligible under any component of ESG, as well as activities that are ineligible under</w:t>
      </w:r>
      <w:r>
        <w:rPr>
          <w:spacing w:val="-58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components but eligible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others.</w:t>
      </w:r>
    </w:p>
    <w:p w14:paraId="69D25BE6" w14:textId="77777777" w:rsidR="00A87306" w:rsidRDefault="00A87306">
      <w:pPr>
        <w:pStyle w:val="BodyText"/>
        <w:rPr>
          <w:sz w:val="20"/>
        </w:rPr>
      </w:pPr>
    </w:p>
    <w:p w14:paraId="461C76F2" w14:textId="77777777" w:rsidR="00A87306" w:rsidRDefault="00A87306">
      <w:pPr>
        <w:pStyle w:val="BodyText"/>
        <w:rPr>
          <w:sz w:val="20"/>
        </w:rPr>
      </w:pPr>
    </w:p>
    <w:p w14:paraId="4D0C0D70" w14:textId="77777777" w:rsidR="00A87306" w:rsidRDefault="00A87306">
      <w:pPr>
        <w:pStyle w:val="BodyText"/>
        <w:rPr>
          <w:sz w:val="20"/>
        </w:rPr>
      </w:pPr>
    </w:p>
    <w:p w14:paraId="626C4E43" w14:textId="77777777" w:rsidR="00A87306" w:rsidRDefault="00A87306">
      <w:pPr>
        <w:pStyle w:val="BodyText"/>
        <w:spacing w:before="6"/>
        <w:rPr>
          <w:sz w:val="29"/>
        </w:rPr>
      </w:pPr>
    </w:p>
    <w:tbl>
      <w:tblPr>
        <w:tblW w:w="0" w:type="auto"/>
        <w:tblInd w:w="14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A87306" w14:paraId="4A84DE39" w14:textId="77777777">
        <w:trPr>
          <w:trHeight w:val="516"/>
        </w:trPr>
        <w:tc>
          <w:tcPr>
            <w:tcW w:w="9559" w:type="dxa"/>
            <w:tcBorders>
              <w:bottom w:val="single" w:sz="4" w:space="0" w:color="000000"/>
            </w:tcBorders>
            <w:shd w:val="clear" w:color="auto" w:fill="C5D9F0"/>
          </w:tcPr>
          <w:p w14:paraId="7003529A" w14:textId="77777777" w:rsidR="00A87306" w:rsidRDefault="00855084">
            <w:pPr>
              <w:pStyle w:val="TableParagraph"/>
              <w:spacing w:before="119"/>
              <w:ind w:lef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Ineligible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Under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All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ESG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Components</w:t>
            </w:r>
          </w:p>
        </w:tc>
      </w:tr>
      <w:tr w:rsidR="00A87306" w14:paraId="7F688856" w14:textId="77777777">
        <w:trPr>
          <w:trHeight w:val="9066"/>
        </w:trPr>
        <w:tc>
          <w:tcPr>
            <w:tcW w:w="9559" w:type="dxa"/>
            <w:tcBorders>
              <w:top w:val="single" w:sz="4" w:space="0" w:color="000000"/>
            </w:tcBorders>
          </w:tcPr>
          <w:p w14:paraId="664E0958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61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Depreciation,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debts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late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fees (except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under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arrears for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RR/HP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rental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assistance)</w:t>
            </w:r>
          </w:p>
          <w:p w14:paraId="5AC97099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99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Recruitment,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HUD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staff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training,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entertainment,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HUD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conferences,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retreats</w:t>
            </w:r>
          </w:p>
          <w:p w14:paraId="7CF1928B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Public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relations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fundraising</w:t>
            </w:r>
          </w:p>
          <w:p w14:paraId="5A8FCD17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0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activities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explicitly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</w:t>
            </w:r>
          </w:p>
          <w:p w14:paraId="59BBC917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99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Payment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client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credit card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consumer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debt;</w:t>
            </w:r>
          </w:p>
          <w:p w14:paraId="141E5A1D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Payment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client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mortgage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costs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mortgage arrears;</w:t>
            </w:r>
          </w:p>
          <w:p w14:paraId="6B73CD72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0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Acquisition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real property</w:t>
            </w:r>
          </w:p>
          <w:p w14:paraId="549D701F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New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construction</w:t>
            </w:r>
          </w:p>
          <w:p w14:paraId="36E329B5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99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Property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clearance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demolition</w:t>
            </w:r>
          </w:p>
          <w:p w14:paraId="43C3D36E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0" w:line="273" w:lineRule="auto"/>
              <w:ind w:right="1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Costs associated with the organization rather than the project (advertisements, pamphlets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about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organization, surveys, etc.)</w:t>
            </w:r>
          </w:p>
          <w:p w14:paraId="4A92F229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63" w:line="273" w:lineRule="auto"/>
              <w:ind w:right="3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Salary of case management supervisor when not working directly on participant issues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(unless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charged to administration)</w:t>
            </w:r>
          </w:p>
          <w:p w14:paraId="0260E883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63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Advocacy,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planning,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organizational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capacity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building</w:t>
            </w:r>
          </w:p>
          <w:p w14:paraId="5AC4A65B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0" w:line="273" w:lineRule="auto"/>
              <w:ind w:right="3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Transportation costs not directly associated with service delivery (see eligible activities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specific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details on eligible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transportation costs)</w:t>
            </w:r>
          </w:p>
          <w:p w14:paraId="452ED6D0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63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Legal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Services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immigration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citizenship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matters</w:t>
            </w:r>
          </w:p>
          <w:p w14:paraId="30F3CDAB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99" w:line="273" w:lineRule="auto"/>
              <w:ind w:right="3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Substance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abuse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treatment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services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inpatient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detoxification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inpatient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drug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alcohol treatment</w:t>
            </w:r>
          </w:p>
          <w:p w14:paraId="1425E660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63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Cash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assistance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participants</w:t>
            </w:r>
          </w:p>
          <w:p w14:paraId="0D03AEC5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100" w:line="273" w:lineRule="auto"/>
              <w:ind w:right="3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Financial assistance to a household for a purpose and time period supported by another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public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source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(unless it is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 months 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less of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arrears under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RR/HP)</w:t>
            </w:r>
          </w:p>
          <w:p w14:paraId="61547064" w14:textId="77777777" w:rsidR="00A87306" w:rsidRDefault="00855084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63" w:line="271" w:lineRule="auto"/>
              <w:ind w:right="2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Payment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modification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client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credit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card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debts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(excluding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arrears,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when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supported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under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RR/HP)</w:t>
            </w:r>
          </w:p>
        </w:tc>
      </w:tr>
    </w:tbl>
    <w:p w14:paraId="68434D8A" w14:textId="77777777" w:rsidR="00A87306" w:rsidRDefault="00A87306">
      <w:pPr>
        <w:spacing w:line="271" w:lineRule="auto"/>
        <w:rPr>
          <w:sz w:val="24"/>
        </w:rPr>
        <w:sectPr w:rsidR="00A87306">
          <w:headerReference w:type="default" r:id="rId153"/>
          <w:footerReference w:type="default" r:id="rId154"/>
          <w:pgSz w:w="12240" w:h="15840"/>
          <w:pgMar w:top="1360" w:right="1100" w:bottom="940" w:left="1320" w:header="0" w:footer="746" w:gutter="0"/>
          <w:cols w:space="720"/>
        </w:sectPr>
      </w:pPr>
    </w:p>
    <w:tbl>
      <w:tblPr>
        <w:tblW w:w="0" w:type="auto"/>
        <w:tblInd w:w="14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A87306" w14:paraId="75226830" w14:textId="77777777">
        <w:trPr>
          <w:trHeight w:val="611"/>
        </w:trPr>
        <w:tc>
          <w:tcPr>
            <w:tcW w:w="9559" w:type="dxa"/>
            <w:tcBorders>
              <w:bottom w:val="single" w:sz="4" w:space="0" w:color="000000"/>
            </w:tcBorders>
            <w:shd w:val="clear" w:color="auto" w:fill="C5D9F0"/>
          </w:tcPr>
          <w:p w14:paraId="7902A289" w14:textId="77777777" w:rsidR="00A87306" w:rsidRDefault="00855084">
            <w:pPr>
              <w:pStyle w:val="TableParagraph"/>
              <w:spacing w:before="121"/>
              <w:ind w:lef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2.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Ineligible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Under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Street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Outreach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Component</w:t>
            </w:r>
          </w:p>
        </w:tc>
      </w:tr>
      <w:tr w:rsidR="00A87306" w14:paraId="681734B3" w14:textId="77777777">
        <w:trPr>
          <w:trHeight w:val="1955"/>
        </w:trPr>
        <w:tc>
          <w:tcPr>
            <w:tcW w:w="9559" w:type="dxa"/>
            <w:tcBorders>
              <w:top w:val="single" w:sz="4" w:space="0" w:color="000000"/>
            </w:tcBorders>
          </w:tcPr>
          <w:p w14:paraId="4403F48B" w14:textId="77777777" w:rsidR="00A87306" w:rsidRDefault="00855084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before="61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Services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performed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 building 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street.</w:t>
            </w:r>
          </w:p>
          <w:p w14:paraId="66C9631E" w14:textId="77777777" w:rsidR="00A87306" w:rsidRDefault="00855084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before="99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Motel/Hotel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Vouchers</w:t>
            </w:r>
          </w:p>
          <w:p w14:paraId="56EC61F2" w14:textId="77777777" w:rsidR="00A87306" w:rsidRDefault="00855084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activities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explicitly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</w:t>
            </w:r>
          </w:p>
          <w:p w14:paraId="457657E8" w14:textId="77777777" w:rsidR="00A87306" w:rsidRDefault="00855084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before="100" w:line="271" w:lineRule="auto"/>
              <w:ind w:right="7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ineligible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expenses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listed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regulations/manuals/program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notices.</w:t>
            </w:r>
          </w:p>
        </w:tc>
      </w:tr>
      <w:tr w:rsidR="00A87306" w14:paraId="0422E1AB" w14:textId="77777777">
        <w:trPr>
          <w:trHeight w:val="575"/>
        </w:trPr>
        <w:tc>
          <w:tcPr>
            <w:tcW w:w="9559" w:type="dxa"/>
            <w:tcBorders>
              <w:bottom w:val="single" w:sz="4" w:space="0" w:color="000000"/>
            </w:tcBorders>
            <w:shd w:val="clear" w:color="auto" w:fill="C5D9F0"/>
          </w:tcPr>
          <w:p w14:paraId="5D4D9390" w14:textId="77777777" w:rsidR="00A87306" w:rsidRDefault="00855084">
            <w:pPr>
              <w:pStyle w:val="TableParagraph"/>
              <w:spacing w:before="118"/>
              <w:ind w:lef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Ineligible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Under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Emergency Shelter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Component</w:t>
            </w:r>
          </w:p>
        </w:tc>
      </w:tr>
      <w:tr w:rsidR="00A87306" w14:paraId="37D38329" w14:textId="77777777">
        <w:trPr>
          <w:trHeight w:val="1621"/>
        </w:trPr>
        <w:tc>
          <w:tcPr>
            <w:tcW w:w="9559" w:type="dxa"/>
            <w:tcBorders>
              <w:top w:val="single" w:sz="4" w:space="0" w:color="000000"/>
            </w:tcBorders>
          </w:tcPr>
          <w:p w14:paraId="4938153E" w14:textId="77777777" w:rsidR="00A87306" w:rsidRDefault="00855084">
            <w:pPr>
              <w:pStyle w:val="TableParagraph"/>
              <w:numPr>
                <w:ilvl w:val="0"/>
                <w:numId w:val="49"/>
              </w:numPr>
              <w:tabs>
                <w:tab w:val="left" w:pos="817"/>
                <w:tab w:val="left" w:pos="818"/>
              </w:tabs>
              <w:spacing w:before="61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Services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performed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street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(those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should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 offered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under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Street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Outreach).</w:t>
            </w:r>
          </w:p>
          <w:p w14:paraId="0793C73D" w14:textId="77777777" w:rsidR="00A87306" w:rsidRDefault="00855084">
            <w:pPr>
              <w:pStyle w:val="TableParagraph"/>
              <w:numPr>
                <w:ilvl w:val="0"/>
                <w:numId w:val="49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activities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explicitly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</w:t>
            </w:r>
          </w:p>
          <w:p w14:paraId="4B4F2F39" w14:textId="77777777" w:rsidR="00A87306" w:rsidRDefault="00855084">
            <w:pPr>
              <w:pStyle w:val="TableParagraph"/>
              <w:numPr>
                <w:ilvl w:val="0"/>
                <w:numId w:val="49"/>
              </w:numPr>
              <w:tabs>
                <w:tab w:val="left" w:pos="817"/>
                <w:tab w:val="left" w:pos="818"/>
              </w:tabs>
              <w:spacing w:before="99" w:line="273" w:lineRule="auto"/>
              <w:ind w:right="7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ineligible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expenses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listed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regulations/manuals/program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notices.</w:t>
            </w:r>
          </w:p>
        </w:tc>
      </w:tr>
    </w:tbl>
    <w:p w14:paraId="485B937C" w14:textId="77777777" w:rsidR="00A87306" w:rsidRDefault="00A87306">
      <w:pPr>
        <w:pStyle w:val="BodyText"/>
        <w:rPr>
          <w:sz w:val="20"/>
        </w:rPr>
      </w:pPr>
    </w:p>
    <w:p w14:paraId="7C35E2D8" w14:textId="77777777" w:rsidR="00A87306" w:rsidRDefault="00A87306">
      <w:pPr>
        <w:pStyle w:val="BodyText"/>
        <w:spacing w:before="5"/>
      </w:pPr>
    </w:p>
    <w:tbl>
      <w:tblPr>
        <w:tblW w:w="0" w:type="auto"/>
        <w:tblInd w:w="14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A87306" w14:paraId="23F4A244" w14:textId="77777777">
        <w:trPr>
          <w:trHeight w:val="575"/>
        </w:trPr>
        <w:tc>
          <w:tcPr>
            <w:tcW w:w="9559" w:type="dxa"/>
            <w:tcBorders>
              <w:bottom w:val="single" w:sz="4" w:space="0" w:color="000000"/>
            </w:tcBorders>
            <w:shd w:val="clear" w:color="auto" w:fill="C5D9F0"/>
          </w:tcPr>
          <w:p w14:paraId="3A4C80C4" w14:textId="77777777" w:rsidR="00A87306" w:rsidRDefault="00855084">
            <w:pPr>
              <w:pStyle w:val="TableParagraph"/>
              <w:spacing w:before="118"/>
              <w:ind w:lef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Ineligible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Under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Rapid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Rehousing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Component</w:t>
            </w:r>
          </w:p>
        </w:tc>
      </w:tr>
      <w:tr w:rsidR="00A87306" w14:paraId="6CEB0849" w14:textId="77777777">
        <w:trPr>
          <w:trHeight w:val="4384"/>
        </w:trPr>
        <w:tc>
          <w:tcPr>
            <w:tcW w:w="9559" w:type="dxa"/>
            <w:tcBorders>
              <w:top w:val="single" w:sz="4" w:space="0" w:color="000000"/>
            </w:tcBorders>
          </w:tcPr>
          <w:p w14:paraId="7B01D3FB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61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Services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participants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who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literally</w:t>
            </w:r>
            <w:r>
              <w:rPr>
                <w:rFonts w:ascii="Times New Roman" w:hAnsi="Times New Roman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homeless</w:t>
            </w:r>
            <w:r>
              <w:rPr>
                <w:rFonts w:ascii="Times New Roman" w:hAnsi="Times New Roman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under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HUDs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definition.</w:t>
            </w:r>
          </w:p>
          <w:p w14:paraId="102E36C1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Motel/Hotel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Vouchers</w:t>
            </w:r>
          </w:p>
          <w:p w14:paraId="57F7333F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99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Travel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costs,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repair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transportation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costs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 Clients</w:t>
            </w:r>
          </w:p>
          <w:p w14:paraId="4175ED60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Medical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dental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medicines</w:t>
            </w:r>
          </w:p>
          <w:p w14:paraId="64204E85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100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Clothing,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grooming,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care</w:t>
            </w:r>
          </w:p>
          <w:p w14:paraId="46712B91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99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Home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furnishings</w:t>
            </w:r>
          </w:p>
          <w:p w14:paraId="7EA13F0D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Work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education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related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materials</w:t>
            </w:r>
          </w:p>
          <w:p w14:paraId="0AFCCCB6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100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Payment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temporary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storage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fees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arrears</w:t>
            </w:r>
          </w:p>
          <w:p w14:paraId="1F4626AE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activities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explicitly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</w:t>
            </w:r>
          </w:p>
          <w:p w14:paraId="61469C67" w14:textId="77777777" w:rsidR="00A87306" w:rsidRDefault="00855084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  <w:tab w:val="left" w:pos="818"/>
              </w:tabs>
              <w:spacing w:before="99" w:line="273" w:lineRule="auto"/>
              <w:ind w:right="7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ineligible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expenses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listed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regulations/manuals/program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notices.</w:t>
            </w:r>
          </w:p>
        </w:tc>
      </w:tr>
    </w:tbl>
    <w:p w14:paraId="0FA9D5CE" w14:textId="77777777" w:rsidR="00A87306" w:rsidRDefault="00A87306">
      <w:pPr>
        <w:spacing w:line="273" w:lineRule="auto"/>
        <w:rPr>
          <w:sz w:val="24"/>
        </w:rPr>
        <w:sectPr w:rsidR="00A87306">
          <w:headerReference w:type="default" r:id="rId155"/>
          <w:footerReference w:type="default" r:id="rId156"/>
          <w:pgSz w:w="12240" w:h="15840"/>
          <w:pgMar w:top="1440" w:right="1100" w:bottom="860" w:left="1320" w:header="0" w:footer="666" w:gutter="0"/>
          <w:cols w:space="720"/>
        </w:sectPr>
      </w:pPr>
    </w:p>
    <w:tbl>
      <w:tblPr>
        <w:tblW w:w="0" w:type="auto"/>
        <w:tblInd w:w="14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A87306" w14:paraId="097D2965" w14:textId="77777777">
        <w:trPr>
          <w:trHeight w:val="558"/>
        </w:trPr>
        <w:tc>
          <w:tcPr>
            <w:tcW w:w="9559" w:type="dxa"/>
            <w:tcBorders>
              <w:bottom w:val="single" w:sz="4" w:space="0" w:color="000000"/>
            </w:tcBorders>
            <w:shd w:val="clear" w:color="auto" w:fill="C5D9F0"/>
          </w:tcPr>
          <w:p w14:paraId="017BE7ED" w14:textId="77777777" w:rsidR="00A87306" w:rsidRDefault="00855084">
            <w:pPr>
              <w:pStyle w:val="TableParagraph"/>
              <w:spacing w:before="121"/>
              <w:ind w:lef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5.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Ineligible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Under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Homelessness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Prevention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Component</w:t>
            </w:r>
          </w:p>
        </w:tc>
      </w:tr>
      <w:tr w:rsidR="00A87306" w14:paraId="65F863B8" w14:textId="77777777">
        <w:trPr>
          <w:trHeight w:val="4559"/>
        </w:trPr>
        <w:tc>
          <w:tcPr>
            <w:tcW w:w="9559" w:type="dxa"/>
            <w:tcBorders>
              <w:top w:val="single" w:sz="4" w:space="0" w:color="000000"/>
            </w:tcBorders>
          </w:tcPr>
          <w:p w14:paraId="21A9C74F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61" w:line="271" w:lineRule="auto"/>
              <w:ind w:right="2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Services to program participants who are not at imminent risk or at risk of homelessness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under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HUDs definition.</w:t>
            </w:r>
          </w:p>
          <w:p w14:paraId="094FE8D9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68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Motel/Hotel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Vouchers</w:t>
            </w:r>
          </w:p>
          <w:p w14:paraId="59A47F12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100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Travel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costs,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repair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transportation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costs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for Clients</w:t>
            </w:r>
          </w:p>
          <w:p w14:paraId="16ABBA82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99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Medical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dental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medicines</w:t>
            </w:r>
          </w:p>
          <w:p w14:paraId="551ECAAB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Clothing,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grooming,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care</w:t>
            </w:r>
          </w:p>
          <w:p w14:paraId="1951D9DD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100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Home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furnishings</w:t>
            </w:r>
          </w:p>
          <w:p w14:paraId="741FC1A8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102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Work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education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related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materials</w:t>
            </w:r>
          </w:p>
          <w:p w14:paraId="01554A16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100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Payment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temporary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storage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fees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arrears</w:t>
            </w:r>
          </w:p>
          <w:p w14:paraId="4007F1CD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58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activities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explicitly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</w:t>
            </w:r>
          </w:p>
          <w:p w14:paraId="0BD42E14" w14:textId="77777777" w:rsidR="00A87306" w:rsidRDefault="00855084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  <w:tab w:val="left" w:pos="818"/>
              </w:tabs>
              <w:spacing w:before="59" w:line="273" w:lineRule="auto"/>
              <w:ind w:right="7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ineligible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expenses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listed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regulations/manuals/program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notices.</w:t>
            </w:r>
          </w:p>
        </w:tc>
      </w:tr>
    </w:tbl>
    <w:p w14:paraId="05167B5D" w14:textId="77777777" w:rsidR="00A87306" w:rsidRDefault="00A87306">
      <w:pPr>
        <w:pStyle w:val="BodyText"/>
        <w:rPr>
          <w:sz w:val="20"/>
        </w:rPr>
      </w:pPr>
    </w:p>
    <w:p w14:paraId="4A875961" w14:textId="77777777" w:rsidR="00A87306" w:rsidRDefault="00A87306">
      <w:pPr>
        <w:pStyle w:val="BodyText"/>
        <w:spacing w:before="8"/>
        <w:rPr>
          <w:sz w:val="26"/>
        </w:rPr>
      </w:pPr>
    </w:p>
    <w:tbl>
      <w:tblPr>
        <w:tblW w:w="0" w:type="auto"/>
        <w:tblInd w:w="14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A87306" w14:paraId="5CEDE617" w14:textId="77777777">
        <w:trPr>
          <w:trHeight w:val="575"/>
        </w:trPr>
        <w:tc>
          <w:tcPr>
            <w:tcW w:w="9559" w:type="dxa"/>
            <w:tcBorders>
              <w:bottom w:val="single" w:sz="4" w:space="0" w:color="000000"/>
            </w:tcBorders>
            <w:shd w:val="clear" w:color="auto" w:fill="C5D9F0"/>
          </w:tcPr>
          <w:p w14:paraId="457CB9BA" w14:textId="77777777" w:rsidR="00A87306" w:rsidRDefault="00855084">
            <w:pPr>
              <w:pStyle w:val="TableParagraph"/>
              <w:spacing w:before="118"/>
              <w:ind w:lef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Ineligible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Under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Homeless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Management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Information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System (HMIS)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Component</w:t>
            </w:r>
          </w:p>
        </w:tc>
      </w:tr>
      <w:tr w:rsidR="00A87306" w14:paraId="07892526" w14:textId="77777777">
        <w:trPr>
          <w:trHeight w:val="1227"/>
        </w:trPr>
        <w:tc>
          <w:tcPr>
            <w:tcW w:w="9559" w:type="dxa"/>
            <w:tcBorders>
              <w:top w:val="single" w:sz="4" w:space="0" w:color="000000"/>
            </w:tcBorders>
          </w:tcPr>
          <w:p w14:paraId="2DA0F22C" w14:textId="77777777" w:rsidR="00A87306" w:rsidRDefault="00855084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</w:tabs>
              <w:spacing w:before="61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activities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explicitly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</w:t>
            </w:r>
          </w:p>
          <w:p w14:paraId="12775874" w14:textId="77777777" w:rsidR="00A87306" w:rsidRDefault="00855084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</w:tabs>
              <w:spacing w:before="102" w:line="271" w:lineRule="auto"/>
              <w:ind w:right="7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ineligible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expenses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listed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regulations/manuals/program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notices.</w:t>
            </w:r>
          </w:p>
        </w:tc>
      </w:tr>
    </w:tbl>
    <w:p w14:paraId="3362CF77" w14:textId="77777777" w:rsidR="00A87306" w:rsidRDefault="00A87306">
      <w:pPr>
        <w:pStyle w:val="BodyText"/>
        <w:rPr>
          <w:sz w:val="20"/>
        </w:rPr>
      </w:pPr>
    </w:p>
    <w:p w14:paraId="70BDC598" w14:textId="77777777" w:rsidR="00A87306" w:rsidRDefault="00A87306">
      <w:pPr>
        <w:pStyle w:val="BodyText"/>
        <w:spacing w:before="4"/>
        <w:rPr>
          <w:sz w:val="23"/>
        </w:rPr>
      </w:pPr>
    </w:p>
    <w:tbl>
      <w:tblPr>
        <w:tblW w:w="0" w:type="auto"/>
        <w:tblInd w:w="14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A87306" w14:paraId="5FBB28B4" w14:textId="77777777">
        <w:trPr>
          <w:trHeight w:val="577"/>
        </w:trPr>
        <w:tc>
          <w:tcPr>
            <w:tcW w:w="9559" w:type="dxa"/>
            <w:tcBorders>
              <w:bottom w:val="single" w:sz="4" w:space="0" w:color="000000"/>
            </w:tcBorders>
            <w:shd w:val="clear" w:color="auto" w:fill="C5D9F0"/>
          </w:tcPr>
          <w:p w14:paraId="3B524F5B" w14:textId="77777777" w:rsidR="00A87306" w:rsidRDefault="00855084">
            <w:pPr>
              <w:pStyle w:val="TableParagraph"/>
              <w:spacing w:before="121"/>
              <w:ind w:lef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Ineligible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Under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Administration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Component</w:t>
            </w:r>
          </w:p>
        </w:tc>
      </w:tr>
      <w:tr w:rsidR="00A87306" w14:paraId="7834C7A0" w14:textId="77777777">
        <w:trPr>
          <w:trHeight w:val="1225"/>
        </w:trPr>
        <w:tc>
          <w:tcPr>
            <w:tcW w:w="9559" w:type="dxa"/>
            <w:tcBorders>
              <w:top w:val="single" w:sz="4" w:space="0" w:color="000000"/>
            </w:tcBorders>
          </w:tcPr>
          <w:p w14:paraId="2A1568A5" w14:textId="77777777" w:rsidR="00A87306" w:rsidRDefault="00855084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  <w:tab w:val="left" w:pos="818"/>
              </w:tabs>
              <w:spacing w:before="61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activities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explicitly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detailed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</w:t>
            </w:r>
          </w:p>
          <w:p w14:paraId="125C40F6" w14:textId="77777777" w:rsidR="00A87306" w:rsidRDefault="00855084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  <w:tab w:val="left" w:pos="818"/>
              </w:tabs>
              <w:spacing w:before="99" w:line="273" w:lineRule="auto"/>
              <w:ind w:right="7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other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ineligible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expenses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listed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regulations/manuals/program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notices.</w:t>
            </w:r>
          </w:p>
        </w:tc>
      </w:tr>
    </w:tbl>
    <w:p w14:paraId="1BDB300D" w14:textId="77777777" w:rsidR="00A87306" w:rsidRDefault="00A87306">
      <w:pPr>
        <w:spacing w:line="273" w:lineRule="auto"/>
        <w:rPr>
          <w:sz w:val="24"/>
        </w:rPr>
        <w:sectPr w:rsidR="00A87306">
          <w:headerReference w:type="default" r:id="rId157"/>
          <w:footerReference w:type="default" r:id="rId158"/>
          <w:pgSz w:w="12240" w:h="15840"/>
          <w:pgMar w:top="1440" w:right="1100" w:bottom="860" w:left="1320" w:header="0" w:footer="666" w:gutter="0"/>
          <w:cols w:space="720"/>
        </w:sectPr>
      </w:pPr>
    </w:p>
    <w:p w14:paraId="42CF1DFE" w14:textId="77777777" w:rsidR="00A87306" w:rsidRDefault="00A87306">
      <w:pPr>
        <w:pStyle w:val="BodyText"/>
        <w:spacing w:before="4"/>
        <w:rPr>
          <w:sz w:val="18"/>
        </w:rPr>
      </w:pPr>
    </w:p>
    <w:p w14:paraId="1EBE66C0" w14:textId="77777777" w:rsidR="00A87306" w:rsidRDefault="00855084">
      <w:pPr>
        <w:spacing w:before="89"/>
        <w:ind w:left="4127" w:right="4226"/>
        <w:jc w:val="center"/>
        <w:rPr>
          <w:b/>
          <w:sz w:val="28"/>
        </w:rPr>
      </w:pPr>
      <w:r>
        <w:rPr>
          <w:b/>
          <w:sz w:val="28"/>
        </w:rPr>
        <w:t>Continuums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Care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Arkansas</w:t>
      </w:r>
    </w:p>
    <w:p w14:paraId="0978A68D" w14:textId="77777777" w:rsidR="00A87306" w:rsidRDefault="00A87306">
      <w:pPr>
        <w:pStyle w:val="BodyText"/>
        <w:rPr>
          <w:b/>
          <w:sz w:val="16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1"/>
        <w:gridCol w:w="1757"/>
        <w:gridCol w:w="3492"/>
        <w:gridCol w:w="2659"/>
        <w:gridCol w:w="3362"/>
      </w:tblGrid>
      <w:tr w:rsidR="00A87306" w14:paraId="2740895B" w14:textId="77777777">
        <w:trPr>
          <w:trHeight w:val="611"/>
        </w:trPr>
        <w:tc>
          <w:tcPr>
            <w:tcW w:w="3761" w:type="dxa"/>
            <w:shd w:val="clear" w:color="auto" w:fill="BCD5ED"/>
          </w:tcPr>
          <w:p w14:paraId="749A17AE" w14:textId="77777777" w:rsidR="00A87306" w:rsidRDefault="00A87306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14:paraId="568B71B6" w14:textId="77777777" w:rsidR="00A87306" w:rsidRDefault="00855084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Continuum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Care</w:t>
            </w:r>
          </w:p>
        </w:tc>
        <w:tc>
          <w:tcPr>
            <w:tcW w:w="1757" w:type="dxa"/>
            <w:shd w:val="clear" w:color="auto" w:fill="BCD5ED"/>
          </w:tcPr>
          <w:p w14:paraId="3E962491" w14:textId="77777777" w:rsidR="00A87306" w:rsidRDefault="00A87306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14:paraId="2105932A" w14:textId="77777777" w:rsidR="00A87306" w:rsidRDefault="00855084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Contact</w:t>
            </w:r>
          </w:p>
        </w:tc>
        <w:tc>
          <w:tcPr>
            <w:tcW w:w="3492" w:type="dxa"/>
            <w:shd w:val="clear" w:color="auto" w:fill="BCD5ED"/>
          </w:tcPr>
          <w:p w14:paraId="6DEB667B" w14:textId="77777777" w:rsidR="00A87306" w:rsidRDefault="00A87306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14:paraId="7AC76DAC" w14:textId="77777777" w:rsidR="00A87306" w:rsidRDefault="00855084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E-mail</w:t>
            </w:r>
          </w:p>
        </w:tc>
        <w:tc>
          <w:tcPr>
            <w:tcW w:w="2659" w:type="dxa"/>
            <w:shd w:val="clear" w:color="auto" w:fill="BCD5ED"/>
          </w:tcPr>
          <w:p w14:paraId="4FC75C64" w14:textId="77777777" w:rsidR="00A87306" w:rsidRDefault="00A87306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14:paraId="2E303A60" w14:textId="77777777" w:rsidR="00A87306" w:rsidRDefault="00855084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Phone</w:t>
            </w:r>
          </w:p>
        </w:tc>
        <w:tc>
          <w:tcPr>
            <w:tcW w:w="3362" w:type="dxa"/>
            <w:shd w:val="clear" w:color="auto" w:fill="BCD5ED"/>
          </w:tcPr>
          <w:p w14:paraId="0B3C4ABF" w14:textId="77777777" w:rsidR="00A87306" w:rsidRDefault="00A87306"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 w14:paraId="230C3B02" w14:textId="77777777" w:rsidR="00A87306" w:rsidRDefault="00855084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Mailing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Address</w:t>
            </w:r>
          </w:p>
        </w:tc>
      </w:tr>
      <w:tr w:rsidR="00A87306" w14:paraId="17B94BC4" w14:textId="77777777">
        <w:trPr>
          <w:trHeight w:val="1024"/>
        </w:trPr>
        <w:tc>
          <w:tcPr>
            <w:tcW w:w="3761" w:type="dxa"/>
          </w:tcPr>
          <w:p w14:paraId="71E2226D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0B4F9C8C" w14:textId="77777777" w:rsidR="00A87306" w:rsidRDefault="00855084">
            <w:pPr>
              <w:pStyle w:val="TableParagraph"/>
              <w:ind w:left="107" w:right="441"/>
              <w:rPr>
                <w:rFonts w:ascii="Times New Roman"/>
              </w:rPr>
            </w:pPr>
            <w:r>
              <w:rPr>
                <w:rFonts w:ascii="Times New Roman"/>
              </w:rPr>
              <w:t>Central Arkansas Team Care for the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Homeless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(CATCH)</w:t>
            </w:r>
          </w:p>
        </w:tc>
        <w:tc>
          <w:tcPr>
            <w:tcW w:w="1757" w:type="dxa"/>
          </w:tcPr>
          <w:p w14:paraId="08355E89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02785FAD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Michelle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Barnes</w:t>
            </w:r>
          </w:p>
        </w:tc>
        <w:tc>
          <w:tcPr>
            <w:tcW w:w="3492" w:type="dxa"/>
          </w:tcPr>
          <w:p w14:paraId="5EFB2246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635EBAA3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hyperlink r:id="rId159">
              <w:r>
                <w:rPr>
                  <w:rFonts w:ascii="Times New Roman"/>
                  <w:color w:val="0562C1"/>
                  <w:u w:val="single" w:color="0562C1"/>
                </w:rPr>
                <w:t>michellebarnes@ourhouseshelter.org</w:t>
              </w:r>
            </w:hyperlink>
          </w:p>
        </w:tc>
        <w:tc>
          <w:tcPr>
            <w:tcW w:w="2659" w:type="dxa"/>
          </w:tcPr>
          <w:p w14:paraId="442ADC93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3B5CD9AE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(501)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374-7383</w:t>
            </w:r>
          </w:p>
        </w:tc>
        <w:tc>
          <w:tcPr>
            <w:tcW w:w="3362" w:type="dxa"/>
          </w:tcPr>
          <w:p w14:paraId="7417BFB9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4E232267" w14:textId="77777777" w:rsidR="00A87306" w:rsidRDefault="00855084">
            <w:pPr>
              <w:pStyle w:val="TableParagraph"/>
              <w:spacing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CATCH</w:t>
            </w:r>
          </w:p>
          <w:p w14:paraId="34EBAF8C" w14:textId="77777777" w:rsidR="00A87306" w:rsidRDefault="00855084">
            <w:pPr>
              <w:pStyle w:val="TableParagraph"/>
              <w:spacing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2701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S. Elm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St.</w:t>
            </w:r>
          </w:p>
          <w:p w14:paraId="50BA5770" w14:textId="77777777" w:rsidR="00A87306" w:rsidRDefault="00855084">
            <w:pPr>
              <w:pStyle w:val="TableParagraph"/>
              <w:spacing w:before="2" w:line="245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Little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Rock, AR</w:t>
            </w:r>
            <w:r>
              <w:rPr>
                <w:rFonts w:ascii="Times New Roman"/>
                <w:spacing w:val="54"/>
              </w:rPr>
              <w:t xml:space="preserve"> </w:t>
            </w:r>
            <w:r>
              <w:rPr>
                <w:rFonts w:ascii="Times New Roman"/>
              </w:rPr>
              <w:t>72204</w:t>
            </w:r>
          </w:p>
        </w:tc>
      </w:tr>
      <w:tr w:rsidR="00A87306" w14:paraId="69EB636B" w14:textId="77777777">
        <w:trPr>
          <w:trHeight w:val="1012"/>
        </w:trPr>
        <w:tc>
          <w:tcPr>
            <w:tcW w:w="3761" w:type="dxa"/>
          </w:tcPr>
          <w:p w14:paraId="3A9C5D25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1BAE1E19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Fayetteville/Northwest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Arkansas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CoC</w:t>
            </w:r>
          </w:p>
        </w:tc>
        <w:tc>
          <w:tcPr>
            <w:tcW w:w="1757" w:type="dxa"/>
          </w:tcPr>
          <w:p w14:paraId="01C56DC4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0E10B306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Pam Hutcheson</w:t>
            </w:r>
          </w:p>
        </w:tc>
        <w:tc>
          <w:tcPr>
            <w:tcW w:w="3492" w:type="dxa"/>
          </w:tcPr>
          <w:p w14:paraId="31B0B736" w14:textId="77777777" w:rsidR="00A87306" w:rsidRDefault="00A87306"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 w14:paraId="63716EC7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hyperlink r:id="rId160">
              <w:r>
                <w:rPr>
                  <w:rFonts w:ascii="Times New Roman"/>
                  <w:color w:val="0562C1"/>
                  <w:u w:val="single" w:color="0562C1"/>
                </w:rPr>
                <w:t>pam.hutchenson@nwacoc.com</w:t>
              </w:r>
            </w:hyperlink>
          </w:p>
        </w:tc>
        <w:tc>
          <w:tcPr>
            <w:tcW w:w="2659" w:type="dxa"/>
          </w:tcPr>
          <w:p w14:paraId="11B3B22B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35C6E859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(479)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312-9852</w:t>
            </w:r>
          </w:p>
        </w:tc>
        <w:tc>
          <w:tcPr>
            <w:tcW w:w="3362" w:type="dxa"/>
          </w:tcPr>
          <w:p w14:paraId="2ACC782C" w14:textId="77777777" w:rsidR="00A87306" w:rsidRDefault="00855084">
            <w:pPr>
              <w:pStyle w:val="TableParagraph"/>
              <w:spacing w:before="1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NWA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Continuum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of Care</w:t>
            </w:r>
          </w:p>
          <w:p w14:paraId="012B01A9" w14:textId="77777777" w:rsidR="00A87306" w:rsidRDefault="00855084">
            <w:pPr>
              <w:pStyle w:val="TableParagraph"/>
              <w:ind w:left="107" w:right="1123"/>
              <w:rPr>
                <w:rFonts w:ascii="Times New Roman"/>
              </w:rPr>
            </w:pPr>
            <w:r>
              <w:rPr>
                <w:rFonts w:ascii="Times New Roman"/>
              </w:rPr>
              <w:t>P. O. Box 3643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Fayetteville,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AR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rPr>
                <w:rFonts w:ascii="Times New Roman"/>
              </w:rPr>
              <w:t>72702</w:t>
            </w:r>
          </w:p>
        </w:tc>
      </w:tr>
      <w:tr w:rsidR="00A87306" w14:paraId="6203A91A" w14:textId="77777777">
        <w:trPr>
          <w:trHeight w:val="1187"/>
        </w:trPr>
        <w:tc>
          <w:tcPr>
            <w:tcW w:w="3761" w:type="dxa"/>
          </w:tcPr>
          <w:p w14:paraId="0651F477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111C2A16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Southeast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Arkansas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(SOAR)</w:t>
            </w:r>
          </w:p>
        </w:tc>
        <w:tc>
          <w:tcPr>
            <w:tcW w:w="1757" w:type="dxa"/>
          </w:tcPr>
          <w:p w14:paraId="008751F5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625FCDD0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Donald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Sampson</w:t>
            </w:r>
          </w:p>
        </w:tc>
        <w:tc>
          <w:tcPr>
            <w:tcW w:w="3492" w:type="dxa"/>
          </w:tcPr>
          <w:p w14:paraId="10678C0B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6F743B04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hyperlink r:id="rId161">
              <w:r>
                <w:rPr>
                  <w:rFonts w:ascii="Times New Roman"/>
                  <w:color w:val="0562C1"/>
                  <w:u w:val="single" w:color="0562C1"/>
                </w:rPr>
                <w:t>Dsampson.pbha@yahoo.com</w:t>
              </w:r>
            </w:hyperlink>
          </w:p>
        </w:tc>
        <w:tc>
          <w:tcPr>
            <w:tcW w:w="2659" w:type="dxa"/>
          </w:tcPr>
          <w:p w14:paraId="5908EB0F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462E79C9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(870)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692-2771</w:t>
            </w:r>
          </w:p>
        </w:tc>
        <w:tc>
          <w:tcPr>
            <w:tcW w:w="3362" w:type="dxa"/>
          </w:tcPr>
          <w:p w14:paraId="0002FDF9" w14:textId="77777777" w:rsidR="00A87306" w:rsidRDefault="00855084">
            <w:pPr>
              <w:pStyle w:val="TableParagraph"/>
              <w:spacing w:line="251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SOAR</w:t>
            </w:r>
          </w:p>
          <w:p w14:paraId="0DD5E6CB" w14:textId="77777777" w:rsidR="00A87306" w:rsidRDefault="00855084">
            <w:pPr>
              <w:pStyle w:val="TableParagraph"/>
              <w:spacing w:before="1"/>
              <w:ind w:left="107" w:right="1220"/>
              <w:rPr>
                <w:rFonts w:ascii="Times New Roman"/>
              </w:rPr>
            </w:pPr>
            <w:r>
              <w:rPr>
                <w:rFonts w:ascii="Times New Roman"/>
              </w:rPr>
              <w:t>1716 S. Georgia Street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Pine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Bluff, AR</w:t>
            </w:r>
            <w:r>
              <w:rPr>
                <w:rFonts w:ascii="Times New Roman"/>
                <w:spacing w:val="54"/>
              </w:rPr>
              <w:t xml:space="preserve"> </w:t>
            </w:r>
            <w:r>
              <w:rPr>
                <w:rFonts w:ascii="Times New Roman"/>
              </w:rPr>
              <w:t>71601</w:t>
            </w:r>
          </w:p>
        </w:tc>
      </w:tr>
      <w:tr w:rsidR="00A87306" w14:paraId="18887271" w14:textId="77777777">
        <w:trPr>
          <w:trHeight w:val="1250"/>
        </w:trPr>
        <w:tc>
          <w:tcPr>
            <w:tcW w:w="3761" w:type="dxa"/>
          </w:tcPr>
          <w:p w14:paraId="417B2A51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2D133BBF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Old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Fort Homeless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Coalition</w:t>
            </w:r>
          </w:p>
        </w:tc>
        <w:tc>
          <w:tcPr>
            <w:tcW w:w="1757" w:type="dxa"/>
          </w:tcPr>
          <w:p w14:paraId="55E7CB74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3874FC67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Belinda Adams</w:t>
            </w:r>
          </w:p>
        </w:tc>
        <w:tc>
          <w:tcPr>
            <w:tcW w:w="3492" w:type="dxa"/>
          </w:tcPr>
          <w:p w14:paraId="7B03DE65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5E77C6DE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hyperlink r:id="rId162">
              <w:r>
                <w:rPr>
                  <w:rFonts w:ascii="Times New Roman"/>
                  <w:color w:val="0562C1"/>
                  <w:u w:val="single" w:color="0562C1"/>
                </w:rPr>
                <w:t>belindaA@fscic.org</w:t>
              </w:r>
            </w:hyperlink>
          </w:p>
        </w:tc>
        <w:tc>
          <w:tcPr>
            <w:tcW w:w="2659" w:type="dxa"/>
          </w:tcPr>
          <w:p w14:paraId="34152E5B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2BA02EA1" w14:textId="77777777" w:rsidR="00A87306" w:rsidRDefault="00855084">
            <w:pPr>
              <w:pStyle w:val="TableParagraph"/>
              <w:spacing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(479)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782-1821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ext.1011</w:t>
            </w:r>
          </w:p>
          <w:p w14:paraId="3B299A99" w14:textId="77777777" w:rsidR="00A87306" w:rsidRDefault="00855084">
            <w:pPr>
              <w:pStyle w:val="TableParagraph"/>
              <w:spacing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(479)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739-1725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(cell)</w:t>
            </w:r>
          </w:p>
        </w:tc>
        <w:tc>
          <w:tcPr>
            <w:tcW w:w="3362" w:type="dxa"/>
          </w:tcPr>
          <w:p w14:paraId="461CBDB1" w14:textId="77777777" w:rsidR="00A87306" w:rsidRDefault="00855084">
            <w:pPr>
              <w:pStyle w:val="TableParagraph"/>
              <w:ind w:left="107" w:right="676"/>
              <w:rPr>
                <w:rFonts w:ascii="Times New Roman"/>
              </w:rPr>
            </w:pPr>
            <w:r>
              <w:rPr>
                <w:rFonts w:ascii="Times New Roman"/>
              </w:rPr>
              <w:t>Old Fort Homeless Coalition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5603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S. 14</w:t>
            </w:r>
            <w:r>
              <w:rPr>
                <w:rFonts w:ascii="Times New Roman"/>
                <w:vertAlign w:val="superscript"/>
              </w:rPr>
              <w:t>th</w:t>
            </w:r>
            <w:r>
              <w:rPr>
                <w:rFonts w:ascii="Times New Roman"/>
              </w:rPr>
              <w:t xml:space="preserve"> St.</w:t>
            </w:r>
          </w:p>
          <w:p w14:paraId="57A60E89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Fort Smith, AR</w:t>
            </w:r>
            <w:r>
              <w:rPr>
                <w:rFonts w:ascii="Times New Roman"/>
                <w:spacing w:val="53"/>
              </w:rPr>
              <w:t xml:space="preserve"> </w:t>
            </w:r>
            <w:r>
              <w:rPr>
                <w:rFonts w:ascii="Times New Roman"/>
              </w:rPr>
              <w:t>72901</w:t>
            </w:r>
          </w:p>
        </w:tc>
      </w:tr>
      <w:tr w:rsidR="00A87306" w14:paraId="0CD0C6FF" w14:textId="77777777">
        <w:trPr>
          <w:trHeight w:val="1264"/>
        </w:trPr>
        <w:tc>
          <w:tcPr>
            <w:tcW w:w="3761" w:type="dxa"/>
          </w:tcPr>
          <w:p w14:paraId="459B1644" w14:textId="77777777" w:rsidR="00A87306" w:rsidRDefault="00A87306"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 w14:paraId="69B217E6" w14:textId="77777777" w:rsidR="00A87306" w:rsidRDefault="00855084">
            <w:pPr>
              <w:pStyle w:val="TableParagraph"/>
              <w:ind w:left="107"/>
            </w:pPr>
            <w:r>
              <w:t>Arkansas</w:t>
            </w:r>
            <w:r>
              <w:rPr>
                <w:spacing w:val="-2"/>
              </w:rPr>
              <w:t xml:space="preserve"> </w:t>
            </w:r>
            <w:r>
              <w:t>Balance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State</w:t>
            </w:r>
          </w:p>
        </w:tc>
        <w:tc>
          <w:tcPr>
            <w:tcW w:w="1757" w:type="dxa"/>
          </w:tcPr>
          <w:p w14:paraId="704BD3A7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2803AC99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Casey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Kidd</w:t>
            </w:r>
          </w:p>
        </w:tc>
        <w:tc>
          <w:tcPr>
            <w:tcW w:w="3492" w:type="dxa"/>
          </w:tcPr>
          <w:p w14:paraId="30013809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39CF6B90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hyperlink r:id="rId163">
              <w:r>
                <w:rPr>
                  <w:rFonts w:ascii="Times New Roman"/>
                  <w:color w:val="0562C1"/>
                  <w:u w:val="single" w:color="0562C1"/>
                </w:rPr>
                <w:t>casey@crdcnea.com</w:t>
              </w:r>
            </w:hyperlink>
          </w:p>
        </w:tc>
        <w:tc>
          <w:tcPr>
            <w:tcW w:w="2659" w:type="dxa"/>
          </w:tcPr>
          <w:p w14:paraId="655E594A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6F944DE3" w14:textId="77777777" w:rsidR="00A87306" w:rsidRDefault="00855084">
            <w:pPr>
              <w:pStyle w:val="TableParagraph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(870)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333-5137</w:t>
            </w:r>
          </w:p>
        </w:tc>
        <w:tc>
          <w:tcPr>
            <w:tcW w:w="3362" w:type="dxa"/>
          </w:tcPr>
          <w:p w14:paraId="277CEDC9" w14:textId="77777777" w:rsidR="00A87306" w:rsidRDefault="00A87306">
            <w:pPr>
              <w:pStyle w:val="TableParagraph"/>
              <w:spacing w:before="11"/>
              <w:rPr>
                <w:rFonts w:ascii="Times New Roman"/>
                <w:b/>
                <w:sz w:val="21"/>
              </w:rPr>
            </w:pPr>
          </w:p>
          <w:p w14:paraId="7EBAF648" w14:textId="77777777" w:rsidR="00A87306" w:rsidRDefault="00855084">
            <w:pPr>
              <w:pStyle w:val="TableParagraph"/>
              <w:spacing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Arkansas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Balance 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State</w:t>
            </w:r>
          </w:p>
          <w:p w14:paraId="6587262F" w14:textId="77777777" w:rsidR="00A87306" w:rsidRDefault="00855084">
            <w:pPr>
              <w:pStyle w:val="TableParagraph"/>
              <w:ind w:left="107" w:right="1271"/>
              <w:rPr>
                <w:rFonts w:ascii="Times New Roman"/>
              </w:rPr>
            </w:pPr>
            <w:r>
              <w:rPr>
                <w:rFonts w:ascii="Times New Roman"/>
              </w:rPr>
              <w:t>P.O. Box 16720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Jonesboro,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AR</w:t>
            </w:r>
            <w:r>
              <w:rPr>
                <w:rFonts w:ascii="Times New Roman"/>
                <w:spacing w:val="46"/>
              </w:rPr>
              <w:t xml:space="preserve"> </w:t>
            </w:r>
            <w:r>
              <w:rPr>
                <w:rFonts w:ascii="Times New Roman"/>
              </w:rPr>
              <w:t>72403</w:t>
            </w:r>
          </w:p>
        </w:tc>
      </w:tr>
    </w:tbl>
    <w:p w14:paraId="406EEA05" w14:textId="77777777" w:rsidR="00A87306" w:rsidRDefault="00A87306">
      <w:pPr>
        <w:sectPr w:rsidR="00A87306">
          <w:headerReference w:type="default" r:id="rId164"/>
          <w:footerReference w:type="default" r:id="rId165"/>
          <w:pgSz w:w="15840" w:h="12240" w:orient="landscape"/>
          <w:pgMar w:top="1140" w:right="240" w:bottom="280" w:left="340" w:header="0" w:footer="0" w:gutter="0"/>
          <w:cols w:space="720"/>
        </w:sectPr>
      </w:pPr>
    </w:p>
    <w:p w14:paraId="7A14A34B" w14:textId="77777777" w:rsidR="00A87306" w:rsidRDefault="00855084">
      <w:pPr>
        <w:spacing w:before="81"/>
        <w:ind w:left="200"/>
        <w:rPr>
          <w:rFonts w:ascii="Cambria" w:hAnsi="Cambria"/>
          <w:b/>
          <w:sz w:val="28"/>
        </w:rPr>
      </w:pPr>
      <w:bookmarkStart w:id="187" w:name="Appendix_2_–_Minimum_Habitability_Standa"/>
      <w:bookmarkStart w:id="188" w:name="_bookmark99"/>
      <w:bookmarkEnd w:id="187"/>
      <w:bookmarkEnd w:id="188"/>
      <w:r>
        <w:rPr>
          <w:rFonts w:ascii="Cambria" w:hAnsi="Cambria"/>
          <w:b/>
          <w:color w:val="365F91"/>
          <w:sz w:val="28"/>
        </w:rPr>
        <w:lastRenderedPageBreak/>
        <w:t>Appendix</w:t>
      </w:r>
      <w:r>
        <w:rPr>
          <w:rFonts w:ascii="Cambria" w:hAnsi="Cambria"/>
          <w:b/>
          <w:color w:val="365F91"/>
          <w:spacing w:val="-3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2</w:t>
      </w:r>
      <w:r>
        <w:rPr>
          <w:rFonts w:ascii="Cambria" w:hAnsi="Cambria"/>
          <w:b/>
          <w:color w:val="365F91"/>
          <w:spacing w:val="-5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–</w:t>
      </w:r>
      <w:r>
        <w:rPr>
          <w:rFonts w:ascii="Cambria" w:hAnsi="Cambria"/>
          <w:b/>
          <w:color w:val="365F91"/>
          <w:spacing w:val="-2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Minimum</w:t>
      </w:r>
      <w:r>
        <w:rPr>
          <w:rFonts w:ascii="Cambria" w:hAnsi="Cambria"/>
          <w:b/>
          <w:color w:val="365F91"/>
          <w:spacing w:val="-3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Habitability</w:t>
      </w:r>
      <w:r>
        <w:rPr>
          <w:rFonts w:ascii="Cambria" w:hAnsi="Cambria"/>
          <w:b/>
          <w:color w:val="365F91"/>
          <w:spacing w:val="-5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Standards</w:t>
      </w:r>
      <w:r>
        <w:rPr>
          <w:rFonts w:ascii="Cambria" w:hAnsi="Cambria"/>
          <w:b/>
          <w:color w:val="365F91"/>
          <w:spacing w:val="-4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for</w:t>
      </w:r>
      <w:r>
        <w:rPr>
          <w:rFonts w:ascii="Cambria" w:hAnsi="Cambria"/>
          <w:b/>
          <w:color w:val="365F91"/>
          <w:spacing w:val="-5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Emergency</w:t>
      </w:r>
      <w:r>
        <w:rPr>
          <w:rFonts w:ascii="Cambria" w:hAnsi="Cambria"/>
          <w:b/>
          <w:color w:val="365F91"/>
          <w:spacing w:val="-3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Shelters</w:t>
      </w:r>
    </w:p>
    <w:p w14:paraId="04C98084" w14:textId="77777777" w:rsidR="00A87306" w:rsidRDefault="00A87306">
      <w:pPr>
        <w:pStyle w:val="BodyText"/>
        <w:spacing w:before="5"/>
        <w:rPr>
          <w:rFonts w:ascii="Cambria"/>
          <w:b/>
          <w:sz w:val="37"/>
        </w:rPr>
      </w:pPr>
    </w:p>
    <w:p w14:paraId="4153FCA1" w14:textId="77777777" w:rsidR="00A87306" w:rsidRDefault="00855084">
      <w:pPr>
        <w:ind w:left="200"/>
        <w:rPr>
          <w:rFonts w:ascii="Cambria"/>
          <w:b/>
          <w:i/>
        </w:rPr>
      </w:pPr>
      <w:r>
        <w:rPr>
          <w:rFonts w:ascii="Cambria"/>
          <w:b/>
          <w:i/>
        </w:rPr>
        <w:t>Structure</w:t>
      </w:r>
      <w:r>
        <w:rPr>
          <w:rFonts w:ascii="Cambria"/>
          <w:b/>
          <w:i/>
          <w:spacing w:val="-2"/>
        </w:rPr>
        <w:t xml:space="preserve"> </w:t>
      </w:r>
      <w:r>
        <w:rPr>
          <w:rFonts w:ascii="Cambria"/>
          <w:b/>
          <w:i/>
        </w:rPr>
        <w:t>and</w:t>
      </w:r>
      <w:r>
        <w:rPr>
          <w:rFonts w:ascii="Cambria"/>
          <w:b/>
          <w:i/>
          <w:spacing w:val="-3"/>
        </w:rPr>
        <w:t xml:space="preserve"> </w:t>
      </w:r>
      <w:r>
        <w:rPr>
          <w:rFonts w:ascii="Cambria"/>
          <w:b/>
          <w:i/>
        </w:rPr>
        <w:t>Materials</w:t>
      </w:r>
    </w:p>
    <w:p w14:paraId="4E0F7A90" w14:textId="77777777" w:rsidR="00A87306" w:rsidRDefault="00855084">
      <w:pPr>
        <w:pStyle w:val="BodyText"/>
        <w:spacing w:before="34" w:line="278" w:lineRule="auto"/>
        <w:ind w:left="200" w:right="678"/>
        <w:jc w:val="both"/>
      </w:pPr>
      <w:r>
        <w:t>The</w:t>
      </w:r>
      <w:r>
        <w:rPr>
          <w:spacing w:val="-5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structurally</w:t>
      </w:r>
      <w:r>
        <w:rPr>
          <w:spacing w:val="-4"/>
        </w:rPr>
        <w:t xml:space="preserve"> </w:t>
      </w:r>
      <w:r>
        <w:t>sound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elements without posing any threat</w:t>
      </w:r>
      <w:r>
        <w:rPr>
          <w:spacing w:val="-1"/>
        </w:rPr>
        <w:t xml:space="preserve"> </w:t>
      </w:r>
      <w:r>
        <w:t>to health and safety.</w:t>
      </w:r>
    </w:p>
    <w:p w14:paraId="42DDCA7E" w14:textId="77777777" w:rsidR="00A87306" w:rsidRDefault="00855084">
      <w:pPr>
        <w:spacing w:before="198"/>
        <w:ind w:left="200"/>
        <w:rPr>
          <w:rFonts w:ascii="Cambria"/>
          <w:b/>
        </w:rPr>
      </w:pPr>
      <w:bookmarkStart w:id="189" w:name="Access"/>
      <w:bookmarkStart w:id="190" w:name="_bookmark100"/>
      <w:bookmarkEnd w:id="189"/>
      <w:bookmarkEnd w:id="190"/>
      <w:r>
        <w:rPr>
          <w:rFonts w:ascii="Cambria"/>
          <w:b/>
          <w:color w:val="233E5F"/>
        </w:rPr>
        <w:t>Access</w:t>
      </w:r>
    </w:p>
    <w:p w14:paraId="51AE17FE" w14:textId="77777777" w:rsidR="00A87306" w:rsidRDefault="00855084">
      <w:pPr>
        <w:pStyle w:val="BodyText"/>
        <w:spacing w:before="37"/>
        <w:ind w:left="200"/>
        <w:jc w:val="both"/>
      </w:pPr>
      <w:r>
        <w:t>The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accessible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 with Section</w:t>
      </w:r>
      <w:r>
        <w:rPr>
          <w:spacing w:val="-1"/>
        </w:rPr>
        <w:t xml:space="preserve"> </w:t>
      </w:r>
      <w:r>
        <w:t>504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Rehabilitation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(29</w:t>
      </w:r>
      <w:r>
        <w:rPr>
          <w:spacing w:val="-1"/>
        </w:rPr>
        <w:t xml:space="preserve"> </w:t>
      </w:r>
      <w:r>
        <w:t>U. S.</w:t>
      </w:r>
    </w:p>
    <w:p w14:paraId="1EDB4B69" w14:textId="77777777" w:rsidR="00A87306" w:rsidRDefault="00855084">
      <w:pPr>
        <w:pStyle w:val="BodyText"/>
        <w:spacing w:before="41" w:line="276" w:lineRule="auto"/>
        <w:ind w:left="200" w:right="677"/>
        <w:jc w:val="both"/>
      </w:pPr>
      <w:r>
        <w:t>C.</w:t>
      </w:r>
      <w:r>
        <w:rPr>
          <w:spacing w:val="-6"/>
        </w:rPr>
        <w:t xml:space="preserve"> </w:t>
      </w:r>
      <w:r>
        <w:t>794)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implementing</w:t>
      </w:r>
      <w:r>
        <w:rPr>
          <w:spacing w:val="-6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CFR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8;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Fair</w:t>
      </w:r>
      <w:r>
        <w:rPr>
          <w:spacing w:val="-7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(42</w:t>
      </w:r>
      <w:r>
        <w:rPr>
          <w:spacing w:val="-4"/>
        </w:rPr>
        <w:t xml:space="preserve"> </w:t>
      </w:r>
      <w:r>
        <w:t>U.</w:t>
      </w:r>
      <w:r>
        <w:rPr>
          <w:spacing w:val="-5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C.</w:t>
      </w:r>
      <w:r>
        <w:rPr>
          <w:spacing w:val="-6"/>
        </w:rPr>
        <w:t xml:space="preserve"> </w:t>
      </w:r>
      <w:r>
        <w:t>3601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-58"/>
        </w:rPr>
        <w:t xml:space="preserve"> </w:t>
      </w:r>
      <w:r>
        <w:rPr>
          <w:i/>
        </w:rPr>
        <w:t>seq.</w:t>
      </w:r>
      <w:r>
        <w:t>) and implementing regulations at 24 CFR part 100; and Title II of the Americans With</w:t>
      </w:r>
      <w:r>
        <w:rPr>
          <w:spacing w:val="1"/>
        </w:rPr>
        <w:t xml:space="preserve"> </w:t>
      </w:r>
      <w:r>
        <w:t>Disabilities</w:t>
      </w:r>
      <w:r>
        <w:rPr>
          <w:spacing w:val="-1"/>
        </w:rPr>
        <w:t xml:space="preserve"> </w:t>
      </w:r>
      <w:r>
        <w:t>Act (42 U. S. C. 12131</w:t>
      </w:r>
      <w:r>
        <w:rPr>
          <w:spacing w:val="-1"/>
        </w:rPr>
        <w:t xml:space="preserve"> </w:t>
      </w:r>
      <w:r>
        <w:rPr>
          <w:i/>
        </w:rPr>
        <w:t>et seq.</w:t>
      </w:r>
      <w:r>
        <w:t>)</w:t>
      </w:r>
      <w:r>
        <w:rPr>
          <w:spacing w:val="-1"/>
        </w:rPr>
        <w:t xml:space="preserve"> </w:t>
      </w:r>
      <w:r>
        <w:t>and 28</w:t>
      </w:r>
      <w:r>
        <w:rPr>
          <w:spacing w:val="2"/>
        </w:rPr>
        <w:t xml:space="preserve"> </w:t>
      </w:r>
      <w:r>
        <w:t>CFR 35.</w:t>
      </w:r>
    </w:p>
    <w:p w14:paraId="5DE8B058" w14:textId="77777777" w:rsidR="00A87306" w:rsidRDefault="00855084">
      <w:pPr>
        <w:spacing w:before="203"/>
        <w:ind w:left="200"/>
        <w:rPr>
          <w:rFonts w:ascii="Cambria"/>
          <w:b/>
        </w:rPr>
      </w:pPr>
      <w:bookmarkStart w:id="191" w:name="Space_and_Security"/>
      <w:bookmarkStart w:id="192" w:name="_bookmark101"/>
      <w:bookmarkEnd w:id="191"/>
      <w:bookmarkEnd w:id="192"/>
      <w:r>
        <w:rPr>
          <w:rFonts w:ascii="Cambria"/>
          <w:b/>
          <w:color w:val="233E5F"/>
        </w:rPr>
        <w:t>Space</w:t>
      </w:r>
      <w:r>
        <w:rPr>
          <w:rFonts w:ascii="Cambria"/>
          <w:b/>
          <w:color w:val="233E5F"/>
          <w:spacing w:val="-2"/>
        </w:rPr>
        <w:t xml:space="preserve"> </w:t>
      </w:r>
      <w:r>
        <w:rPr>
          <w:rFonts w:ascii="Cambria"/>
          <w:b/>
          <w:color w:val="233E5F"/>
        </w:rPr>
        <w:t>and</w:t>
      </w:r>
      <w:r>
        <w:rPr>
          <w:rFonts w:ascii="Cambria"/>
          <w:b/>
          <w:color w:val="233E5F"/>
          <w:spacing w:val="-2"/>
        </w:rPr>
        <w:t xml:space="preserve"> </w:t>
      </w:r>
      <w:r>
        <w:rPr>
          <w:rFonts w:ascii="Cambria"/>
          <w:b/>
          <w:color w:val="233E5F"/>
        </w:rPr>
        <w:t>Security</w:t>
      </w:r>
    </w:p>
    <w:p w14:paraId="42C1F876" w14:textId="77777777" w:rsidR="00A87306" w:rsidRDefault="00855084">
      <w:pPr>
        <w:pStyle w:val="BodyText"/>
        <w:spacing w:before="36" w:line="276" w:lineRule="auto"/>
        <w:ind w:left="200" w:right="676"/>
        <w:jc w:val="both"/>
      </w:pPr>
      <w:r>
        <w:t>Except where the shelter is intended for day use only, the shelter must provide each program</w:t>
      </w:r>
      <w:r>
        <w:rPr>
          <w:spacing w:val="1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place to</w:t>
      </w:r>
      <w:r>
        <w:rPr>
          <w:spacing w:val="-2"/>
        </w:rPr>
        <w:t xml:space="preserve"> </w:t>
      </w:r>
      <w:r>
        <w:t>sleep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participant(s) and personal belongings.</w:t>
      </w:r>
    </w:p>
    <w:p w14:paraId="26658E33" w14:textId="77777777" w:rsidR="00A87306" w:rsidRDefault="00855084">
      <w:pPr>
        <w:spacing w:before="201"/>
        <w:ind w:left="200"/>
        <w:rPr>
          <w:rFonts w:ascii="Cambria"/>
          <w:b/>
        </w:rPr>
      </w:pPr>
      <w:bookmarkStart w:id="193" w:name="Interior_Air_Quality"/>
      <w:bookmarkStart w:id="194" w:name="_bookmark102"/>
      <w:bookmarkEnd w:id="193"/>
      <w:bookmarkEnd w:id="194"/>
      <w:r>
        <w:rPr>
          <w:rFonts w:ascii="Cambria"/>
          <w:b/>
          <w:color w:val="233E5F"/>
        </w:rPr>
        <w:t>Interior</w:t>
      </w:r>
      <w:r>
        <w:rPr>
          <w:rFonts w:ascii="Cambria"/>
          <w:b/>
          <w:color w:val="233E5F"/>
          <w:spacing w:val="-3"/>
        </w:rPr>
        <w:t xml:space="preserve"> </w:t>
      </w:r>
      <w:r>
        <w:rPr>
          <w:rFonts w:ascii="Cambria"/>
          <w:b/>
          <w:color w:val="233E5F"/>
        </w:rPr>
        <w:t>Air</w:t>
      </w:r>
      <w:r>
        <w:rPr>
          <w:rFonts w:ascii="Cambria"/>
          <w:b/>
          <w:color w:val="233E5F"/>
          <w:spacing w:val="-2"/>
        </w:rPr>
        <w:t xml:space="preserve"> </w:t>
      </w:r>
      <w:r>
        <w:rPr>
          <w:rFonts w:ascii="Cambria"/>
          <w:b/>
          <w:color w:val="233E5F"/>
        </w:rPr>
        <w:t>Quality</w:t>
      </w:r>
    </w:p>
    <w:p w14:paraId="210D115F" w14:textId="77777777" w:rsidR="00A87306" w:rsidRDefault="00855084">
      <w:pPr>
        <w:pStyle w:val="BodyText"/>
        <w:spacing w:before="37" w:line="276" w:lineRule="auto"/>
        <w:ind w:left="200" w:right="677"/>
        <w:jc w:val="both"/>
      </w:pPr>
      <w:r>
        <w:t>Each room or space within the shelter must have a natural or mechanical means of ventilation.</w:t>
      </w:r>
      <w:r>
        <w:rPr>
          <w:spacing w:val="1"/>
        </w:rPr>
        <w:t xml:space="preserve"> </w:t>
      </w:r>
      <w:r>
        <w:t>The interior air must be free of pollutants at a level that might threaten or harm the health of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participants in the</w:t>
      </w:r>
      <w:r>
        <w:rPr>
          <w:spacing w:val="-1"/>
        </w:rPr>
        <w:t xml:space="preserve"> </w:t>
      </w:r>
      <w:r>
        <w:t>shelter.</w:t>
      </w:r>
    </w:p>
    <w:p w14:paraId="0D6030FF" w14:textId="77777777" w:rsidR="00A87306" w:rsidRDefault="00855084">
      <w:pPr>
        <w:spacing w:before="203"/>
        <w:ind w:left="200"/>
        <w:rPr>
          <w:rFonts w:ascii="Cambria"/>
          <w:b/>
        </w:rPr>
      </w:pPr>
      <w:bookmarkStart w:id="195" w:name="Water_Supply"/>
      <w:bookmarkStart w:id="196" w:name="_bookmark103"/>
      <w:bookmarkEnd w:id="195"/>
      <w:bookmarkEnd w:id="196"/>
      <w:r>
        <w:rPr>
          <w:rFonts w:ascii="Cambria"/>
          <w:b/>
          <w:color w:val="233E5F"/>
        </w:rPr>
        <w:t>Water</w:t>
      </w:r>
      <w:r>
        <w:rPr>
          <w:rFonts w:ascii="Cambria"/>
          <w:b/>
          <w:color w:val="233E5F"/>
          <w:spacing w:val="-3"/>
        </w:rPr>
        <w:t xml:space="preserve"> </w:t>
      </w:r>
      <w:r>
        <w:rPr>
          <w:rFonts w:ascii="Cambria"/>
          <w:b/>
          <w:color w:val="233E5F"/>
        </w:rPr>
        <w:t>Supply</w:t>
      </w:r>
    </w:p>
    <w:p w14:paraId="3E44650D" w14:textId="77777777" w:rsidR="00A87306" w:rsidRDefault="00855084">
      <w:pPr>
        <w:pStyle w:val="BodyText"/>
        <w:spacing w:before="36"/>
        <w:ind w:left="200"/>
        <w:jc w:val="both"/>
      </w:pPr>
      <w:r>
        <w:t>The</w:t>
      </w:r>
      <w:r>
        <w:rPr>
          <w:spacing w:val="-2"/>
        </w:rPr>
        <w:t xml:space="preserve"> </w:t>
      </w:r>
      <w:r>
        <w:t>shelter’s</w:t>
      </w:r>
      <w:r>
        <w:rPr>
          <w:spacing w:val="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contamination.</w:t>
      </w:r>
    </w:p>
    <w:p w14:paraId="60E58953" w14:textId="77777777" w:rsidR="00A87306" w:rsidRDefault="00A87306">
      <w:pPr>
        <w:pStyle w:val="BodyText"/>
        <w:spacing w:before="2"/>
        <w:rPr>
          <w:sz w:val="21"/>
        </w:rPr>
      </w:pPr>
    </w:p>
    <w:p w14:paraId="60D21AAE" w14:textId="77777777" w:rsidR="00A87306" w:rsidRDefault="00855084">
      <w:pPr>
        <w:ind w:left="200"/>
        <w:rPr>
          <w:rFonts w:ascii="Cambria"/>
          <w:b/>
        </w:rPr>
      </w:pPr>
      <w:bookmarkStart w:id="197" w:name="Sanitary_Facilities"/>
      <w:bookmarkStart w:id="198" w:name="_bookmark104"/>
      <w:bookmarkEnd w:id="197"/>
      <w:bookmarkEnd w:id="198"/>
      <w:r>
        <w:rPr>
          <w:rFonts w:ascii="Cambria"/>
          <w:b/>
          <w:color w:val="233E5F"/>
        </w:rPr>
        <w:t>Sanitary</w:t>
      </w:r>
      <w:r>
        <w:rPr>
          <w:rFonts w:ascii="Cambria"/>
          <w:b/>
          <w:color w:val="233E5F"/>
          <w:spacing w:val="-7"/>
        </w:rPr>
        <w:t xml:space="preserve"> </w:t>
      </w:r>
      <w:r>
        <w:rPr>
          <w:rFonts w:ascii="Cambria"/>
          <w:b/>
          <w:color w:val="233E5F"/>
        </w:rPr>
        <w:t>Facilities</w:t>
      </w:r>
    </w:p>
    <w:p w14:paraId="775663C4" w14:textId="77777777" w:rsidR="00A87306" w:rsidRDefault="00855084">
      <w:pPr>
        <w:pStyle w:val="BodyText"/>
        <w:spacing w:before="36" w:line="276" w:lineRule="auto"/>
        <w:ind w:left="200" w:right="675"/>
        <w:jc w:val="both"/>
      </w:pPr>
      <w:r>
        <w:t>Each program participant in the shelter must have access to sanitary facilities that are in proper</w:t>
      </w:r>
      <w:r>
        <w:rPr>
          <w:spacing w:val="1"/>
        </w:rPr>
        <w:t xml:space="preserve"> </w:t>
      </w:r>
      <w:r>
        <w:t>operating condition, are private, and are adequate for personal cleanliness and the disposal of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waste.</w:t>
      </w:r>
    </w:p>
    <w:p w14:paraId="483E5F3F" w14:textId="77777777" w:rsidR="00A87306" w:rsidRDefault="00855084">
      <w:pPr>
        <w:spacing w:before="203"/>
        <w:ind w:left="200"/>
        <w:rPr>
          <w:rFonts w:ascii="Cambria"/>
          <w:b/>
        </w:rPr>
      </w:pPr>
      <w:bookmarkStart w:id="199" w:name="Thermal_Environment"/>
      <w:bookmarkStart w:id="200" w:name="_bookmark105"/>
      <w:bookmarkEnd w:id="199"/>
      <w:bookmarkEnd w:id="200"/>
      <w:r>
        <w:rPr>
          <w:rFonts w:ascii="Cambria"/>
          <w:b/>
          <w:color w:val="233E5F"/>
        </w:rPr>
        <w:t>Thermal</w:t>
      </w:r>
      <w:r>
        <w:rPr>
          <w:rFonts w:ascii="Cambria"/>
          <w:b/>
          <w:color w:val="233E5F"/>
          <w:spacing w:val="-6"/>
        </w:rPr>
        <w:t xml:space="preserve"> </w:t>
      </w:r>
      <w:r>
        <w:rPr>
          <w:rFonts w:ascii="Cambria"/>
          <w:b/>
          <w:color w:val="233E5F"/>
        </w:rPr>
        <w:t>Environment</w:t>
      </w:r>
    </w:p>
    <w:p w14:paraId="1BD8D645" w14:textId="77777777" w:rsidR="00A87306" w:rsidRDefault="00855084">
      <w:pPr>
        <w:pStyle w:val="BodyText"/>
        <w:spacing w:before="37"/>
        <w:ind w:left="200"/>
        <w:jc w:val="both"/>
      </w:pPr>
      <w:r>
        <w:t>The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have any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heating/cooling</w:t>
      </w:r>
      <w:r>
        <w:rPr>
          <w:spacing w:val="-1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proper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condition.</w:t>
      </w:r>
    </w:p>
    <w:p w14:paraId="68A0DB7F" w14:textId="77777777" w:rsidR="00A87306" w:rsidRDefault="00A87306">
      <w:pPr>
        <w:pStyle w:val="BodyText"/>
        <w:spacing w:before="1"/>
        <w:rPr>
          <w:sz w:val="21"/>
        </w:rPr>
      </w:pPr>
    </w:p>
    <w:p w14:paraId="7E118D72" w14:textId="77777777" w:rsidR="00A87306" w:rsidRDefault="00855084">
      <w:pPr>
        <w:spacing w:before="1"/>
        <w:ind w:left="200"/>
        <w:rPr>
          <w:rFonts w:ascii="Cambria"/>
          <w:b/>
        </w:rPr>
      </w:pPr>
      <w:bookmarkStart w:id="201" w:name="Illumination_and_Electricity"/>
      <w:bookmarkStart w:id="202" w:name="_bookmark106"/>
      <w:bookmarkEnd w:id="201"/>
      <w:bookmarkEnd w:id="202"/>
      <w:r>
        <w:rPr>
          <w:rFonts w:ascii="Cambria"/>
          <w:b/>
          <w:color w:val="233E5F"/>
        </w:rPr>
        <w:t>Illumination</w:t>
      </w:r>
      <w:r>
        <w:rPr>
          <w:rFonts w:ascii="Cambria"/>
          <w:b/>
          <w:color w:val="233E5F"/>
          <w:spacing w:val="-5"/>
        </w:rPr>
        <w:t xml:space="preserve"> </w:t>
      </w:r>
      <w:r>
        <w:rPr>
          <w:rFonts w:ascii="Cambria"/>
          <w:b/>
          <w:color w:val="233E5F"/>
        </w:rPr>
        <w:t>and</w:t>
      </w:r>
      <w:r>
        <w:rPr>
          <w:rFonts w:ascii="Cambria"/>
          <w:b/>
          <w:color w:val="233E5F"/>
          <w:spacing w:val="-5"/>
        </w:rPr>
        <w:t xml:space="preserve"> </w:t>
      </w:r>
      <w:r>
        <w:rPr>
          <w:rFonts w:ascii="Cambria"/>
          <w:b/>
          <w:color w:val="233E5F"/>
        </w:rPr>
        <w:t>Electricity</w:t>
      </w:r>
    </w:p>
    <w:p w14:paraId="026C475A" w14:textId="77777777" w:rsidR="00A87306" w:rsidRDefault="00855084">
      <w:pPr>
        <w:pStyle w:val="BodyText"/>
        <w:spacing w:before="36" w:line="276" w:lineRule="auto"/>
        <w:ind w:left="200" w:right="675"/>
        <w:jc w:val="both"/>
      </w:pPr>
      <w:r>
        <w:t>The</w:t>
      </w:r>
      <w:r>
        <w:rPr>
          <w:spacing w:val="-6"/>
        </w:rPr>
        <w:t xml:space="preserve"> </w:t>
      </w:r>
      <w:r>
        <w:t>shelter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adequate</w:t>
      </w:r>
      <w:r>
        <w:rPr>
          <w:spacing w:val="-5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artificial</w:t>
      </w:r>
      <w:r>
        <w:rPr>
          <w:spacing w:val="-4"/>
        </w:rPr>
        <w:t xml:space="preserve"> </w:t>
      </w:r>
      <w:r>
        <w:t>illumination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permit</w:t>
      </w:r>
      <w:r>
        <w:rPr>
          <w:spacing w:val="-4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indoor</w:t>
      </w:r>
      <w:r>
        <w:rPr>
          <w:spacing w:val="-6"/>
        </w:rPr>
        <w:t xml:space="preserve"> </w:t>
      </w:r>
      <w:r>
        <w:t>activities</w:t>
      </w:r>
      <w:r>
        <w:rPr>
          <w:spacing w:val="-57"/>
        </w:rPr>
        <w:t xml:space="preserve"> </w:t>
      </w:r>
      <w:r>
        <w:t>and support health and safety. There must be sufficient electrical sources to permit the safe use of</w:t>
      </w:r>
      <w:r>
        <w:rPr>
          <w:spacing w:val="-58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appliances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shelter.</w:t>
      </w:r>
    </w:p>
    <w:p w14:paraId="0EFA01C5" w14:textId="77777777" w:rsidR="00A87306" w:rsidRDefault="00855084">
      <w:pPr>
        <w:spacing w:before="203"/>
        <w:ind w:left="200"/>
        <w:rPr>
          <w:rFonts w:ascii="Cambria"/>
          <w:b/>
        </w:rPr>
      </w:pPr>
      <w:bookmarkStart w:id="203" w:name="Food_Preparation"/>
      <w:bookmarkStart w:id="204" w:name="_bookmark107"/>
      <w:bookmarkEnd w:id="203"/>
      <w:bookmarkEnd w:id="204"/>
      <w:r>
        <w:rPr>
          <w:rFonts w:ascii="Cambria"/>
          <w:b/>
          <w:color w:val="233E5F"/>
        </w:rPr>
        <w:t>Food</w:t>
      </w:r>
      <w:r>
        <w:rPr>
          <w:rFonts w:ascii="Cambria"/>
          <w:b/>
          <w:color w:val="233E5F"/>
          <w:spacing w:val="-6"/>
        </w:rPr>
        <w:t xml:space="preserve"> </w:t>
      </w:r>
      <w:r>
        <w:rPr>
          <w:rFonts w:ascii="Cambria"/>
          <w:b/>
          <w:color w:val="233E5F"/>
        </w:rPr>
        <w:t>Preparation</w:t>
      </w:r>
    </w:p>
    <w:p w14:paraId="28228D48" w14:textId="77777777" w:rsidR="00A87306" w:rsidRDefault="00855084">
      <w:pPr>
        <w:pStyle w:val="BodyText"/>
        <w:spacing w:before="37" w:line="276" w:lineRule="auto"/>
        <w:ind w:left="200" w:right="680"/>
        <w:jc w:val="both"/>
      </w:pPr>
      <w:r>
        <w:t>Food preparation areas, if any, must contain suitable space and equipment to store, prepare, and</w:t>
      </w:r>
      <w:r>
        <w:rPr>
          <w:spacing w:val="1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food 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and sanitary manner.</w:t>
      </w:r>
    </w:p>
    <w:p w14:paraId="5092BBCD" w14:textId="77777777" w:rsidR="00A87306" w:rsidRDefault="00855084">
      <w:pPr>
        <w:spacing w:before="201"/>
        <w:ind w:left="200"/>
        <w:rPr>
          <w:rFonts w:ascii="Cambria"/>
          <w:b/>
        </w:rPr>
      </w:pPr>
      <w:bookmarkStart w:id="205" w:name="Sanitary_Conditions"/>
      <w:bookmarkStart w:id="206" w:name="_bookmark108"/>
      <w:bookmarkEnd w:id="205"/>
      <w:bookmarkEnd w:id="206"/>
      <w:r>
        <w:rPr>
          <w:rFonts w:ascii="Cambria"/>
          <w:b/>
          <w:color w:val="233E5F"/>
        </w:rPr>
        <w:t>Sanitary</w:t>
      </w:r>
      <w:r>
        <w:rPr>
          <w:rFonts w:ascii="Cambria"/>
          <w:b/>
          <w:color w:val="233E5F"/>
          <w:spacing w:val="-6"/>
        </w:rPr>
        <w:t xml:space="preserve"> </w:t>
      </w:r>
      <w:r>
        <w:rPr>
          <w:rFonts w:ascii="Cambria"/>
          <w:b/>
          <w:color w:val="233E5F"/>
        </w:rPr>
        <w:t>Conditions</w:t>
      </w:r>
    </w:p>
    <w:p w14:paraId="283B8D9A" w14:textId="77777777" w:rsidR="00A87306" w:rsidRDefault="00855084">
      <w:pPr>
        <w:pStyle w:val="BodyText"/>
        <w:spacing w:before="37"/>
        <w:ind w:left="200"/>
        <w:jc w:val="both"/>
      </w:pPr>
      <w:r>
        <w:t>The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sanitary</w:t>
      </w:r>
      <w:r>
        <w:rPr>
          <w:spacing w:val="1"/>
        </w:rPr>
        <w:t xml:space="preserve"> </w:t>
      </w:r>
      <w:r>
        <w:t>condition.</w:t>
      </w:r>
    </w:p>
    <w:p w14:paraId="0FB41687" w14:textId="77777777" w:rsidR="00A87306" w:rsidRDefault="00A87306">
      <w:pPr>
        <w:jc w:val="both"/>
        <w:sectPr w:rsidR="00A87306">
          <w:headerReference w:type="default" r:id="rId166"/>
          <w:footerReference w:type="default" r:id="rId167"/>
          <w:pgSz w:w="12240" w:h="15840"/>
          <w:pgMar w:top="1280" w:right="760" w:bottom="1040" w:left="1240" w:header="0" w:footer="846" w:gutter="0"/>
          <w:cols w:space="720"/>
        </w:sectPr>
      </w:pPr>
    </w:p>
    <w:p w14:paraId="0AD0FAC2" w14:textId="77777777" w:rsidR="00A87306" w:rsidRDefault="00855084">
      <w:pPr>
        <w:spacing w:before="82"/>
        <w:ind w:left="200"/>
        <w:jc w:val="both"/>
        <w:rPr>
          <w:rFonts w:ascii="Cambria"/>
          <w:b/>
        </w:rPr>
      </w:pPr>
      <w:bookmarkStart w:id="207" w:name="Fire_Safety"/>
      <w:bookmarkStart w:id="208" w:name="_bookmark109"/>
      <w:bookmarkEnd w:id="207"/>
      <w:bookmarkEnd w:id="208"/>
      <w:r>
        <w:rPr>
          <w:rFonts w:ascii="Cambria"/>
          <w:b/>
          <w:color w:val="233E5F"/>
        </w:rPr>
        <w:lastRenderedPageBreak/>
        <w:t>Fire</w:t>
      </w:r>
      <w:r>
        <w:rPr>
          <w:rFonts w:ascii="Cambria"/>
          <w:b/>
          <w:color w:val="233E5F"/>
          <w:spacing w:val="-4"/>
        </w:rPr>
        <w:t xml:space="preserve"> </w:t>
      </w:r>
      <w:r>
        <w:rPr>
          <w:rFonts w:ascii="Cambria"/>
          <w:b/>
          <w:color w:val="233E5F"/>
        </w:rPr>
        <w:t>Safety</w:t>
      </w:r>
    </w:p>
    <w:p w14:paraId="0E30A36B" w14:textId="0FF63C97" w:rsidR="00A87306" w:rsidRDefault="00811634">
      <w:pPr>
        <w:pStyle w:val="BodyText"/>
        <w:spacing w:before="37" w:line="276" w:lineRule="auto"/>
        <w:ind w:left="200" w:right="6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979520" behindDoc="1" locked="0" layoutInCell="1" allowOverlap="1" wp14:anchorId="5A751C1C" wp14:editId="565EDAA1">
                <wp:simplePos x="0" y="0"/>
                <wp:positionH relativeFrom="page">
                  <wp:posOffset>914400</wp:posOffset>
                </wp:positionH>
                <wp:positionV relativeFrom="paragraph">
                  <wp:posOffset>1132205</wp:posOffset>
                </wp:positionV>
                <wp:extent cx="5942330" cy="6223000"/>
                <wp:effectExtent l="0" t="0" r="0" b="0"/>
                <wp:wrapNone/>
                <wp:docPr id="341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330" cy="6223000"/>
                        </a:xfrm>
                        <a:custGeom>
                          <a:avLst/>
                          <a:gdLst>
                            <a:gd name="T0" fmla="+- 0 10680 1440"/>
                            <a:gd name="T1" fmla="*/ T0 w 9358"/>
                            <a:gd name="T2" fmla="+- 0 1886 1783"/>
                            <a:gd name="T3" fmla="*/ 1886 h 9800"/>
                            <a:gd name="T4" fmla="+- 0 10680 1440"/>
                            <a:gd name="T5" fmla="*/ T4 w 9358"/>
                            <a:gd name="T6" fmla="+- 0 2047 1783"/>
                            <a:gd name="T7" fmla="*/ 2047 h 9800"/>
                            <a:gd name="T8" fmla="+- 0 1558 1440"/>
                            <a:gd name="T9" fmla="*/ T8 w 9358"/>
                            <a:gd name="T10" fmla="+- 0 11464 1783"/>
                            <a:gd name="T11" fmla="*/ 11464 h 9800"/>
                            <a:gd name="T12" fmla="+- 0 1558 1440"/>
                            <a:gd name="T13" fmla="*/ T12 w 9358"/>
                            <a:gd name="T14" fmla="+- 0 1900 1783"/>
                            <a:gd name="T15" fmla="*/ 1900 h 9800"/>
                            <a:gd name="T16" fmla="+- 0 10680 1440"/>
                            <a:gd name="T17" fmla="*/ T16 w 9358"/>
                            <a:gd name="T18" fmla="+- 0 1886 1783"/>
                            <a:gd name="T19" fmla="*/ 1886 h 9800"/>
                            <a:gd name="T20" fmla="+- 0 1543 1440"/>
                            <a:gd name="T21" fmla="*/ T20 w 9358"/>
                            <a:gd name="T22" fmla="+- 0 1886 1783"/>
                            <a:gd name="T23" fmla="*/ 1886 h 9800"/>
                            <a:gd name="T24" fmla="+- 0 1543 1440"/>
                            <a:gd name="T25" fmla="*/ T24 w 9358"/>
                            <a:gd name="T26" fmla="+- 0 1900 1783"/>
                            <a:gd name="T27" fmla="*/ 1900 h 9800"/>
                            <a:gd name="T28" fmla="+- 0 1543 1440"/>
                            <a:gd name="T29" fmla="*/ T28 w 9358"/>
                            <a:gd name="T30" fmla="+- 0 11464 1783"/>
                            <a:gd name="T31" fmla="*/ 11464 h 9800"/>
                            <a:gd name="T32" fmla="+- 0 1558 1440"/>
                            <a:gd name="T33" fmla="*/ T32 w 9358"/>
                            <a:gd name="T34" fmla="+- 0 11479 1783"/>
                            <a:gd name="T35" fmla="*/ 11479 h 9800"/>
                            <a:gd name="T36" fmla="+- 0 10694 1440"/>
                            <a:gd name="T37" fmla="*/ T36 w 9358"/>
                            <a:gd name="T38" fmla="+- 0 11479 1783"/>
                            <a:gd name="T39" fmla="*/ 11479 h 9800"/>
                            <a:gd name="T40" fmla="+- 0 10694 1440"/>
                            <a:gd name="T41" fmla="*/ T40 w 9358"/>
                            <a:gd name="T42" fmla="+- 0 2047 1783"/>
                            <a:gd name="T43" fmla="*/ 2047 h 9800"/>
                            <a:gd name="T44" fmla="+- 0 10694 1440"/>
                            <a:gd name="T45" fmla="*/ T44 w 9358"/>
                            <a:gd name="T46" fmla="+- 0 1886 1783"/>
                            <a:gd name="T47" fmla="*/ 1886 h 9800"/>
                            <a:gd name="T48" fmla="+- 0 10769 1440"/>
                            <a:gd name="T49" fmla="*/ T48 w 9358"/>
                            <a:gd name="T50" fmla="+- 0 1811 1783"/>
                            <a:gd name="T51" fmla="*/ 1811 h 9800"/>
                            <a:gd name="T52" fmla="+- 0 10709 1440"/>
                            <a:gd name="T53" fmla="*/ T52 w 9358"/>
                            <a:gd name="T54" fmla="+- 0 1871 1783"/>
                            <a:gd name="T55" fmla="*/ 1871 h 9800"/>
                            <a:gd name="T56" fmla="+- 0 10709 1440"/>
                            <a:gd name="T57" fmla="*/ T56 w 9358"/>
                            <a:gd name="T58" fmla="+- 0 11464 1783"/>
                            <a:gd name="T59" fmla="*/ 11464 h 9800"/>
                            <a:gd name="T60" fmla="+- 0 10680 1440"/>
                            <a:gd name="T61" fmla="*/ T60 w 9358"/>
                            <a:gd name="T62" fmla="+- 0 11493 1783"/>
                            <a:gd name="T63" fmla="*/ 11493 h 9800"/>
                            <a:gd name="T64" fmla="+- 0 1529 1440"/>
                            <a:gd name="T65" fmla="*/ T64 w 9358"/>
                            <a:gd name="T66" fmla="+- 0 11493 1783"/>
                            <a:gd name="T67" fmla="*/ 11493 h 9800"/>
                            <a:gd name="T68" fmla="+- 0 1529 1440"/>
                            <a:gd name="T69" fmla="*/ T68 w 9358"/>
                            <a:gd name="T70" fmla="+- 0 2047 1783"/>
                            <a:gd name="T71" fmla="*/ 2047 h 9800"/>
                            <a:gd name="T72" fmla="+- 0 1558 1440"/>
                            <a:gd name="T73" fmla="*/ T72 w 9358"/>
                            <a:gd name="T74" fmla="+- 0 1871 1783"/>
                            <a:gd name="T75" fmla="*/ 1871 h 9800"/>
                            <a:gd name="T76" fmla="+- 0 10709 1440"/>
                            <a:gd name="T77" fmla="*/ T76 w 9358"/>
                            <a:gd name="T78" fmla="+- 0 1871 1783"/>
                            <a:gd name="T79" fmla="*/ 1871 h 9800"/>
                            <a:gd name="T80" fmla="+- 0 10680 1440"/>
                            <a:gd name="T81" fmla="*/ T80 w 9358"/>
                            <a:gd name="T82" fmla="+- 0 1811 1783"/>
                            <a:gd name="T83" fmla="*/ 1811 h 9800"/>
                            <a:gd name="T84" fmla="+- 0 1469 1440"/>
                            <a:gd name="T85" fmla="*/ T84 w 9358"/>
                            <a:gd name="T86" fmla="+- 0 1811 1783"/>
                            <a:gd name="T87" fmla="*/ 1811 h 9800"/>
                            <a:gd name="T88" fmla="+- 0 1469 1440"/>
                            <a:gd name="T89" fmla="*/ T88 w 9358"/>
                            <a:gd name="T90" fmla="+- 0 1871 1783"/>
                            <a:gd name="T91" fmla="*/ 1871 h 9800"/>
                            <a:gd name="T92" fmla="+- 0 1469 1440"/>
                            <a:gd name="T93" fmla="*/ T92 w 9358"/>
                            <a:gd name="T94" fmla="+- 0 11464 1783"/>
                            <a:gd name="T95" fmla="*/ 11464 h 9800"/>
                            <a:gd name="T96" fmla="+- 0 1469 1440"/>
                            <a:gd name="T97" fmla="*/ T96 w 9358"/>
                            <a:gd name="T98" fmla="+- 0 11553 1783"/>
                            <a:gd name="T99" fmla="*/ 11553 h 9800"/>
                            <a:gd name="T100" fmla="+- 0 1558 1440"/>
                            <a:gd name="T101" fmla="*/ T100 w 9358"/>
                            <a:gd name="T102" fmla="+- 0 11553 1783"/>
                            <a:gd name="T103" fmla="*/ 11553 h 9800"/>
                            <a:gd name="T104" fmla="+- 0 10709 1440"/>
                            <a:gd name="T105" fmla="*/ T104 w 9358"/>
                            <a:gd name="T106" fmla="+- 0 11553 1783"/>
                            <a:gd name="T107" fmla="*/ 11553 h 9800"/>
                            <a:gd name="T108" fmla="+- 0 10769 1440"/>
                            <a:gd name="T109" fmla="*/ T108 w 9358"/>
                            <a:gd name="T110" fmla="+- 0 11493 1783"/>
                            <a:gd name="T111" fmla="*/ 11493 h 9800"/>
                            <a:gd name="T112" fmla="+- 0 10769 1440"/>
                            <a:gd name="T113" fmla="*/ T112 w 9358"/>
                            <a:gd name="T114" fmla="+- 0 2047 1783"/>
                            <a:gd name="T115" fmla="*/ 2047 h 9800"/>
                            <a:gd name="T116" fmla="+- 0 10769 1440"/>
                            <a:gd name="T117" fmla="*/ T116 w 9358"/>
                            <a:gd name="T118" fmla="+- 0 1811 1783"/>
                            <a:gd name="T119" fmla="*/ 1811 h 9800"/>
                            <a:gd name="T120" fmla="+- 0 10798 1440"/>
                            <a:gd name="T121" fmla="*/ T120 w 9358"/>
                            <a:gd name="T122" fmla="+- 0 1783 1783"/>
                            <a:gd name="T123" fmla="*/ 1783 h 9800"/>
                            <a:gd name="T124" fmla="+- 0 10783 1440"/>
                            <a:gd name="T125" fmla="*/ T124 w 9358"/>
                            <a:gd name="T126" fmla="+- 0 1797 1783"/>
                            <a:gd name="T127" fmla="*/ 1797 h 9800"/>
                            <a:gd name="T128" fmla="+- 0 10783 1440"/>
                            <a:gd name="T129" fmla="*/ T128 w 9358"/>
                            <a:gd name="T130" fmla="+- 0 11464 1783"/>
                            <a:gd name="T131" fmla="*/ 11464 h 9800"/>
                            <a:gd name="T132" fmla="+- 0 10783 1440"/>
                            <a:gd name="T133" fmla="*/ T132 w 9358"/>
                            <a:gd name="T134" fmla="+- 0 11567 1783"/>
                            <a:gd name="T135" fmla="*/ 11567 h 9800"/>
                            <a:gd name="T136" fmla="+- 0 1558 1440"/>
                            <a:gd name="T137" fmla="*/ T136 w 9358"/>
                            <a:gd name="T138" fmla="+- 0 11567 1783"/>
                            <a:gd name="T139" fmla="*/ 11567 h 9800"/>
                            <a:gd name="T140" fmla="+- 0 1454 1440"/>
                            <a:gd name="T141" fmla="*/ T140 w 9358"/>
                            <a:gd name="T142" fmla="+- 0 11464 1783"/>
                            <a:gd name="T143" fmla="*/ 11464 h 9800"/>
                            <a:gd name="T144" fmla="+- 0 1454 1440"/>
                            <a:gd name="T145" fmla="*/ T144 w 9358"/>
                            <a:gd name="T146" fmla="+- 0 2047 1783"/>
                            <a:gd name="T147" fmla="*/ 2047 h 9800"/>
                            <a:gd name="T148" fmla="+- 0 1558 1440"/>
                            <a:gd name="T149" fmla="*/ T148 w 9358"/>
                            <a:gd name="T150" fmla="+- 0 1797 1783"/>
                            <a:gd name="T151" fmla="*/ 1797 h 9800"/>
                            <a:gd name="T152" fmla="+- 0 10783 1440"/>
                            <a:gd name="T153" fmla="*/ T152 w 9358"/>
                            <a:gd name="T154" fmla="+- 0 1797 1783"/>
                            <a:gd name="T155" fmla="*/ 1797 h 9800"/>
                            <a:gd name="T156" fmla="+- 0 10680 1440"/>
                            <a:gd name="T157" fmla="*/ T156 w 9358"/>
                            <a:gd name="T158" fmla="+- 0 1783 1783"/>
                            <a:gd name="T159" fmla="*/ 1783 h 9800"/>
                            <a:gd name="T160" fmla="+- 0 1440 1440"/>
                            <a:gd name="T161" fmla="*/ T160 w 9358"/>
                            <a:gd name="T162" fmla="+- 0 1783 1783"/>
                            <a:gd name="T163" fmla="*/ 1783 h 9800"/>
                            <a:gd name="T164" fmla="+- 0 1440 1440"/>
                            <a:gd name="T165" fmla="*/ T164 w 9358"/>
                            <a:gd name="T166" fmla="+- 0 1797 1783"/>
                            <a:gd name="T167" fmla="*/ 1797 h 9800"/>
                            <a:gd name="T168" fmla="+- 0 1440 1440"/>
                            <a:gd name="T169" fmla="*/ T168 w 9358"/>
                            <a:gd name="T170" fmla="+- 0 11464 1783"/>
                            <a:gd name="T171" fmla="*/ 11464 h 9800"/>
                            <a:gd name="T172" fmla="+- 0 1440 1440"/>
                            <a:gd name="T173" fmla="*/ T172 w 9358"/>
                            <a:gd name="T174" fmla="+- 0 11567 1783"/>
                            <a:gd name="T175" fmla="*/ 11567 h 9800"/>
                            <a:gd name="T176" fmla="+- 0 1454 1440"/>
                            <a:gd name="T177" fmla="*/ T176 w 9358"/>
                            <a:gd name="T178" fmla="+- 0 11582 1783"/>
                            <a:gd name="T179" fmla="*/ 11582 h 9800"/>
                            <a:gd name="T180" fmla="+- 0 10680 1440"/>
                            <a:gd name="T181" fmla="*/ T180 w 9358"/>
                            <a:gd name="T182" fmla="+- 0 11582 1783"/>
                            <a:gd name="T183" fmla="*/ 11582 h 9800"/>
                            <a:gd name="T184" fmla="+- 0 10798 1440"/>
                            <a:gd name="T185" fmla="*/ T184 w 9358"/>
                            <a:gd name="T186" fmla="+- 0 11582 1783"/>
                            <a:gd name="T187" fmla="*/ 11582 h 9800"/>
                            <a:gd name="T188" fmla="+- 0 10798 1440"/>
                            <a:gd name="T189" fmla="*/ T188 w 9358"/>
                            <a:gd name="T190" fmla="+- 0 11567 1783"/>
                            <a:gd name="T191" fmla="*/ 11567 h 9800"/>
                            <a:gd name="T192" fmla="+- 0 10798 1440"/>
                            <a:gd name="T193" fmla="*/ T192 w 9358"/>
                            <a:gd name="T194" fmla="+- 0 11464 1783"/>
                            <a:gd name="T195" fmla="*/ 11464 h 9800"/>
                            <a:gd name="T196" fmla="+- 0 10798 1440"/>
                            <a:gd name="T197" fmla="*/ T196 w 9358"/>
                            <a:gd name="T198" fmla="+- 0 2047 1783"/>
                            <a:gd name="T199" fmla="*/ 2047 h 9800"/>
                            <a:gd name="T200" fmla="+- 0 10798 1440"/>
                            <a:gd name="T201" fmla="*/ T200 w 9358"/>
                            <a:gd name="T202" fmla="+- 0 1797 1783"/>
                            <a:gd name="T203" fmla="*/ 1797 h 9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358" h="9800">
                              <a:moveTo>
                                <a:pt x="9254" y="103"/>
                              </a:moveTo>
                              <a:lnTo>
                                <a:pt x="9240" y="103"/>
                              </a:lnTo>
                              <a:lnTo>
                                <a:pt x="9240" y="117"/>
                              </a:lnTo>
                              <a:lnTo>
                                <a:pt x="9240" y="264"/>
                              </a:lnTo>
                              <a:lnTo>
                                <a:pt x="9240" y="9681"/>
                              </a:lnTo>
                              <a:lnTo>
                                <a:pt x="118" y="9681"/>
                              </a:lnTo>
                              <a:lnTo>
                                <a:pt x="118" y="264"/>
                              </a:lnTo>
                              <a:lnTo>
                                <a:pt x="118" y="117"/>
                              </a:lnTo>
                              <a:lnTo>
                                <a:pt x="9240" y="117"/>
                              </a:lnTo>
                              <a:lnTo>
                                <a:pt x="9240" y="103"/>
                              </a:lnTo>
                              <a:lnTo>
                                <a:pt x="118" y="103"/>
                              </a:lnTo>
                              <a:lnTo>
                                <a:pt x="103" y="103"/>
                              </a:lnTo>
                              <a:lnTo>
                                <a:pt x="103" y="117"/>
                              </a:lnTo>
                              <a:lnTo>
                                <a:pt x="103" y="264"/>
                              </a:lnTo>
                              <a:lnTo>
                                <a:pt x="103" y="9681"/>
                              </a:lnTo>
                              <a:lnTo>
                                <a:pt x="103" y="9696"/>
                              </a:lnTo>
                              <a:lnTo>
                                <a:pt x="118" y="9696"/>
                              </a:lnTo>
                              <a:lnTo>
                                <a:pt x="9240" y="9696"/>
                              </a:lnTo>
                              <a:lnTo>
                                <a:pt x="9254" y="9696"/>
                              </a:lnTo>
                              <a:lnTo>
                                <a:pt x="9254" y="9681"/>
                              </a:lnTo>
                              <a:lnTo>
                                <a:pt x="9254" y="264"/>
                              </a:lnTo>
                              <a:lnTo>
                                <a:pt x="9254" y="117"/>
                              </a:lnTo>
                              <a:lnTo>
                                <a:pt x="9254" y="103"/>
                              </a:lnTo>
                              <a:close/>
                              <a:moveTo>
                                <a:pt x="9329" y="28"/>
                              </a:moveTo>
                              <a:lnTo>
                                <a:pt x="9269" y="28"/>
                              </a:lnTo>
                              <a:lnTo>
                                <a:pt x="9269" y="88"/>
                              </a:lnTo>
                              <a:lnTo>
                                <a:pt x="9269" y="264"/>
                              </a:lnTo>
                              <a:lnTo>
                                <a:pt x="9269" y="9681"/>
                              </a:lnTo>
                              <a:lnTo>
                                <a:pt x="9269" y="9710"/>
                              </a:lnTo>
                              <a:lnTo>
                                <a:pt x="9240" y="9710"/>
                              </a:lnTo>
                              <a:lnTo>
                                <a:pt x="118" y="9710"/>
                              </a:lnTo>
                              <a:lnTo>
                                <a:pt x="89" y="9710"/>
                              </a:lnTo>
                              <a:lnTo>
                                <a:pt x="89" y="9681"/>
                              </a:lnTo>
                              <a:lnTo>
                                <a:pt x="89" y="264"/>
                              </a:lnTo>
                              <a:lnTo>
                                <a:pt x="89" y="88"/>
                              </a:lnTo>
                              <a:lnTo>
                                <a:pt x="118" y="88"/>
                              </a:lnTo>
                              <a:lnTo>
                                <a:pt x="9240" y="88"/>
                              </a:lnTo>
                              <a:lnTo>
                                <a:pt x="9269" y="88"/>
                              </a:lnTo>
                              <a:lnTo>
                                <a:pt x="9269" y="28"/>
                              </a:lnTo>
                              <a:lnTo>
                                <a:pt x="9240" y="28"/>
                              </a:lnTo>
                              <a:lnTo>
                                <a:pt x="118" y="28"/>
                              </a:lnTo>
                              <a:lnTo>
                                <a:pt x="29" y="28"/>
                              </a:lnTo>
                              <a:lnTo>
                                <a:pt x="29" y="88"/>
                              </a:lnTo>
                              <a:lnTo>
                                <a:pt x="29" y="264"/>
                              </a:lnTo>
                              <a:lnTo>
                                <a:pt x="29" y="9681"/>
                              </a:lnTo>
                              <a:lnTo>
                                <a:pt x="29" y="9710"/>
                              </a:lnTo>
                              <a:lnTo>
                                <a:pt x="29" y="9770"/>
                              </a:lnTo>
                              <a:lnTo>
                                <a:pt x="89" y="9770"/>
                              </a:lnTo>
                              <a:lnTo>
                                <a:pt x="118" y="9770"/>
                              </a:lnTo>
                              <a:lnTo>
                                <a:pt x="9240" y="9770"/>
                              </a:lnTo>
                              <a:lnTo>
                                <a:pt x="9269" y="9770"/>
                              </a:lnTo>
                              <a:lnTo>
                                <a:pt x="9329" y="9770"/>
                              </a:lnTo>
                              <a:lnTo>
                                <a:pt x="9329" y="9710"/>
                              </a:lnTo>
                              <a:lnTo>
                                <a:pt x="9329" y="9681"/>
                              </a:lnTo>
                              <a:lnTo>
                                <a:pt x="9329" y="264"/>
                              </a:lnTo>
                              <a:lnTo>
                                <a:pt x="9329" y="88"/>
                              </a:lnTo>
                              <a:lnTo>
                                <a:pt x="9329" y="28"/>
                              </a:lnTo>
                              <a:close/>
                              <a:moveTo>
                                <a:pt x="9358" y="0"/>
                              </a:moveTo>
                              <a:lnTo>
                                <a:pt x="9343" y="0"/>
                              </a:lnTo>
                              <a:lnTo>
                                <a:pt x="9343" y="14"/>
                              </a:lnTo>
                              <a:lnTo>
                                <a:pt x="9343" y="264"/>
                              </a:lnTo>
                              <a:lnTo>
                                <a:pt x="9343" y="9681"/>
                              </a:lnTo>
                              <a:lnTo>
                                <a:pt x="9343" y="9784"/>
                              </a:lnTo>
                              <a:lnTo>
                                <a:pt x="9240" y="9784"/>
                              </a:lnTo>
                              <a:lnTo>
                                <a:pt x="118" y="9784"/>
                              </a:lnTo>
                              <a:lnTo>
                                <a:pt x="14" y="9784"/>
                              </a:lnTo>
                              <a:lnTo>
                                <a:pt x="14" y="9681"/>
                              </a:lnTo>
                              <a:lnTo>
                                <a:pt x="14" y="264"/>
                              </a:lnTo>
                              <a:lnTo>
                                <a:pt x="14" y="14"/>
                              </a:lnTo>
                              <a:lnTo>
                                <a:pt x="118" y="14"/>
                              </a:lnTo>
                              <a:lnTo>
                                <a:pt x="9240" y="14"/>
                              </a:lnTo>
                              <a:lnTo>
                                <a:pt x="9343" y="14"/>
                              </a:lnTo>
                              <a:lnTo>
                                <a:pt x="9343" y="0"/>
                              </a:lnTo>
                              <a:lnTo>
                                <a:pt x="9240" y="0"/>
                              </a:lnTo>
                              <a:lnTo>
                                <a:pt x="118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264"/>
                              </a:lnTo>
                              <a:lnTo>
                                <a:pt x="0" y="9681"/>
                              </a:lnTo>
                              <a:lnTo>
                                <a:pt x="0" y="9784"/>
                              </a:lnTo>
                              <a:lnTo>
                                <a:pt x="0" y="9799"/>
                              </a:lnTo>
                              <a:lnTo>
                                <a:pt x="14" y="9799"/>
                              </a:lnTo>
                              <a:lnTo>
                                <a:pt x="118" y="9799"/>
                              </a:lnTo>
                              <a:lnTo>
                                <a:pt x="9240" y="9799"/>
                              </a:lnTo>
                              <a:lnTo>
                                <a:pt x="9343" y="9799"/>
                              </a:lnTo>
                              <a:lnTo>
                                <a:pt x="9358" y="9799"/>
                              </a:lnTo>
                              <a:lnTo>
                                <a:pt x="9358" y="9784"/>
                              </a:lnTo>
                              <a:lnTo>
                                <a:pt x="9358" y="9681"/>
                              </a:lnTo>
                              <a:lnTo>
                                <a:pt x="9358" y="264"/>
                              </a:lnTo>
                              <a:lnTo>
                                <a:pt x="9358" y="14"/>
                              </a:lnTo>
                              <a:lnTo>
                                <a:pt x="93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32066" id="AutoShape 212" o:spid="_x0000_s1026" style="position:absolute;margin-left:1in;margin-top:89.15pt;width:467.9pt;height:490pt;z-index:-233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58,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" path="m9254,103r-14,l9240,117r,147l9240,9681r-9122,l118,264r,-147l9240,117r,-14l118,103r-15,l103,117r,147l103,9681r,15l118,9696r9122,l9254,9696r,-15l9254,264r,-147l9254,103xm9329,28r-60,l9269,88r,176l9269,9681r,29l9240,9710r-9122,l89,9710r,-29l89,264,89,88r29,l9240,88r29,l9269,28r-29,l118,28r-89,l29,88r,176l29,9681r,29l29,9770r60,l118,9770r9122,l9269,9770r60,l9329,9710r,-29l9329,264r,-176l9329,28xm9358,r-15,l9343,14r,250l9343,9681r,103l9240,9784r-9122,l14,9784r,-103l14,264,14,14r104,l9240,14r103,l9343,,9240,,118,,,,,14,,264,,9681r,103l,9799r14,l118,9799r9122,l9343,9799r15,l9358,9784r,-103l9358,264r,-250l9358,xe" fillcolor="#365f91" stroked="f">
                <v:path arrowok="t" o:connecttype="custom" o:connectlocs="5867400,1197610;5867400,1299845;74930,7279640;74930,1206500;5867400,1197610;65405,1197610;65405,1206500;65405,7279640;74930,7289165;5876290,7289165;5876290,1299845;5876290,1197610;5923915,1149985;5885815,1188085;5885815,7279640;5867400,7298055;56515,7298055;56515,1299845;74930,1188085;5885815,1188085;5867400,1149985;18415,1149985;18415,1188085;18415,7279640;18415,7336155;74930,7336155;5885815,7336155;5923915,7298055;5923915,1299845;5923915,1149985;5942330,1132205;5932805,1141095;5932805,7279640;5932805,7345045;74930,7345045;8890,7279640;8890,1299845;74930,1141095;5932805,1141095;5867400,1132205;0,1132205;0,1141095;0,7279640;0,7345045;8890,7354570;5867400,7354570;5942330,7354570;5942330,7345045;5942330,7279640;5942330,1299845;5942330,114109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855084">
        <w:t>There must be at least one working smoke detector in each occupied unit of the shelter.</w:t>
      </w:r>
      <w:r w:rsidR="00855084">
        <w:rPr>
          <w:spacing w:val="1"/>
        </w:rPr>
        <w:t xml:space="preserve"> </w:t>
      </w:r>
      <w:r w:rsidR="00855084">
        <w:t>Where</w:t>
      </w:r>
      <w:r w:rsidR="00855084">
        <w:rPr>
          <w:spacing w:val="1"/>
        </w:rPr>
        <w:t xml:space="preserve"> </w:t>
      </w:r>
      <w:r w:rsidR="00855084">
        <w:t>possible, smoke detectors must be located near sleeping areas.</w:t>
      </w:r>
      <w:r w:rsidR="00855084">
        <w:rPr>
          <w:spacing w:val="1"/>
        </w:rPr>
        <w:t xml:space="preserve"> </w:t>
      </w:r>
      <w:r w:rsidR="00855084">
        <w:t>The fire alarm system must be</w:t>
      </w:r>
      <w:r w:rsidR="00855084">
        <w:rPr>
          <w:spacing w:val="1"/>
        </w:rPr>
        <w:t xml:space="preserve"> </w:t>
      </w:r>
      <w:r w:rsidR="00855084">
        <w:t>designed for hearing-impaired residents.</w:t>
      </w:r>
      <w:r w:rsidR="00855084">
        <w:rPr>
          <w:spacing w:val="1"/>
        </w:rPr>
        <w:t xml:space="preserve"> </w:t>
      </w:r>
      <w:r w:rsidR="00855084">
        <w:t>All public areas of the shelter must have at least one</w:t>
      </w:r>
      <w:r w:rsidR="00855084">
        <w:rPr>
          <w:spacing w:val="1"/>
        </w:rPr>
        <w:t xml:space="preserve"> </w:t>
      </w:r>
      <w:r w:rsidR="00855084">
        <w:t>working smoke detector.</w:t>
      </w:r>
      <w:r w:rsidR="00855084">
        <w:rPr>
          <w:spacing w:val="1"/>
        </w:rPr>
        <w:t xml:space="preserve"> </w:t>
      </w:r>
      <w:r w:rsidR="00855084">
        <w:t>There must also be a second means of exiting the building in the event</w:t>
      </w:r>
      <w:r w:rsidR="00855084">
        <w:rPr>
          <w:spacing w:val="1"/>
        </w:rPr>
        <w:t xml:space="preserve"> </w:t>
      </w:r>
      <w:r w:rsidR="00855084">
        <w:t>of</w:t>
      </w:r>
      <w:r w:rsidR="00855084">
        <w:rPr>
          <w:spacing w:val="-1"/>
        </w:rPr>
        <w:t xml:space="preserve"> </w:t>
      </w:r>
      <w:r w:rsidR="00855084">
        <w:t>fire</w:t>
      </w:r>
      <w:r w:rsidR="00855084">
        <w:rPr>
          <w:spacing w:val="-1"/>
        </w:rPr>
        <w:t xml:space="preserve"> </w:t>
      </w:r>
      <w:r w:rsidR="00855084">
        <w:t>or</w:t>
      </w:r>
      <w:r w:rsidR="00855084">
        <w:rPr>
          <w:spacing w:val="-1"/>
        </w:rPr>
        <w:t xml:space="preserve"> </w:t>
      </w:r>
      <w:r w:rsidR="00855084">
        <w:t>other</w:t>
      </w:r>
      <w:r w:rsidR="00855084">
        <w:rPr>
          <w:spacing w:val="-1"/>
        </w:rPr>
        <w:t xml:space="preserve"> </w:t>
      </w:r>
      <w:r w:rsidR="00855084">
        <w:t>emergency.</w:t>
      </w:r>
    </w:p>
    <w:p w14:paraId="7AFA0986" w14:textId="77777777" w:rsidR="00A87306" w:rsidRDefault="00A87306">
      <w:pPr>
        <w:pStyle w:val="BodyText"/>
        <w:spacing w:before="7"/>
        <w:rPr>
          <w:sz w:val="36"/>
        </w:rPr>
      </w:pPr>
    </w:p>
    <w:p w14:paraId="654C48B9" w14:textId="77777777" w:rsidR="00A87306" w:rsidRDefault="00855084">
      <w:pPr>
        <w:spacing w:before="1"/>
        <w:ind w:left="403" w:right="1495"/>
        <w:rPr>
          <w:rFonts w:ascii="Calibri"/>
        </w:rPr>
      </w:pPr>
      <w:r>
        <w:rPr>
          <w:rFonts w:ascii="Calibri"/>
        </w:rPr>
        <w:t>The Emergency Solutions Grants (ESG) Program Interim Rule establishes different habitability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standards for emergency shelters and for permanent housing (the Rapid Re-housing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Homelessness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Prevention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components).</w:t>
      </w:r>
    </w:p>
    <w:p w14:paraId="3A8EC28A" w14:textId="77777777" w:rsidR="00A87306" w:rsidRDefault="00855084">
      <w:pPr>
        <w:spacing w:before="118"/>
        <w:ind w:left="747"/>
        <w:rPr>
          <w:rFonts w:ascii="Calibri"/>
        </w:rPr>
      </w:pPr>
      <w:r>
        <w:rPr>
          <w:rFonts w:ascii="Calibri"/>
          <w:b/>
        </w:rPr>
        <w:t>Emergency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Shelter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Standards</w:t>
      </w:r>
      <w:r>
        <w:rPr>
          <w:rFonts w:ascii="Calibri"/>
        </w:rPr>
        <w:t>.</w:t>
      </w:r>
    </w:p>
    <w:p w14:paraId="11CA001A" w14:textId="77777777" w:rsidR="00A87306" w:rsidRDefault="00855084">
      <w:pPr>
        <w:spacing w:before="120"/>
        <w:ind w:left="1467" w:right="1017" w:hanging="360"/>
        <w:rPr>
          <w:rFonts w:ascii="Calibri" w:hAnsi="Calibri"/>
        </w:rPr>
      </w:pPr>
      <w:r>
        <w:rPr>
          <w:rFonts w:ascii="Calibri" w:hAnsi="Calibri"/>
        </w:rPr>
        <w:t>Emergency shelters that receive ESG funds for renovation or shelter operations must meet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minimum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standards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safety,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sanitation,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privacy provided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§576.403(b).</w:t>
      </w:r>
    </w:p>
    <w:p w14:paraId="0D72A25E" w14:textId="77777777" w:rsidR="00A87306" w:rsidRDefault="00855084">
      <w:pPr>
        <w:spacing w:before="121"/>
        <w:ind w:left="1467" w:right="1169" w:hanging="360"/>
        <w:rPr>
          <w:rFonts w:ascii="Calibri"/>
        </w:rPr>
      </w:pPr>
      <w:r>
        <w:rPr>
          <w:rFonts w:ascii="Calibri"/>
        </w:rPr>
        <w:t>In addition, emergency shelters that receive ESG funds for renovation (conversion, major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rehabilitation, or other renovation) also must meet state or local government safety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sanitation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standards, as applicable.</w:t>
      </w:r>
    </w:p>
    <w:p w14:paraId="01CB971E" w14:textId="77777777" w:rsidR="00A87306" w:rsidRDefault="00855084">
      <w:pPr>
        <w:spacing w:before="122" w:line="237" w:lineRule="auto"/>
        <w:ind w:left="403" w:right="1277"/>
        <w:rPr>
          <w:rFonts w:ascii="Calibri"/>
        </w:rPr>
      </w:pPr>
      <w:r>
        <w:rPr>
          <w:rFonts w:ascii="Calibri"/>
        </w:rPr>
        <w:t>Sub-grant recipients must document compliance with the applicable standards. Note that these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checklists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cover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requirements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Lead-Based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Paint requirements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</w:t>
      </w:r>
    </w:p>
    <w:p w14:paraId="7A70F864" w14:textId="77777777" w:rsidR="00A87306" w:rsidRDefault="00855084">
      <w:pPr>
        <w:spacing w:before="2"/>
        <w:ind w:left="403" w:right="1017"/>
        <w:rPr>
          <w:rFonts w:ascii="Calibri" w:hAnsi="Calibri"/>
        </w:rPr>
      </w:pPr>
      <w:r>
        <w:rPr>
          <w:rFonts w:ascii="Calibri" w:hAnsi="Calibri"/>
        </w:rPr>
        <w:t>§576.403(a).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For more discussion about how and when the standards apply, see </w:t>
      </w:r>
      <w:r>
        <w:rPr>
          <w:rFonts w:ascii="Calibri" w:hAnsi="Calibri"/>
          <w:b/>
          <w:i/>
        </w:rPr>
        <w:t>ESG Minimum</w:t>
      </w:r>
      <w:r>
        <w:rPr>
          <w:rFonts w:ascii="Calibri" w:hAnsi="Calibri"/>
          <w:b/>
          <w:i/>
          <w:spacing w:val="-47"/>
        </w:rPr>
        <w:t xml:space="preserve"> </w:t>
      </w:r>
      <w:r>
        <w:rPr>
          <w:rFonts w:ascii="Calibri" w:hAnsi="Calibri"/>
          <w:b/>
          <w:i/>
        </w:rPr>
        <w:t>Standards</w:t>
      </w:r>
      <w:r>
        <w:rPr>
          <w:rFonts w:ascii="Calibri" w:hAnsi="Calibri"/>
          <w:b/>
          <w:i/>
          <w:spacing w:val="-5"/>
        </w:rPr>
        <w:t xml:space="preserve"> </w:t>
      </w:r>
      <w:r>
        <w:rPr>
          <w:rFonts w:ascii="Calibri" w:hAnsi="Calibri"/>
          <w:b/>
          <w:i/>
        </w:rPr>
        <w:t>for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Emergency</w:t>
      </w:r>
      <w:r>
        <w:rPr>
          <w:rFonts w:ascii="Calibri" w:hAnsi="Calibri"/>
          <w:b/>
          <w:i/>
          <w:spacing w:val="-5"/>
        </w:rPr>
        <w:t xml:space="preserve"> </w:t>
      </w:r>
      <w:r>
        <w:rPr>
          <w:rFonts w:ascii="Calibri" w:hAnsi="Calibri"/>
          <w:b/>
          <w:i/>
        </w:rPr>
        <w:t>Shelters</w:t>
      </w:r>
      <w:r>
        <w:rPr>
          <w:rFonts w:ascii="Calibri" w:hAnsi="Calibri"/>
          <w:b/>
          <w:i/>
          <w:spacing w:val="-5"/>
        </w:rPr>
        <w:t xml:space="preserve"> </w:t>
      </w:r>
      <w:r>
        <w:rPr>
          <w:rFonts w:ascii="Calibri" w:hAnsi="Calibri"/>
          <w:b/>
          <w:i/>
        </w:rPr>
        <w:t>and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Permanent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Housing,</w:t>
      </w:r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</w:rPr>
        <w:t>located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1"/>
        </w:rPr>
        <w:t xml:space="preserve"> </w:t>
      </w:r>
      <w:hyperlink r:id="rId168">
        <w:r>
          <w:rPr>
            <w:rFonts w:ascii="Calibri" w:hAnsi="Calibri"/>
            <w:color w:val="0000FF"/>
            <w:u w:val="single" w:color="0000FF"/>
          </w:rPr>
          <w:t>http://OneCPD.info/esg</w:t>
        </w:r>
        <w:r>
          <w:rPr>
            <w:rFonts w:ascii="Calibri" w:hAnsi="Calibri"/>
          </w:rPr>
          <w:t>.</w:t>
        </w:r>
      </w:hyperlink>
    </w:p>
    <w:p w14:paraId="5AF611C2" w14:textId="77777777" w:rsidR="00A87306" w:rsidRDefault="00855084">
      <w:pPr>
        <w:spacing w:before="120"/>
        <w:ind w:left="404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checklist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below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intended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to:</w:t>
      </w:r>
    </w:p>
    <w:p w14:paraId="2D1432F1" w14:textId="77777777" w:rsidR="00A87306" w:rsidRDefault="00855084">
      <w:pPr>
        <w:pStyle w:val="ListParagraph"/>
        <w:numPr>
          <w:ilvl w:val="0"/>
          <w:numId w:val="2"/>
        </w:numPr>
        <w:tabs>
          <w:tab w:val="left" w:pos="1113"/>
        </w:tabs>
        <w:spacing w:before="121"/>
        <w:ind w:right="1059" w:hanging="360"/>
        <w:jc w:val="both"/>
        <w:rPr>
          <w:rFonts w:ascii="Calibri"/>
        </w:rPr>
      </w:pPr>
      <w:r>
        <w:rPr>
          <w:rFonts w:ascii="Calibri"/>
        </w:rPr>
        <w:t>Provide a clear summary of the requirements and an adaptable tool so recipients and sub-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grant recipients can formally assess their compliance with HUD requirements, identify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carry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 corrective actions,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prepare 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monitoring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visits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 HUD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OCS.</w:t>
      </w:r>
    </w:p>
    <w:p w14:paraId="7AF31DDD" w14:textId="77777777" w:rsidR="00A87306" w:rsidRDefault="00855084">
      <w:pPr>
        <w:pStyle w:val="ListParagraph"/>
        <w:numPr>
          <w:ilvl w:val="0"/>
          <w:numId w:val="2"/>
        </w:numPr>
        <w:tabs>
          <w:tab w:val="left" w:pos="1112"/>
        </w:tabs>
        <w:spacing w:before="120"/>
        <w:ind w:right="1187" w:hanging="360"/>
        <w:jc w:val="both"/>
        <w:rPr>
          <w:rFonts w:ascii="Calibri"/>
        </w:rPr>
      </w:pPr>
      <w:r>
        <w:rPr>
          <w:rFonts w:ascii="Calibri"/>
        </w:rPr>
        <w:t>Provide a tool for OCS to monitor that the sub-grant recipient is in compliance with HUD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requirements and OCS. Where non-compliance is identified, the information provided by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checklist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sub-grant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recipient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changes.</w:t>
      </w:r>
    </w:p>
    <w:p w14:paraId="5BCDB114" w14:textId="77777777" w:rsidR="00A87306" w:rsidRDefault="00855084">
      <w:pPr>
        <w:spacing w:before="118"/>
        <w:ind w:left="403" w:right="871"/>
        <w:rPr>
          <w:rFonts w:ascii="Calibri"/>
        </w:rPr>
      </w:pPr>
      <w:r>
        <w:rPr>
          <w:rFonts w:ascii="Calibri"/>
        </w:rPr>
        <w:t>Prior to beginning this review, the sub-grant recipient should organize relevant files and documents.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These may include local or state inspection reports (fire-safety, food preparation,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building/occupancy, etc.), or policy and procedure documents related to emergency shelter facility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maintenance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 renovations.</w:t>
      </w:r>
    </w:p>
    <w:p w14:paraId="7D0F279A" w14:textId="77777777" w:rsidR="00A87306" w:rsidRDefault="00855084">
      <w:pPr>
        <w:spacing w:before="121"/>
        <w:ind w:left="403" w:right="923"/>
        <w:rPr>
          <w:rFonts w:ascii="Calibri" w:hAnsi="Calibri"/>
        </w:rPr>
      </w:pPr>
      <w:r>
        <w:rPr>
          <w:rFonts w:ascii="Calibri" w:hAnsi="Calibri"/>
        </w:rPr>
        <w:t>Carefully read each statement and indicate the shelter’s status for each requirement (Yes/No).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any comments and corrective actions needed in the appropriate box.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The reviewer should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complete the information about the project, and sign and date the form.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When the assessment 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complete, review it with program staff and develop an action plan for addressing any areas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requiring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corrective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action.</w:t>
      </w:r>
    </w:p>
    <w:p w14:paraId="496F28E5" w14:textId="77777777" w:rsidR="00A87306" w:rsidRDefault="00A87306">
      <w:pPr>
        <w:rPr>
          <w:rFonts w:ascii="Calibri" w:hAnsi="Calibri"/>
        </w:rPr>
        <w:sectPr w:rsidR="00A87306">
          <w:headerReference w:type="default" r:id="rId169"/>
          <w:footerReference w:type="default" r:id="rId170"/>
          <w:pgSz w:w="12240" w:h="15840"/>
          <w:pgMar w:top="1000" w:right="760" w:bottom="1040" w:left="1240" w:header="0" w:footer="846" w:gutter="0"/>
          <w:cols w:space="720"/>
        </w:sectPr>
      </w:pPr>
    </w:p>
    <w:p w14:paraId="4880AD09" w14:textId="77777777" w:rsidR="00A87306" w:rsidRDefault="00855084">
      <w:pPr>
        <w:pStyle w:val="Heading4"/>
        <w:spacing w:before="79" w:after="46"/>
        <w:ind w:left="200" w:firstLine="0"/>
      </w:pPr>
      <w:bookmarkStart w:id="209" w:name="Minimum_Standards_for_Emergency_Shelters"/>
      <w:bookmarkStart w:id="210" w:name="_bookmark110"/>
      <w:bookmarkEnd w:id="209"/>
      <w:bookmarkEnd w:id="210"/>
      <w:r>
        <w:rPr>
          <w:color w:val="4F81BC"/>
        </w:rPr>
        <w:lastRenderedPageBreak/>
        <w:t>Minimum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Standards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for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Emergency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Shelters</w:t>
      </w: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8820"/>
      </w:tblGrid>
      <w:tr w:rsidR="00A87306" w14:paraId="2C2B62B6" w14:textId="77777777">
        <w:trPr>
          <w:trHeight w:val="537"/>
        </w:trPr>
        <w:tc>
          <w:tcPr>
            <w:tcW w:w="1171" w:type="dxa"/>
          </w:tcPr>
          <w:p w14:paraId="0B7B15ED" w14:textId="77777777" w:rsidR="00A87306" w:rsidRDefault="00855084">
            <w:pPr>
              <w:pStyle w:val="TableParagraph"/>
              <w:spacing w:before="133"/>
              <w:ind w:left="249"/>
              <w:rPr>
                <w:b/>
              </w:rPr>
            </w:pPr>
            <w:r>
              <w:rPr>
                <w:b/>
              </w:rPr>
              <w:t>Yes/No</w:t>
            </w:r>
          </w:p>
        </w:tc>
        <w:tc>
          <w:tcPr>
            <w:tcW w:w="8820" w:type="dxa"/>
          </w:tcPr>
          <w:p w14:paraId="0C04EEE8" w14:textId="77777777" w:rsidR="00A87306" w:rsidRDefault="00855084">
            <w:pPr>
              <w:pStyle w:val="TableParagraph"/>
              <w:spacing w:line="268" w:lineRule="exact"/>
              <w:ind w:left="3296" w:right="3288"/>
              <w:jc w:val="center"/>
              <w:rPr>
                <w:b/>
              </w:rPr>
            </w:pPr>
            <w:r>
              <w:rPr>
                <w:b/>
              </w:rPr>
              <w:t>Standard</w:t>
            </w:r>
          </w:p>
          <w:p w14:paraId="344DEA89" w14:textId="77777777" w:rsidR="00A87306" w:rsidRDefault="00855084">
            <w:pPr>
              <w:pStyle w:val="TableParagraph"/>
              <w:spacing w:line="249" w:lineRule="exact"/>
              <w:ind w:left="3297" w:right="3288"/>
              <w:jc w:val="center"/>
              <w:rPr>
                <w:i/>
              </w:rPr>
            </w:pPr>
            <w:r>
              <w:rPr>
                <w:i/>
              </w:rPr>
              <w:t>(24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CFR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part 576.403(b))</w:t>
            </w:r>
          </w:p>
        </w:tc>
      </w:tr>
      <w:tr w:rsidR="00A87306" w14:paraId="09EA998E" w14:textId="77777777">
        <w:trPr>
          <w:trHeight w:val="1343"/>
        </w:trPr>
        <w:tc>
          <w:tcPr>
            <w:tcW w:w="1171" w:type="dxa"/>
          </w:tcPr>
          <w:p w14:paraId="1776AAE6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3E86F7AC" w14:textId="77777777" w:rsidR="00A87306" w:rsidRDefault="00855084">
            <w:pPr>
              <w:pStyle w:val="TableParagraph"/>
              <w:numPr>
                <w:ilvl w:val="0"/>
                <w:numId w:val="44"/>
              </w:numPr>
              <w:tabs>
                <w:tab w:val="left" w:pos="360"/>
              </w:tabs>
              <w:spacing w:line="268" w:lineRule="exact"/>
              <w:ind w:hanging="253"/>
            </w:pPr>
            <w:r>
              <w:rPr>
                <w:i/>
              </w:rPr>
              <w:t>Structure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materials</w:t>
            </w:r>
            <w:r>
              <w:t>:</w:t>
            </w:r>
          </w:p>
          <w:p w14:paraId="5AD84B36" w14:textId="77777777" w:rsidR="00A87306" w:rsidRDefault="00855084">
            <w:pPr>
              <w:pStyle w:val="TableParagraph"/>
              <w:numPr>
                <w:ilvl w:val="1"/>
                <w:numId w:val="44"/>
              </w:numPr>
              <w:tabs>
                <w:tab w:val="left" w:pos="632"/>
              </w:tabs>
              <w:ind w:right="281"/>
            </w:pPr>
            <w:r>
              <w:t>The shelter building is structurally sound to protect the residents from the elements and</w:t>
            </w:r>
            <w:r>
              <w:rPr>
                <w:spacing w:val="-47"/>
              </w:rPr>
              <w:t xml:space="preserve"> </w:t>
            </w:r>
            <w:r>
              <w:t>not pose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1"/>
              </w:rPr>
              <w:t xml:space="preserve"> </w:t>
            </w:r>
            <w:r>
              <w:t>threat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safety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residents.</w:t>
            </w:r>
          </w:p>
          <w:p w14:paraId="36CA4CA1" w14:textId="77777777" w:rsidR="00A87306" w:rsidRDefault="00855084">
            <w:pPr>
              <w:pStyle w:val="TableParagraph"/>
              <w:numPr>
                <w:ilvl w:val="1"/>
                <w:numId w:val="44"/>
              </w:numPr>
              <w:tabs>
                <w:tab w:val="left" w:pos="632"/>
              </w:tabs>
              <w:spacing w:line="270" w:lineRule="atLeast"/>
              <w:ind w:right="686"/>
            </w:pPr>
            <w:r>
              <w:t>Any renovation (including major rehabilitation and conversion) carried out with ESG</w:t>
            </w:r>
            <w:r>
              <w:rPr>
                <w:spacing w:val="-47"/>
              </w:rPr>
              <w:t xml:space="preserve"> </w:t>
            </w:r>
            <w:r>
              <w:t>assistance</w:t>
            </w:r>
            <w:r>
              <w:rPr>
                <w:spacing w:val="-3"/>
              </w:rPr>
              <w:t xml:space="preserve"> </w:t>
            </w:r>
            <w:r>
              <w:t>uses</w:t>
            </w:r>
            <w:r>
              <w:rPr>
                <w:spacing w:val="-2"/>
              </w:rPr>
              <w:t xml:space="preserve"> </w:t>
            </w:r>
            <w:r>
              <w:t>Energy</w:t>
            </w:r>
            <w:r>
              <w:rPr>
                <w:spacing w:val="-2"/>
              </w:rPr>
              <w:t xml:space="preserve"> </w:t>
            </w:r>
            <w:r>
              <w:t>Star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WaterSense</w:t>
            </w:r>
            <w:r>
              <w:rPr>
                <w:spacing w:val="1"/>
              </w:rPr>
              <w:t xml:space="preserve"> </w:t>
            </w:r>
            <w:r>
              <w:t>products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appliances.</w:t>
            </w:r>
          </w:p>
        </w:tc>
      </w:tr>
      <w:tr w:rsidR="00A87306" w14:paraId="74003D16" w14:textId="77777777">
        <w:trPr>
          <w:trHeight w:val="1611"/>
        </w:trPr>
        <w:tc>
          <w:tcPr>
            <w:tcW w:w="1171" w:type="dxa"/>
          </w:tcPr>
          <w:p w14:paraId="081180A1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22806221" w14:textId="77777777" w:rsidR="00A87306" w:rsidRDefault="00855084">
            <w:pPr>
              <w:pStyle w:val="TableParagraph"/>
              <w:numPr>
                <w:ilvl w:val="0"/>
                <w:numId w:val="43"/>
              </w:numPr>
              <w:tabs>
                <w:tab w:val="left" w:pos="360"/>
              </w:tabs>
              <w:spacing w:line="266" w:lineRule="exact"/>
              <w:ind w:hanging="253"/>
            </w:pPr>
            <w:r>
              <w:rPr>
                <w:i/>
              </w:rPr>
              <w:t>Access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Where</w:t>
            </w:r>
            <w:r>
              <w:rPr>
                <w:spacing w:val="-1"/>
              </w:rPr>
              <w:t xml:space="preserve"> </w:t>
            </w:r>
            <w:r>
              <w:t>applicable,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shelter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accessible in</w:t>
            </w:r>
            <w:r>
              <w:rPr>
                <w:spacing w:val="-3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with:</w:t>
            </w:r>
          </w:p>
          <w:p w14:paraId="324143F6" w14:textId="77777777" w:rsidR="00A87306" w:rsidRDefault="00855084">
            <w:pPr>
              <w:pStyle w:val="TableParagraph"/>
              <w:numPr>
                <w:ilvl w:val="1"/>
                <w:numId w:val="43"/>
              </w:numPr>
              <w:tabs>
                <w:tab w:val="left" w:pos="632"/>
              </w:tabs>
              <w:ind w:right="302"/>
            </w:pPr>
            <w:r>
              <w:t>Section 504 of the Rehabilitation Act (29 U.S.C. 794) and implementing regulations at 24</w:t>
            </w:r>
            <w:r>
              <w:rPr>
                <w:spacing w:val="-47"/>
              </w:rPr>
              <w:t xml:space="preserve"> </w:t>
            </w:r>
            <w:r>
              <w:t>CFR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2"/>
              </w:rPr>
              <w:t xml:space="preserve"> </w:t>
            </w:r>
            <w:r>
              <w:t>8;</w:t>
            </w:r>
          </w:p>
          <w:p w14:paraId="0CD90225" w14:textId="77777777" w:rsidR="00A87306" w:rsidRDefault="00855084">
            <w:pPr>
              <w:pStyle w:val="TableParagraph"/>
              <w:numPr>
                <w:ilvl w:val="1"/>
                <w:numId w:val="43"/>
              </w:numPr>
              <w:tabs>
                <w:tab w:val="left" w:pos="632"/>
              </w:tabs>
              <w:ind w:right="172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Fair</w:t>
            </w:r>
            <w:r>
              <w:rPr>
                <w:spacing w:val="-2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Act</w:t>
            </w:r>
            <w:r>
              <w:rPr>
                <w:spacing w:val="-1"/>
              </w:rPr>
              <w:t xml:space="preserve"> </w:t>
            </w:r>
            <w:r>
              <w:t>(42</w:t>
            </w:r>
            <w:r>
              <w:rPr>
                <w:spacing w:val="-1"/>
              </w:rPr>
              <w:t xml:space="preserve"> </w:t>
            </w:r>
            <w:r>
              <w:t>U.S.C.</w:t>
            </w:r>
            <w:r>
              <w:rPr>
                <w:spacing w:val="-2"/>
              </w:rPr>
              <w:t xml:space="preserve"> </w:t>
            </w:r>
            <w:r>
              <w:t>3601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t>seq.)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implementing</w:t>
            </w:r>
            <w:r>
              <w:rPr>
                <w:spacing w:val="-3"/>
              </w:rPr>
              <w:t xml:space="preserve"> </w:t>
            </w:r>
            <w:r>
              <w:t>regulations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24</w:t>
            </w:r>
            <w:r>
              <w:rPr>
                <w:spacing w:val="-3"/>
              </w:rPr>
              <w:t xml:space="preserve"> </w:t>
            </w:r>
            <w:r>
              <w:t>CFR</w:t>
            </w:r>
            <w:r>
              <w:rPr>
                <w:spacing w:val="-2"/>
              </w:rPr>
              <w:t xml:space="preserve"> </w:t>
            </w:r>
            <w:r>
              <w:t>part</w:t>
            </w:r>
            <w:r>
              <w:rPr>
                <w:spacing w:val="-46"/>
              </w:rPr>
              <w:t xml:space="preserve"> </w:t>
            </w:r>
            <w:r>
              <w:t>100;</w:t>
            </w:r>
            <w:r>
              <w:rPr>
                <w:spacing w:val="1"/>
              </w:rPr>
              <w:t xml:space="preserve"> </w:t>
            </w:r>
            <w:r>
              <w:t>and</w:t>
            </w:r>
          </w:p>
          <w:p w14:paraId="7C340DBE" w14:textId="77777777" w:rsidR="00A87306" w:rsidRDefault="00855084">
            <w:pPr>
              <w:pStyle w:val="TableParagraph"/>
              <w:numPr>
                <w:ilvl w:val="1"/>
                <w:numId w:val="43"/>
              </w:numPr>
              <w:tabs>
                <w:tab w:val="left" w:pos="632"/>
              </w:tabs>
              <w:spacing w:before="1" w:line="249" w:lineRule="exact"/>
              <w:ind w:hanging="273"/>
            </w:pPr>
            <w:r>
              <w:t>Title</w:t>
            </w:r>
            <w:r>
              <w:rPr>
                <w:spacing w:val="-2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 Americans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Disabilities</w:t>
            </w:r>
            <w:r>
              <w:rPr>
                <w:spacing w:val="-3"/>
              </w:rPr>
              <w:t xml:space="preserve"> </w:t>
            </w:r>
            <w:r>
              <w:t>Act</w:t>
            </w:r>
            <w:r>
              <w:rPr>
                <w:spacing w:val="-3"/>
              </w:rPr>
              <w:t xml:space="preserve"> </w:t>
            </w:r>
            <w:r>
              <w:t>(42 U.S.C.</w:t>
            </w:r>
            <w:r>
              <w:rPr>
                <w:spacing w:val="-4"/>
              </w:rPr>
              <w:t xml:space="preserve"> </w:t>
            </w:r>
            <w:r>
              <w:t>12131 et seq.)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28 CFR</w:t>
            </w:r>
            <w:r>
              <w:rPr>
                <w:spacing w:val="-3"/>
              </w:rPr>
              <w:t xml:space="preserve"> </w:t>
            </w:r>
            <w:r>
              <w:t>part 35.</w:t>
            </w:r>
          </w:p>
        </w:tc>
      </w:tr>
      <w:tr w:rsidR="00A87306" w14:paraId="3D75D401" w14:textId="77777777">
        <w:trPr>
          <w:trHeight w:val="962"/>
        </w:trPr>
        <w:tc>
          <w:tcPr>
            <w:tcW w:w="1171" w:type="dxa"/>
          </w:tcPr>
          <w:p w14:paraId="483479F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2038C8A3" w14:textId="77777777" w:rsidR="00A87306" w:rsidRDefault="00855084">
            <w:pPr>
              <w:pStyle w:val="TableParagraph"/>
              <w:spacing w:before="76"/>
              <w:ind w:left="359" w:right="152" w:hanging="252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Space and security</w:t>
            </w:r>
            <w:r>
              <w:t>: Except where the shelter is intended for day use only, the shelter</w:t>
            </w:r>
            <w:r>
              <w:rPr>
                <w:spacing w:val="1"/>
              </w:rPr>
              <w:t xml:space="preserve"> </w:t>
            </w:r>
            <w:r>
              <w:t>provides</w:t>
            </w:r>
            <w:r>
              <w:rPr>
                <w:spacing w:val="-4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program</w:t>
            </w:r>
            <w:r>
              <w:rPr>
                <w:spacing w:val="-1"/>
              </w:rPr>
              <w:t xml:space="preserve"> </w:t>
            </w:r>
            <w:r>
              <w:t>participant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shelter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acceptable</w:t>
            </w:r>
            <w:r>
              <w:rPr>
                <w:spacing w:val="-1"/>
              </w:rPr>
              <w:t xml:space="preserve"> </w:t>
            </w:r>
            <w:r>
              <w:t>place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sleep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adequate space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security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themselves and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belongings.</w:t>
            </w:r>
          </w:p>
        </w:tc>
      </w:tr>
      <w:tr w:rsidR="00A87306" w14:paraId="362ABDAD" w14:textId="77777777">
        <w:trPr>
          <w:trHeight w:val="1007"/>
        </w:trPr>
        <w:tc>
          <w:tcPr>
            <w:tcW w:w="1171" w:type="dxa"/>
          </w:tcPr>
          <w:p w14:paraId="6C530C71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49114256" w14:textId="77777777" w:rsidR="00A87306" w:rsidRDefault="00855084">
            <w:pPr>
              <w:pStyle w:val="TableParagraph"/>
              <w:spacing w:before="100"/>
              <w:ind w:left="359" w:right="180" w:hanging="252"/>
              <w:jc w:val="both"/>
            </w:pPr>
            <w:r>
              <w:t xml:space="preserve">4. </w:t>
            </w:r>
            <w:r>
              <w:rPr>
                <w:i/>
              </w:rPr>
              <w:t>Interior air quality</w:t>
            </w:r>
            <w:r>
              <w:t>: Each room or space within the shelter has a natural or mechanical means</w:t>
            </w:r>
            <w:r>
              <w:rPr>
                <w:spacing w:val="-47"/>
              </w:rPr>
              <w:t xml:space="preserve"> </w:t>
            </w:r>
            <w:r>
              <w:t>of ventilation. The interior air is free of pollutants at a level that might threaten or harm the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residents.</w:t>
            </w:r>
          </w:p>
        </w:tc>
      </w:tr>
      <w:tr w:rsidR="00A87306" w14:paraId="4895C8DB" w14:textId="77777777">
        <w:trPr>
          <w:trHeight w:val="431"/>
        </w:trPr>
        <w:tc>
          <w:tcPr>
            <w:tcW w:w="1171" w:type="dxa"/>
          </w:tcPr>
          <w:p w14:paraId="20BB66EC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506833BD" w14:textId="77777777" w:rsidR="00A87306" w:rsidRDefault="00855084">
            <w:pPr>
              <w:pStyle w:val="TableParagraph"/>
              <w:spacing w:before="80"/>
              <w:ind w:left="107"/>
            </w:pPr>
            <w:r>
              <w:t>5.</w:t>
            </w:r>
            <w:r>
              <w:rPr>
                <w:spacing w:val="31"/>
              </w:rPr>
              <w:t xml:space="preserve"> </w:t>
            </w:r>
            <w:r>
              <w:rPr>
                <w:i/>
              </w:rPr>
              <w:t>Water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Supply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The shelter’s</w:t>
            </w:r>
            <w:r>
              <w:rPr>
                <w:spacing w:val="-3"/>
              </w:rPr>
              <w:t xml:space="preserve"> </w:t>
            </w:r>
            <w:r>
              <w:t>water</w:t>
            </w:r>
            <w:r>
              <w:rPr>
                <w:spacing w:val="-1"/>
              </w:rPr>
              <w:t xml:space="preserve"> </w:t>
            </w:r>
            <w:r>
              <w:t>supply is</w:t>
            </w:r>
            <w:r>
              <w:rPr>
                <w:spacing w:val="-3"/>
              </w:rPr>
              <w:t xml:space="preserve"> </w:t>
            </w:r>
            <w:r>
              <w:t>free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contamination.</w:t>
            </w:r>
          </w:p>
        </w:tc>
      </w:tr>
      <w:tr w:rsidR="00A87306" w14:paraId="53CB06E3" w14:textId="77777777">
        <w:trPr>
          <w:trHeight w:val="1007"/>
        </w:trPr>
        <w:tc>
          <w:tcPr>
            <w:tcW w:w="1171" w:type="dxa"/>
          </w:tcPr>
          <w:p w14:paraId="35474251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09C7DF37" w14:textId="77777777" w:rsidR="00A87306" w:rsidRDefault="00855084">
            <w:pPr>
              <w:pStyle w:val="TableParagraph"/>
              <w:spacing w:before="100"/>
              <w:ind w:left="359" w:right="132" w:hanging="252"/>
            </w:pPr>
            <w:r>
              <w:t>6.</w:t>
            </w:r>
            <w:r>
              <w:rPr>
                <w:spacing w:val="49"/>
              </w:rPr>
              <w:t xml:space="preserve"> </w:t>
            </w:r>
            <w:r>
              <w:rPr>
                <w:i/>
              </w:rPr>
              <w:t>Sanitary Facilities</w:t>
            </w:r>
            <w:r>
              <w:t>: Each program participant in the shelter has access to sanitary facilities</w:t>
            </w:r>
            <w:r>
              <w:rPr>
                <w:spacing w:val="1"/>
              </w:rPr>
              <w:t xml:space="preserve"> </w:t>
            </w:r>
            <w:r>
              <w:t>that are in proper operating condition, are private, and are adequate for personal cleanliness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disposal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waste.</w:t>
            </w:r>
          </w:p>
        </w:tc>
      </w:tr>
      <w:tr w:rsidR="00A87306" w14:paraId="2BE37BC4" w14:textId="77777777">
        <w:trPr>
          <w:trHeight w:val="647"/>
        </w:trPr>
        <w:tc>
          <w:tcPr>
            <w:tcW w:w="1171" w:type="dxa"/>
          </w:tcPr>
          <w:p w14:paraId="2ED41E5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1A9D9ED8" w14:textId="77777777" w:rsidR="00A87306" w:rsidRDefault="00855084">
            <w:pPr>
              <w:pStyle w:val="TableParagraph"/>
              <w:spacing w:before="54"/>
              <w:ind w:left="359" w:right="152" w:hanging="252"/>
            </w:pPr>
            <w:r>
              <w:t xml:space="preserve">7. </w:t>
            </w:r>
            <w:r>
              <w:rPr>
                <w:i/>
              </w:rPr>
              <w:t>Thermal environment</w:t>
            </w:r>
            <w:r>
              <w:t>: The shelter has any necessary heating/cooling facilities in proper</w:t>
            </w:r>
            <w:r>
              <w:rPr>
                <w:spacing w:val="-47"/>
              </w:rPr>
              <w:t xml:space="preserve"> </w:t>
            </w:r>
            <w:r>
              <w:t>operating</w:t>
            </w:r>
            <w:r>
              <w:rPr>
                <w:spacing w:val="-2"/>
              </w:rPr>
              <w:t xml:space="preserve"> </w:t>
            </w:r>
            <w:r>
              <w:t>condition.</w:t>
            </w:r>
          </w:p>
        </w:tc>
      </w:tr>
      <w:tr w:rsidR="00A87306" w14:paraId="6FE30C45" w14:textId="77777777">
        <w:trPr>
          <w:trHeight w:val="1343"/>
        </w:trPr>
        <w:tc>
          <w:tcPr>
            <w:tcW w:w="1171" w:type="dxa"/>
          </w:tcPr>
          <w:p w14:paraId="510FE9F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6A907C4E" w14:textId="77777777" w:rsidR="00A87306" w:rsidRDefault="00855084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spacing w:line="268" w:lineRule="exact"/>
              <w:ind w:hanging="253"/>
            </w:pPr>
            <w:r>
              <w:rPr>
                <w:i/>
              </w:rPr>
              <w:t>Illumination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electricity</w:t>
            </w:r>
            <w:r>
              <w:t>:</w:t>
            </w:r>
          </w:p>
          <w:p w14:paraId="43FD9DAB" w14:textId="77777777" w:rsidR="00A87306" w:rsidRDefault="00855084">
            <w:pPr>
              <w:pStyle w:val="TableParagraph"/>
              <w:numPr>
                <w:ilvl w:val="1"/>
                <w:numId w:val="42"/>
              </w:numPr>
              <w:tabs>
                <w:tab w:val="left" w:pos="632"/>
              </w:tabs>
              <w:ind w:right="865"/>
            </w:pPr>
            <w:r>
              <w:t>The shelter has adequate natural or artificial illumination to permit normal indoor</w:t>
            </w:r>
            <w:r>
              <w:rPr>
                <w:spacing w:val="-47"/>
              </w:rPr>
              <w:t xml:space="preserve"> </w:t>
            </w:r>
            <w:r>
              <w:t>activities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safety.</w:t>
            </w:r>
          </w:p>
          <w:p w14:paraId="73968116" w14:textId="77777777" w:rsidR="00A87306" w:rsidRDefault="00855084">
            <w:pPr>
              <w:pStyle w:val="TableParagraph"/>
              <w:numPr>
                <w:ilvl w:val="1"/>
                <w:numId w:val="42"/>
              </w:numPr>
              <w:tabs>
                <w:tab w:val="left" w:pos="632"/>
              </w:tabs>
              <w:spacing w:line="270" w:lineRule="atLeast"/>
              <w:ind w:right="168"/>
            </w:pPr>
            <w:r>
              <w:t>There are sufficient electrical sources to permit the safe use of electrical appliances in the</w:t>
            </w:r>
            <w:r>
              <w:rPr>
                <w:spacing w:val="-47"/>
              </w:rPr>
              <w:t xml:space="preserve"> </w:t>
            </w:r>
            <w:r>
              <w:t>shelter.</w:t>
            </w:r>
          </w:p>
        </w:tc>
      </w:tr>
      <w:tr w:rsidR="00A87306" w14:paraId="3F3A7525" w14:textId="77777777">
        <w:trPr>
          <w:trHeight w:val="646"/>
        </w:trPr>
        <w:tc>
          <w:tcPr>
            <w:tcW w:w="1171" w:type="dxa"/>
          </w:tcPr>
          <w:p w14:paraId="745AA6D4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54BF0548" w14:textId="77777777" w:rsidR="00A87306" w:rsidRDefault="00855084">
            <w:pPr>
              <w:pStyle w:val="TableParagraph"/>
              <w:spacing w:before="53"/>
              <w:ind w:left="359" w:right="152" w:hanging="252"/>
            </w:pPr>
            <w:r>
              <w:t>9.</w:t>
            </w:r>
            <w:r>
              <w:rPr>
                <w:spacing w:val="30"/>
              </w:rPr>
              <w:t xml:space="preserve"> </w:t>
            </w:r>
            <w:r>
              <w:rPr>
                <w:i/>
              </w:rPr>
              <w:t>Food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preparation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Food</w:t>
            </w:r>
            <w:r>
              <w:rPr>
                <w:spacing w:val="-2"/>
              </w:rPr>
              <w:t xml:space="preserve"> </w:t>
            </w:r>
            <w:r>
              <w:t>preparation</w:t>
            </w:r>
            <w:r>
              <w:rPr>
                <w:spacing w:val="-4"/>
              </w:rPr>
              <w:t xml:space="preserve"> </w:t>
            </w:r>
            <w:r>
              <w:t>areas,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any,</w:t>
            </w:r>
            <w:r>
              <w:rPr>
                <w:spacing w:val="-3"/>
              </w:rPr>
              <w:t xml:space="preserve"> </w:t>
            </w:r>
            <w:r>
              <w:t>contain</w:t>
            </w:r>
            <w:r>
              <w:rPr>
                <w:spacing w:val="-3"/>
              </w:rPr>
              <w:t xml:space="preserve"> </w:t>
            </w:r>
            <w:r>
              <w:t>suitable</w:t>
            </w:r>
            <w:r>
              <w:rPr>
                <w:spacing w:val="-1"/>
              </w:rPr>
              <w:t xml:space="preserve"> </w:t>
            </w:r>
            <w:r>
              <w:t>space and</w:t>
            </w:r>
            <w:r>
              <w:rPr>
                <w:spacing w:val="-4"/>
              </w:rPr>
              <w:t xml:space="preserve"> </w:t>
            </w:r>
            <w:r>
              <w:t>equipment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store,</w:t>
            </w:r>
            <w:r>
              <w:rPr>
                <w:spacing w:val="-1"/>
              </w:rPr>
              <w:t xml:space="preserve"> </w:t>
            </w:r>
            <w:r>
              <w:t>prepare, and</w:t>
            </w:r>
            <w:r>
              <w:rPr>
                <w:spacing w:val="-1"/>
              </w:rPr>
              <w:t xml:space="preserve"> </w:t>
            </w:r>
            <w:r>
              <w:t>serve food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 safe and</w:t>
            </w:r>
            <w:r>
              <w:rPr>
                <w:spacing w:val="-1"/>
              </w:rPr>
              <w:t xml:space="preserve"> </w:t>
            </w:r>
            <w:r>
              <w:t>sanitary</w:t>
            </w:r>
            <w:r>
              <w:rPr>
                <w:spacing w:val="-1"/>
              </w:rPr>
              <w:t xml:space="preserve"> </w:t>
            </w:r>
            <w:r>
              <w:t>manner.</w:t>
            </w:r>
          </w:p>
        </w:tc>
      </w:tr>
      <w:tr w:rsidR="00A87306" w14:paraId="267E5CFD" w14:textId="77777777">
        <w:trPr>
          <w:trHeight w:val="431"/>
        </w:trPr>
        <w:tc>
          <w:tcPr>
            <w:tcW w:w="1171" w:type="dxa"/>
          </w:tcPr>
          <w:p w14:paraId="40ACEC0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44E87FDF" w14:textId="77777777" w:rsidR="00A87306" w:rsidRDefault="00855084">
            <w:pPr>
              <w:pStyle w:val="TableParagraph"/>
              <w:spacing w:before="80"/>
              <w:ind w:left="107"/>
            </w:pPr>
            <w:r>
              <w:t>10.</w:t>
            </w:r>
            <w:r>
              <w:rPr>
                <w:spacing w:val="26"/>
              </w:rPr>
              <w:t xml:space="preserve"> </w:t>
            </w:r>
            <w:r>
              <w:rPr>
                <w:i/>
              </w:rPr>
              <w:t>Sanitary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conditions</w:t>
            </w:r>
            <w:r>
              <w:t>: The</w:t>
            </w:r>
            <w:r>
              <w:rPr>
                <w:spacing w:val="-4"/>
              </w:rPr>
              <w:t xml:space="preserve"> </w:t>
            </w:r>
            <w:r>
              <w:t>shelter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maintained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sanitary</w:t>
            </w:r>
            <w:r>
              <w:rPr>
                <w:spacing w:val="-1"/>
              </w:rPr>
              <w:t xml:space="preserve"> </w:t>
            </w:r>
            <w:r>
              <w:t>condition.</w:t>
            </w:r>
          </w:p>
        </w:tc>
      </w:tr>
      <w:tr w:rsidR="00A87306" w14:paraId="577A11E7" w14:textId="77777777">
        <w:trPr>
          <w:trHeight w:val="1816"/>
        </w:trPr>
        <w:tc>
          <w:tcPr>
            <w:tcW w:w="1171" w:type="dxa"/>
          </w:tcPr>
          <w:p w14:paraId="58C21A9E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29840EE5" w14:textId="77777777" w:rsidR="00A87306" w:rsidRDefault="00855084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before="102"/>
              <w:ind w:hanging="362"/>
            </w:pPr>
            <w:r>
              <w:rPr>
                <w:i/>
              </w:rPr>
              <w:t>Fire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safety</w:t>
            </w:r>
            <w:r>
              <w:t>:</w:t>
            </w:r>
          </w:p>
          <w:p w14:paraId="4A3C2575" w14:textId="77777777" w:rsidR="00A87306" w:rsidRDefault="00855084">
            <w:pPr>
              <w:pStyle w:val="TableParagraph"/>
              <w:numPr>
                <w:ilvl w:val="1"/>
                <w:numId w:val="41"/>
              </w:numPr>
              <w:tabs>
                <w:tab w:val="left" w:pos="632"/>
              </w:tabs>
              <w:ind w:right="232"/>
            </w:pPr>
            <w:r>
              <w:t>There is at least one working smoke detector in each occupied unit of the shelter. Where</w:t>
            </w:r>
            <w:r>
              <w:rPr>
                <w:spacing w:val="-47"/>
              </w:rPr>
              <w:t xml:space="preserve"> </w:t>
            </w:r>
            <w:r>
              <w:t>possible,</w:t>
            </w:r>
            <w:r>
              <w:rPr>
                <w:spacing w:val="-1"/>
              </w:rPr>
              <w:t xml:space="preserve"> </w:t>
            </w:r>
            <w:r>
              <w:t>smoke</w:t>
            </w:r>
            <w:r>
              <w:rPr>
                <w:spacing w:val="1"/>
              </w:rPr>
              <w:t xml:space="preserve"> </w:t>
            </w:r>
            <w:r>
              <w:t>detectors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located</w:t>
            </w:r>
            <w:r>
              <w:rPr>
                <w:spacing w:val="-4"/>
              </w:rPr>
              <w:t xml:space="preserve"> </w:t>
            </w:r>
            <w:r>
              <w:t>near sleeping</w:t>
            </w:r>
            <w:r>
              <w:rPr>
                <w:spacing w:val="-1"/>
              </w:rPr>
              <w:t xml:space="preserve"> </w:t>
            </w:r>
            <w:r>
              <w:t>areas.</w:t>
            </w:r>
          </w:p>
          <w:p w14:paraId="0075D12D" w14:textId="77777777" w:rsidR="00A87306" w:rsidRDefault="00855084">
            <w:pPr>
              <w:pStyle w:val="TableParagraph"/>
              <w:numPr>
                <w:ilvl w:val="1"/>
                <w:numId w:val="41"/>
              </w:numPr>
              <w:tabs>
                <w:tab w:val="left" w:pos="632"/>
              </w:tabs>
              <w:spacing w:before="1"/>
            </w:pPr>
            <w:r>
              <w:t>All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areas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 shelter</w:t>
            </w:r>
            <w:r>
              <w:rPr>
                <w:spacing w:val="-2"/>
              </w:rPr>
              <w:t xml:space="preserve"> </w:t>
            </w:r>
            <w:r>
              <w:t>have at</w:t>
            </w:r>
            <w:r>
              <w:rPr>
                <w:spacing w:val="-3"/>
              </w:rPr>
              <w:t xml:space="preserve"> </w:t>
            </w:r>
            <w:r>
              <w:t>least</w:t>
            </w:r>
            <w:r>
              <w:rPr>
                <w:spacing w:val="-3"/>
              </w:rPr>
              <w:t xml:space="preserve"> </w:t>
            </w:r>
            <w:r>
              <w:t>one working</w:t>
            </w:r>
            <w:r>
              <w:rPr>
                <w:spacing w:val="-3"/>
              </w:rPr>
              <w:t xml:space="preserve"> </w:t>
            </w:r>
            <w:r>
              <w:t>smoke</w:t>
            </w:r>
            <w:r>
              <w:rPr>
                <w:spacing w:val="-3"/>
              </w:rPr>
              <w:t xml:space="preserve"> </w:t>
            </w:r>
            <w:r>
              <w:t>detector.</w:t>
            </w:r>
          </w:p>
          <w:p w14:paraId="42E64C64" w14:textId="77777777" w:rsidR="00A87306" w:rsidRDefault="00855084">
            <w:pPr>
              <w:pStyle w:val="TableParagraph"/>
              <w:numPr>
                <w:ilvl w:val="1"/>
                <w:numId w:val="41"/>
              </w:numPr>
              <w:tabs>
                <w:tab w:val="left" w:pos="632"/>
              </w:tabs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fire</w:t>
            </w:r>
            <w:r>
              <w:rPr>
                <w:spacing w:val="-3"/>
              </w:rPr>
              <w:t xml:space="preserve"> </w:t>
            </w:r>
            <w:r>
              <w:t>alarm</w:t>
            </w:r>
            <w:r>
              <w:rPr>
                <w:spacing w:val="-3"/>
              </w:rPr>
              <w:t xml:space="preserve"> </w:t>
            </w:r>
            <w:r>
              <w:t>system is</w:t>
            </w:r>
            <w:r>
              <w:rPr>
                <w:spacing w:val="-4"/>
              </w:rPr>
              <w:t xml:space="preserve"> </w:t>
            </w:r>
            <w:r>
              <w:t>designed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hearing-impaired</w:t>
            </w:r>
            <w:r>
              <w:rPr>
                <w:spacing w:val="-2"/>
              </w:rPr>
              <w:t xml:space="preserve"> </w:t>
            </w:r>
            <w:r>
              <w:t>residents.</w:t>
            </w:r>
          </w:p>
          <w:p w14:paraId="180D7624" w14:textId="77777777" w:rsidR="00A87306" w:rsidRDefault="00855084">
            <w:pPr>
              <w:pStyle w:val="TableParagraph"/>
              <w:numPr>
                <w:ilvl w:val="1"/>
                <w:numId w:val="41"/>
              </w:numPr>
              <w:tabs>
                <w:tab w:val="left" w:pos="632"/>
              </w:tabs>
            </w:pPr>
            <w:r>
              <w:t>There 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second</w:t>
            </w:r>
            <w:r>
              <w:rPr>
                <w:spacing w:val="-3"/>
              </w:rPr>
              <w:t xml:space="preserve"> </w:t>
            </w:r>
            <w:r>
              <w:t>means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exiting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building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event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fire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emergency.</w:t>
            </w:r>
          </w:p>
        </w:tc>
      </w:tr>
      <w:tr w:rsidR="00A87306" w14:paraId="67065662" w14:textId="77777777">
        <w:trPr>
          <w:trHeight w:val="647"/>
        </w:trPr>
        <w:tc>
          <w:tcPr>
            <w:tcW w:w="1171" w:type="dxa"/>
          </w:tcPr>
          <w:p w14:paraId="010DA80F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03F4F276" w14:textId="77777777" w:rsidR="00A87306" w:rsidRDefault="00855084">
            <w:pPr>
              <w:pStyle w:val="TableParagraph"/>
              <w:spacing w:before="54"/>
              <w:ind w:left="468" w:right="152" w:hanging="361"/>
            </w:pPr>
            <w:r>
              <w:t>12.</w:t>
            </w:r>
            <w:r>
              <w:rPr>
                <w:spacing w:val="27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ESG funds</w:t>
            </w:r>
            <w:r>
              <w:rPr>
                <w:spacing w:val="-1"/>
              </w:rPr>
              <w:t xml:space="preserve"> </w:t>
            </w:r>
            <w:r>
              <w:t>were used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renovation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conversion,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shelter</w:t>
            </w:r>
            <w:r>
              <w:rPr>
                <w:spacing w:val="-3"/>
              </w:rPr>
              <w:t xml:space="preserve"> </w:t>
            </w:r>
            <w:r>
              <w:t>meets</w:t>
            </w:r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47"/>
              </w:rPr>
              <w:t xml:space="preserve"> </w:t>
            </w:r>
            <w:r>
              <w:t>government safety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sanitation</w:t>
            </w:r>
            <w:r>
              <w:rPr>
                <w:spacing w:val="-4"/>
              </w:rPr>
              <w:t xml:space="preserve"> </w:t>
            </w:r>
            <w:r>
              <w:t>standards, as</w:t>
            </w:r>
            <w:r>
              <w:rPr>
                <w:spacing w:val="-2"/>
              </w:rPr>
              <w:t xml:space="preserve"> </w:t>
            </w:r>
            <w:r>
              <w:t>applicable.</w:t>
            </w:r>
          </w:p>
        </w:tc>
      </w:tr>
      <w:tr w:rsidR="00A87306" w14:paraId="23C07220" w14:textId="77777777">
        <w:trPr>
          <w:trHeight w:val="433"/>
        </w:trPr>
        <w:tc>
          <w:tcPr>
            <w:tcW w:w="1171" w:type="dxa"/>
          </w:tcPr>
          <w:p w14:paraId="792CD7CE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20" w:type="dxa"/>
          </w:tcPr>
          <w:p w14:paraId="485FF17F" w14:textId="77777777" w:rsidR="00A87306" w:rsidRDefault="00855084">
            <w:pPr>
              <w:pStyle w:val="TableParagraph"/>
              <w:spacing w:before="80"/>
              <w:ind w:left="107"/>
            </w:pPr>
            <w:r>
              <w:t>13.</w:t>
            </w:r>
            <w:r>
              <w:rPr>
                <w:spacing w:val="26"/>
              </w:rPr>
              <w:t xml:space="preserve"> </w:t>
            </w:r>
            <w:r>
              <w:t>Meets</w:t>
            </w:r>
            <w:r>
              <w:rPr>
                <w:spacing w:val="-2"/>
              </w:rPr>
              <w:t xml:space="preserve"> </w:t>
            </w:r>
            <w:r>
              <w:t>additional</w:t>
            </w:r>
            <w:r>
              <w:rPr>
                <w:spacing w:val="-2"/>
              </w:rPr>
              <w:t xml:space="preserve"> </w:t>
            </w:r>
            <w:r>
              <w:t>State/sub-grant</w:t>
            </w:r>
            <w:r>
              <w:rPr>
                <w:spacing w:val="-1"/>
              </w:rPr>
              <w:t xml:space="preserve"> </w:t>
            </w:r>
            <w:r>
              <w:t>recipient</w:t>
            </w:r>
            <w:r>
              <w:rPr>
                <w:spacing w:val="-4"/>
              </w:rPr>
              <w:t xml:space="preserve"> </w:t>
            </w:r>
            <w:r>
              <w:t>standards</w:t>
            </w:r>
            <w:r>
              <w:rPr>
                <w:spacing w:val="-2"/>
              </w:rPr>
              <w:t xml:space="preserve"> </w:t>
            </w:r>
            <w:r>
              <w:t>(if</w:t>
            </w:r>
            <w:r>
              <w:rPr>
                <w:spacing w:val="-1"/>
              </w:rPr>
              <w:t xml:space="preserve"> </w:t>
            </w:r>
            <w:r>
              <w:t>any).</w:t>
            </w:r>
          </w:p>
        </w:tc>
      </w:tr>
    </w:tbl>
    <w:p w14:paraId="28E6F910" w14:textId="77777777" w:rsidR="00A87306" w:rsidRDefault="00A87306">
      <w:pPr>
        <w:sectPr w:rsidR="00A87306">
          <w:headerReference w:type="default" r:id="rId171"/>
          <w:footerReference w:type="default" r:id="rId172"/>
          <w:pgSz w:w="12240" w:h="15840"/>
          <w:pgMar w:top="840" w:right="760" w:bottom="1120" w:left="1240" w:header="0" w:footer="926" w:gutter="0"/>
          <w:cols w:space="720"/>
        </w:sectPr>
      </w:pPr>
    </w:p>
    <w:p w14:paraId="3FEDA092" w14:textId="77777777" w:rsidR="00A87306" w:rsidRDefault="00855084">
      <w:pPr>
        <w:spacing w:before="36"/>
        <w:ind w:left="200"/>
        <w:rPr>
          <w:rFonts w:ascii="Calibri"/>
        </w:rPr>
      </w:pPr>
      <w:r>
        <w:rPr>
          <w:rFonts w:ascii="Calibri"/>
        </w:rPr>
        <w:lastRenderedPageBreak/>
        <w:t>CERTIFICATION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STATEMENT</w:t>
      </w:r>
    </w:p>
    <w:p w14:paraId="1A35DF0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1FB8D44D" w14:textId="77777777" w:rsidR="00A87306" w:rsidRDefault="00855084">
      <w:pPr>
        <w:ind w:left="200" w:right="1030"/>
        <w:rPr>
          <w:rFonts w:ascii="Calibri"/>
        </w:rPr>
      </w:pPr>
      <w:r>
        <w:rPr>
          <w:rFonts w:ascii="Calibri"/>
        </w:rPr>
        <w:t>I certify that I have evaluated the property located at the address below to the best of my ability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find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following:</w:t>
      </w:r>
    </w:p>
    <w:p w14:paraId="10B54486" w14:textId="017D7730" w:rsidR="00A87306" w:rsidRDefault="00811634">
      <w:pPr>
        <w:spacing w:before="121" w:line="348" w:lineRule="auto"/>
        <w:ind w:left="569" w:right="5105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9C44400" wp14:editId="01825EDA">
                <wp:simplePos x="0" y="0"/>
                <wp:positionH relativeFrom="page">
                  <wp:posOffset>928370</wp:posOffset>
                </wp:positionH>
                <wp:positionV relativeFrom="paragraph">
                  <wp:posOffset>90805</wp:posOffset>
                </wp:positionV>
                <wp:extent cx="141605" cy="141605"/>
                <wp:effectExtent l="0" t="0" r="0" b="0"/>
                <wp:wrapNone/>
                <wp:docPr id="34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D7B5A" id="Rectangle 211" o:spid="_x0000_s1026" style="position:absolute;margin-left:73.1pt;margin-top:7.15pt;width:11.15pt;height:11.1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59718811" wp14:editId="74093FCE">
                <wp:simplePos x="0" y="0"/>
                <wp:positionH relativeFrom="page">
                  <wp:posOffset>928370</wp:posOffset>
                </wp:positionH>
                <wp:positionV relativeFrom="paragraph">
                  <wp:posOffset>337820</wp:posOffset>
                </wp:positionV>
                <wp:extent cx="141605" cy="141605"/>
                <wp:effectExtent l="0" t="0" r="0" b="0"/>
                <wp:wrapNone/>
                <wp:docPr id="33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D77F5" id="Rectangle 210" o:spid="_x0000_s1026" style="position:absolute;margin-left:73.1pt;margin-top:26.6pt;width:11.15pt;height:11.1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 xml:space="preserve">Property meets </w:t>
      </w:r>
      <w:r w:rsidR="00855084">
        <w:rPr>
          <w:rFonts w:ascii="Calibri"/>
          <w:u w:val="single"/>
        </w:rPr>
        <w:t>all</w:t>
      </w:r>
      <w:r w:rsidR="00855084">
        <w:rPr>
          <w:rFonts w:ascii="Calibri"/>
        </w:rPr>
        <w:t xml:space="preserve"> of the above standards.</w:t>
      </w:r>
      <w:r w:rsidR="00855084">
        <w:rPr>
          <w:rFonts w:ascii="Calibri"/>
          <w:spacing w:val="1"/>
        </w:rPr>
        <w:t xml:space="preserve"> </w:t>
      </w:r>
      <w:r w:rsidR="00855084">
        <w:rPr>
          <w:rFonts w:ascii="Calibri"/>
        </w:rPr>
        <w:t>Property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does</w:t>
      </w:r>
      <w:r w:rsidR="00855084">
        <w:rPr>
          <w:rFonts w:ascii="Calibri"/>
          <w:spacing w:val="-4"/>
        </w:rPr>
        <w:t xml:space="preserve"> </w:t>
      </w:r>
      <w:r w:rsidR="00855084">
        <w:rPr>
          <w:rFonts w:ascii="Calibri"/>
        </w:rPr>
        <w:t>not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</w:rPr>
        <w:t>meet</w:t>
      </w:r>
      <w:r w:rsidR="00855084">
        <w:rPr>
          <w:rFonts w:ascii="Calibri"/>
          <w:spacing w:val="-4"/>
        </w:rPr>
        <w:t xml:space="preserve"> </w:t>
      </w:r>
      <w:r w:rsidR="00855084">
        <w:rPr>
          <w:rFonts w:ascii="Calibri"/>
        </w:rPr>
        <w:t>all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of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the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above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standards.</w:t>
      </w:r>
    </w:p>
    <w:p w14:paraId="15128526" w14:textId="77777777" w:rsidR="00A87306" w:rsidRDefault="00A87306">
      <w:pPr>
        <w:pStyle w:val="BodyText"/>
        <w:rPr>
          <w:rFonts w:ascii="Calibri"/>
          <w:sz w:val="20"/>
        </w:rPr>
      </w:pPr>
    </w:p>
    <w:p w14:paraId="028ACCB0" w14:textId="77777777" w:rsidR="00A87306" w:rsidRDefault="00A87306">
      <w:pPr>
        <w:pStyle w:val="BodyText"/>
        <w:spacing w:before="9"/>
        <w:rPr>
          <w:rFonts w:ascii="Calibri"/>
          <w:sz w:val="11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A87306" w14:paraId="714680B7" w14:textId="77777777">
        <w:trPr>
          <w:trHeight w:val="3700"/>
        </w:trPr>
        <w:tc>
          <w:tcPr>
            <w:tcW w:w="9350" w:type="dxa"/>
          </w:tcPr>
          <w:p w14:paraId="21DB3329" w14:textId="77777777" w:rsidR="00A87306" w:rsidRDefault="00855084">
            <w:pPr>
              <w:pStyle w:val="TableParagraph"/>
              <w:spacing w:line="268" w:lineRule="exact"/>
              <w:ind w:left="107"/>
            </w:pPr>
            <w:r>
              <w:t>Comments:</w:t>
            </w:r>
          </w:p>
        </w:tc>
      </w:tr>
    </w:tbl>
    <w:p w14:paraId="38C4CEA3" w14:textId="77777777" w:rsidR="00A87306" w:rsidRDefault="00A87306">
      <w:pPr>
        <w:pStyle w:val="BodyText"/>
        <w:rPr>
          <w:rFonts w:ascii="Calibri"/>
          <w:sz w:val="20"/>
        </w:rPr>
      </w:pPr>
    </w:p>
    <w:p w14:paraId="71381B41" w14:textId="77777777" w:rsidR="00A87306" w:rsidRDefault="00A87306">
      <w:pPr>
        <w:pStyle w:val="BodyText"/>
        <w:rPr>
          <w:rFonts w:ascii="Calibri"/>
          <w:sz w:val="20"/>
        </w:rPr>
      </w:pPr>
    </w:p>
    <w:p w14:paraId="107A76DD" w14:textId="77777777" w:rsidR="00A87306" w:rsidRDefault="00A87306">
      <w:pPr>
        <w:pStyle w:val="BodyText"/>
        <w:spacing w:before="1"/>
        <w:rPr>
          <w:rFonts w:ascii="Calibri"/>
        </w:rPr>
      </w:pPr>
    </w:p>
    <w:p w14:paraId="452EC5A4" w14:textId="0F5D3EF0" w:rsidR="00A87306" w:rsidRDefault="00811634">
      <w:pPr>
        <w:tabs>
          <w:tab w:val="left" w:pos="9559"/>
        </w:tabs>
        <w:spacing w:before="57"/>
        <w:ind w:left="3315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37DECBC" wp14:editId="47973872">
                <wp:simplePos x="0" y="0"/>
                <wp:positionH relativeFrom="page">
                  <wp:posOffset>855980</wp:posOffset>
                </wp:positionH>
                <wp:positionV relativeFrom="paragraph">
                  <wp:posOffset>64135</wp:posOffset>
                </wp:positionV>
                <wp:extent cx="2054860" cy="2275840"/>
                <wp:effectExtent l="0" t="0" r="0" b="0"/>
                <wp:wrapNone/>
                <wp:docPr id="33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27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35"/>
                            </w:tblGrid>
                            <w:tr w:rsidR="00855084" w14:paraId="226BF4A5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3F0AF529" w14:textId="77777777" w:rsidR="00855084" w:rsidRDefault="00855084">
                                  <w:pPr>
                                    <w:pStyle w:val="TableParagraph"/>
                                    <w:spacing w:line="225" w:lineRule="exact"/>
                                    <w:ind w:left="200"/>
                                  </w:pPr>
                                  <w:r>
                                    <w:t>ESG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Sub-Grant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Recipient Name:</w:t>
                                  </w:r>
                                </w:p>
                              </w:tc>
                            </w:tr>
                            <w:tr w:rsidR="00855084" w14:paraId="50FCEBAA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2295341C" w14:textId="77777777" w:rsidR="00855084" w:rsidRDefault="00855084">
                                  <w:pPr>
                                    <w:pStyle w:val="TableParagraph"/>
                                    <w:spacing w:before="138"/>
                                    <w:ind w:left="200"/>
                                  </w:pPr>
                                  <w:r>
                                    <w:t>Emergency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Shelter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Name:</w:t>
                                  </w:r>
                                </w:p>
                              </w:tc>
                            </w:tr>
                            <w:tr w:rsidR="00855084" w14:paraId="4EE83892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11E9BC44" w14:textId="77777777" w:rsidR="00855084" w:rsidRDefault="00855084">
                                  <w:pPr>
                                    <w:pStyle w:val="TableParagraph"/>
                                    <w:spacing w:before="138"/>
                                    <w:ind w:left="200"/>
                                  </w:pPr>
                                  <w:r>
                                    <w:t>Street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Address:</w:t>
                                  </w:r>
                                </w:p>
                              </w:tc>
                            </w:tr>
                            <w:tr w:rsidR="00855084" w14:paraId="4CD4AABF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3DCF17E6" w14:textId="77777777" w:rsidR="00855084" w:rsidRDefault="00855084">
                                  <w:pPr>
                                    <w:pStyle w:val="TableParagraph"/>
                                    <w:spacing w:before="139"/>
                                    <w:ind w:left="200"/>
                                  </w:pPr>
                                  <w:r>
                                    <w:t>City,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State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ZIP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Code:</w:t>
                                  </w:r>
                                </w:p>
                              </w:tc>
                            </w:tr>
                            <w:tr w:rsidR="00855084" w14:paraId="07B39D1E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15A73336" w14:textId="77777777" w:rsidR="00855084" w:rsidRDefault="00855084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A645F94" w14:textId="77777777" w:rsidR="00855084" w:rsidRDefault="00855084">
                                  <w:pPr>
                                    <w:pStyle w:val="TableParagraph"/>
                                    <w:ind w:left="200"/>
                                  </w:pPr>
                                  <w:r>
                                    <w:t>Evaluator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Name:</w:t>
                                  </w:r>
                                </w:p>
                              </w:tc>
                            </w:tr>
                            <w:tr w:rsidR="00855084" w14:paraId="715A6AB5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3235" w:type="dxa"/>
                                </w:tcPr>
                                <w:p w14:paraId="109F2E0A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5B5FA91" w14:textId="77777777" w:rsidR="00855084" w:rsidRDefault="00855084">
                                  <w:pPr>
                                    <w:pStyle w:val="TableParagraph"/>
                                    <w:spacing w:line="245" w:lineRule="exact"/>
                                    <w:ind w:left="200"/>
                                  </w:pPr>
                                  <w:r>
                                    <w:t>Evaluator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Signature:</w:t>
                                  </w:r>
                                </w:p>
                              </w:tc>
                            </w:tr>
                          </w:tbl>
                          <w:p w14:paraId="34BCA062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DECBC" id="Text Box 209" o:spid="_x0000_s1065" type="#_x0000_t202" style="position:absolute;left:0;text-align:left;margin-left:67.4pt;margin-top:5.05pt;width:161.8pt;height:179.2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35"/>
                      </w:tblGrid>
                      <w:tr w:rsidR="00855084" w14:paraId="226BF4A5" w14:textId="77777777">
                        <w:trPr>
                          <w:trHeight w:val="403"/>
                        </w:trPr>
                        <w:tc>
                          <w:tcPr>
                            <w:tcW w:w="3235" w:type="dxa"/>
                          </w:tcPr>
                          <w:p w14:paraId="3F0AF529" w14:textId="77777777" w:rsidR="00855084" w:rsidRDefault="00855084">
                            <w:pPr>
                              <w:pStyle w:val="TableParagraph"/>
                              <w:spacing w:line="225" w:lineRule="exact"/>
                              <w:ind w:left="200"/>
                            </w:pPr>
                            <w:r>
                              <w:t>ESG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Sub-Grant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Recipient Name:</w:t>
                            </w:r>
                          </w:p>
                        </w:tc>
                      </w:tr>
                      <w:tr w:rsidR="00855084" w14:paraId="50FCEBAA" w14:textId="77777777">
                        <w:trPr>
                          <w:trHeight w:val="585"/>
                        </w:trPr>
                        <w:tc>
                          <w:tcPr>
                            <w:tcW w:w="3235" w:type="dxa"/>
                          </w:tcPr>
                          <w:p w14:paraId="2295341C" w14:textId="77777777" w:rsidR="00855084" w:rsidRDefault="00855084">
                            <w:pPr>
                              <w:pStyle w:val="TableParagraph"/>
                              <w:spacing w:before="138"/>
                              <w:ind w:left="200"/>
                            </w:pPr>
                            <w:r>
                              <w:t>Emergency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Shelter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Name:</w:t>
                            </w:r>
                          </w:p>
                        </w:tc>
                      </w:tr>
                      <w:tr w:rsidR="00855084" w14:paraId="4EE83892" w14:textId="77777777">
                        <w:trPr>
                          <w:trHeight w:val="586"/>
                        </w:trPr>
                        <w:tc>
                          <w:tcPr>
                            <w:tcW w:w="3235" w:type="dxa"/>
                          </w:tcPr>
                          <w:p w14:paraId="11E9BC44" w14:textId="77777777" w:rsidR="00855084" w:rsidRDefault="00855084">
                            <w:pPr>
                              <w:pStyle w:val="TableParagraph"/>
                              <w:spacing w:before="138"/>
                              <w:ind w:left="200"/>
                            </w:pPr>
                            <w:r>
                              <w:t>Street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Address:</w:t>
                            </w:r>
                          </w:p>
                        </w:tc>
                      </w:tr>
                      <w:tr w:rsidR="00855084" w14:paraId="4CD4AABF" w14:textId="77777777">
                        <w:trPr>
                          <w:trHeight w:val="730"/>
                        </w:trPr>
                        <w:tc>
                          <w:tcPr>
                            <w:tcW w:w="3235" w:type="dxa"/>
                          </w:tcPr>
                          <w:p w14:paraId="3DCF17E6" w14:textId="77777777" w:rsidR="00855084" w:rsidRDefault="00855084">
                            <w:pPr>
                              <w:pStyle w:val="TableParagraph"/>
                              <w:spacing w:before="139"/>
                              <w:ind w:left="200"/>
                            </w:pPr>
                            <w:r>
                              <w:t>City,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ZIP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c>
                      </w:tr>
                      <w:tr w:rsidR="00855084" w14:paraId="07B39D1E" w14:textId="77777777">
                        <w:trPr>
                          <w:trHeight w:val="801"/>
                        </w:trPr>
                        <w:tc>
                          <w:tcPr>
                            <w:tcW w:w="3235" w:type="dxa"/>
                          </w:tcPr>
                          <w:p w14:paraId="15A73336" w14:textId="77777777" w:rsidR="00855084" w:rsidRDefault="00855084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14:paraId="4A645F94" w14:textId="77777777" w:rsidR="00855084" w:rsidRDefault="00855084">
                            <w:pPr>
                              <w:pStyle w:val="TableParagraph"/>
                              <w:ind w:left="200"/>
                            </w:pPr>
                            <w:r>
                              <w:t>Evaluator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Name:</w:t>
                            </w:r>
                          </w:p>
                        </w:tc>
                      </w:tr>
                      <w:tr w:rsidR="00855084" w14:paraId="715A6AB5" w14:textId="77777777">
                        <w:trPr>
                          <w:trHeight w:val="475"/>
                        </w:trPr>
                        <w:tc>
                          <w:tcPr>
                            <w:tcW w:w="3235" w:type="dxa"/>
                          </w:tcPr>
                          <w:p w14:paraId="109F2E0A" w14:textId="77777777" w:rsidR="00855084" w:rsidRDefault="00855084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14:paraId="45B5FA91" w14:textId="77777777" w:rsidR="00855084" w:rsidRDefault="00855084">
                            <w:pPr>
                              <w:pStyle w:val="TableParagraph"/>
                              <w:spacing w:line="245" w:lineRule="exact"/>
                              <w:ind w:left="200"/>
                            </w:pPr>
                            <w:r>
                              <w:t>Evaluator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Signature:</w:t>
                            </w:r>
                          </w:p>
                        </w:tc>
                      </w:tr>
                    </w:tbl>
                    <w:p w14:paraId="34BCA062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5084">
        <w:rPr>
          <w:rFonts w:ascii="Calibri"/>
          <w:u w:val="single"/>
        </w:rPr>
        <w:t xml:space="preserve"> </w:t>
      </w:r>
      <w:r w:rsidR="00855084">
        <w:rPr>
          <w:rFonts w:ascii="Calibri"/>
          <w:u w:val="single"/>
        </w:rPr>
        <w:tab/>
      </w:r>
    </w:p>
    <w:p w14:paraId="2E60F7C0" w14:textId="77777777" w:rsidR="00A87306" w:rsidRDefault="00A87306">
      <w:pPr>
        <w:pStyle w:val="BodyText"/>
        <w:spacing w:before="11"/>
        <w:rPr>
          <w:rFonts w:ascii="Calibri"/>
          <w:sz w:val="25"/>
        </w:rPr>
      </w:pPr>
    </w:p>
    <w:p w14:paraId="590D4C0D" w14:textId="77777777" w:rsidR="00A87306" w:rsidRDefault="00855084">
      <w:pPr>
        <w:tabs>
          <w:tab w:val="left" w:pos="9559"/>
        </w:tabs>
        <w:spacing w:before="1"/>
        <w:ind w:left="331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6E2B7D9D" w14:textId="77777777" w:rsidR="00A87306" w:rsidRDefault="00A87306">
      <w:pPr>
        <w:pStyle w:val="BodyText"/>
        <w:spacing w:before="11"/>
        <w:rPr>
          <w:rFonts w:ascii="Calibri"/>
          <w:sz w:val="25"/>
        </w:rPr>
      </w:pPr>
    </w:p>
    <w:p w14:paraId="157EE9A6" w14:textId="77777777" w:rsidR="00A87306" w:rsidRDefault="00855084">
      <w:pPr>
        <w:tabs>
          <w:tab w:val="left" w:pos="9559"/>
        </w:tabs>
        <w:spacing w:before="1"/>
        <w:ind w:left="331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40D6314A" w14:textId="77777777" w:rsidR="00A87306" w:rsidRDefault="00A87306">
      <w:pPr>
        <w:pStyle w:val="BodyText"/>
        <w:spacing w:before="1"/>
        <w:rPr>
          <w:rFonts w:ascii="Calibri"/>
          <w:sz w:val="26"/>
        </w:rPr>
      </w:pPr>
    </w:p>
    <w:p w14:paraId="742DAF42" w14:textId="77777777" w:rsidR="00A87306" w:rsidRDefault="00855084">
      <w:pPr>
        <w:tabs>
          <w:tab w:val="left" w:pos="9559"/>
        </w:tabs>
        <w:spacing w:before="1"/>
        <w:ind w:left="331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17A96CD7" w14:textId="77777777" w:rsidR="00A87306" w:rsidRDefault="00A87306">
      <w:pPr>
        <w:pStyle w:val="BodyText"/>
        <w:rPr>
          <w:rFonts w:ascii="Calibri"/>
          <w:sz w:val="22"/>
        </w:rPr>
      </w:pPr>
    </w:p>
    <w:p w14:paraId="59C1434E" w14:textId="77777777" w:rsidR="00A87306" w:rsidRDefault="00A87306">
      <w:pPr>
        <w:pStyle w:val="BodyText"/>
        <w:spacing w:before="6"/>
        <w:rPr>
          <w:rFonts w:ascii="Calibri"/>
          <w:sz w:val="27"/>
        </w:rPr>
      </w:pPr>
    </w:p>
    <w:p w14:paraId="663FE0F3" w14:textId="77777777" w:rsidR="00A87306" w:rsidRDefault="00855084">
      <w:pPr>
        <w:tabs>
          <w:tab w:val="left" w:pos="9559"/>
        </w:tabs>
        <w:ind w:left="331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3BA5AD68" w14:textId="77777777" w:rsidR="00A87306" w:rsidRDefault="00A87306">
      <w:pPr>
        <w:pStyle w:val="BodyText"/>
        <w:rPr>
          <w:rFonts w:ascii="Calibri"/>
          <w:sz w:val="22"/>
        </w:rPr>
      </w:pPr>
    </w:p>
    <w:p w14:paraId="5DFA5488" w14:textId="77777777" w:rsidR="00A87306" w:rsidRDefault="00855084">
      <w:pPr>
        <w:tabs>
          <w:tab w:val="left" w:pos="9559"/>
        </w:tabs>
        <w:spacing w:before="193"/>
        <w:ind w:left="330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6789D8DE" w14:textId="77777777" w:rsidR="00A87306" w:rsidRDefault="00A87306">
      <w:pPr>
        <w:rPr>
          <w:rFonts w:ascii="Calibri"/>
        </w:rPr>
        <w:sectPr w:rsidR="00A87306">
          <w:headerReference w:type="default" r:id="rId173"/>
          <w:footerReference w:type="default" r:id="rId174"/>
          <w:pgSz w:w="12240" w:h="15840"/>
          <w:pgMar w:top="1000" w:right="760" w:bottom="1120" w:left="1240" w:header="0" w:footer="926" w:gutter="0"/>
          <w:cols w:space="720"/>
        </w:sectPr>
      </w:pPr>
    </w:p>
    <w:p w14:paraId="2E51B955" w14:textId="77777777" w:rsidR="00A87306" w:rsidRDefault="00A87306">
      <w:pPr>
        <w:pStyle w:val="BodyText"/>
        <w:rPr>
          <w:rFonts w:ascii="Calibri"/>
          <w:sz w:val="20"/>
        </w:rPr>
      </w:pPr>
    </w:p>
    <w:p w14:paraId="103FAEF3" w14:textId="77777777" w:rsidR="00A87306" w:rsidRDefault="00A87306">
      <w:pPr>
        <w:pStyle w:val="BodyText"/>
        <w:spacing w:before="4"/>
        <w:rPr>
          <w:rFonts w:ascii="Calibri"/>
          <w:sz w:val="19"/>
        </w:rPr>
      </w:pPr>
    </w:p>
    <w:p w14:paraId="7627552C" w14:textId="77777777" w:rsidR="00A87306" w:rsidRDefault="00855084">
      <w:pPr>
        <w:pStyle w:val="Heading3"/>
        <w:spacing w:before="101"/>
        <w:ind w:left="120"/>
      </w:pPr>
      <w:bookmarkStart w:id="211" w:name="Appendix_3_-_ESG_Income_Limits"/>
      <w:bookmarkStart w:id="212" w:name="_bookmark111"/>
      <w:bookmarkEnd w:id="211"/>
      <w:bookmarkEnd w:id="212"/>
      <w:r>
        <w:rPr>
          <w:color w:val="365F91"/>
        </w:rPr>
        <w:t>Appendix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3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ESG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Income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Limits</w:t>
      </w:r>
    </w:p>
    <w:p w14:paraId="5DFB8254" w14:textId="77777777" w:rsidR="00A87306" w:rsidRDefault="00855084">
      <w:pPr>
        <w:pStyle w:val="BodyText"/>
        <w:spacing w:before="179" w:line="276" w:lineRule="auto"/>
        <w:ind w:left="119"/>
      </w:pPr>
      <w:r>
        <w:t>HUD</w:t>
      </w:r>
      <w:r>
        <w:rPr>
          <w:spacing w:val="-2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the FY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5</w:t>
      </w:r>
      <w:r>
        <w:rPr>
          <w:vertAlign w:val="superscript"/>
        </w:rPr>
        <w:t>th</w:t>
      </w:r>
      <w:r>
        <w:t xml:space="preserve"> section,</w:t>
      </w:r>
      <w:r>
        <w:rPr>
          <w:spacing w:val="-1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“HUD</w:t>
      </w:r>
      <w:r>
        <w:rPr>
          <w:spacing w:val="-2"/>
        </w:rPr>
        <w:t xml:space="preserve"> </w:t>
      </w:r>
      <w:r>
        <w:t>30% Income</w:t>
      </w:r>
      <w:r>
        <w:rPr>
          <w:spacing w:val="-2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Areas,”</w:t>
      </w:r>
      <w:r>
        <w:rPr>
          <w:spacing w:val="-2"/>
        </w:rPr>
        <w:t xml:space="preserve"> </w:t>
      </w:r>
      <w:r>
        <w:t>at</w:t>
      </w:r>
    </w:p>
    <w:p w14:paraId="14C3A869" w14:textId="77777777" w:rsidR="00A87306" w:rsidRDefault="00A87306">
      <w:pPr>
        <w:pStyle w:val="BodyText"/>
        <w:spacing w:before="7"/>
        <w:rPr>
          <w:sz w:val="9"/>
        </w:rPr>
      </w:pPr>
    </w:p>
    <w:p w14:paraId="31207A18" w14:textId="77777777" w:rsidR="00A87306" w:rsidRDefault="00855084">
      <w:pPr>
        <w:pStyle w:val="BodyText"/>
        <w:spacing w:before="90"/>
        <w:ind w:left="5193" w:right="5193"/>
        <w:jc w:val="center"/>
      </w:pPr>
      <w:hyperlink r:id="rId175">
        <w:r>
          <w:rPr>
            <w:color w:val="0000FF"/>
            <w:u w:val="single" w:color="0000FF"/>
          </w:rPr>
          <w:t>https://www.huduser.gov/portal/home.html</w:t>
        </w:r>
      </w:hyperlink>
      <w:r>
        <w:t>.</w:t>
      </w:r>
    </w:p>
    <w:p w14:paraId="45F8BC2A" w14:textId="77777777" w:rsidR="00A87306" w:rsidRDefault="00A87306">
      <w:pPr>
        <w:pStyle w:val="BodyText"/>
        <w:spacing w:before="10"/>
        <w:rPr>
          <w:sz w:val="20"/>
        </w:rPr>
      </w:pPr>
    </w:p>
    <w:p w14:paraId="7257821A" w14:textId="77777777" w:rsidR="00A87306" w:rsidRDefault="00855084">
      <w:pPr>
        <w:pStyle w:val="BodyText"/>
        <w:ind w:left="120"/>
      </w:pPr>
      <w:r>
        <w:t>When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ESG program</w:t>
      </w:r>
      <w:r>
        <w:rPr>
          <w:spacing w:val="-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limits,</w:t>
      </w:r>
      <w:r>
        <w:rPr>
          <w:spacing w:val="-1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be aware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points:</w:t>
      </w:r>
    </w:p>
    <w:p w14:paraId="22272066" w14:textId="77777777" w:rsidR="00A87306" w:rsidRDefault="00A87306">
      <w:pPr>
        <w:pStyle w:val="BodyText"/>
        <w:spacing w:before="2"/>
        <w:rPr>
          <w:sz w:val="28"/>
        </w:rPr>
      </w:pPr>
    </w:p>
    <w:p w14:paraId="5212B3C2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40"/>
        </w:tabs>
        <w:spacing w:line="273" w:lineRule="auto"/>
        <w:ind w:left="839" w:right="115"/>
        <w:jc w:val="both"/>
        <w:rPr>
          <w:rFonts w:ascii="Symbol" w:hAnsi="Symbol"/>
          <w:sz w:val="24"/>
        </w:rPr>
      </w:pPr>
      <w:r>
        <w:rPr>
          <w:b/>
          <w:sz w:val="24"/>
        </w:rPr>
        <w:t>Extremely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Low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Income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vs.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Median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Income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Limits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“Extremely</w:t>
      </w:r>
      <w:r>
        <w:rPr>
          <w:spacing w:val="-4"/>
          <w:sz w:val="24"/>
        </w:rPr>
        <w:t xml:space="preserve"> </w:t>
      </w:r>
      <w:r>
        <w:rPr>
          <w:sz w:val="24"/>
        </w:rPr>
        <w:t>Low</w:t>
      </w:r>
      <w:r>
        <w:rPr>
          <w:spacing w:val="-4"/>
          <w:sz w:val="24"/>
        </w:rPr>
        <w:t xml:space="preserve"> </w:t>
      </w:r>
      <w:r>
        <w:rPr>
          <w:sz w:val="24"/>
        </w:rPr>
        <w:t>Income</w:t>
      </w:r>
      <w:r>
        <w:rPr>
          <w:spacing w:val="-6"/>
          <w:sz w:val="24"/>
        </w:rPr>
        <w:t xml:space="preserve"> </w:t>
      </w:r>
      <w:r>
        <w:rPr>
          <w:sz w:val="24"/>
        </w:rPr>
        <w:t>(ELI)</w:t>
      </w:r>
      <w:r>
        <w:rPr>
          <w:spacing w:val="-5"/>
          <w:sz w:val="24"/>
        </w:rPr>
        <w:t xml:space="preserve"> </w:t>
      </w:r>
      <w:r>
        <w:rPr>
          <w:sz w:val="24"/>
        </w:rPr>
        <w:t>families"</w:t>
      </w:r>
      <w:r>
        <w:rPr>
          <w:spacing w:val="-4"/>
          <w:sz w:val="24"/>
        </w:rPr>
        <w:t xml:space="preserve"> </w:t>
      </w:r>
      <w:r>
        <w:rPr>
          <w:sz w:val="24"/>
        </w:rPr>
        <w:t>limits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APPLY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ESG</w:t>
      </w:r>
      <w:r>
        <w:rPr>
          <w:spacing w:val="-58"/>
          <w:sz w:val="24"/>
        </w:rPr>
        <w:t xml:space="preserve"> </w:t>
      </w:r>
      <w:r>
        <w:rPr>
          <w:sz w:val="24"/>
        </w:rPr>
        <w:t>program!</w:t>
      </w:r>
      <w:r>
        <w:rPr>
          <w:spacing w:val="-5"/>
          <w:sz w:val="24"/>
        </w:rPr>
        <w:t xml:space="preserve"> </w:t>
      </w:r>
      <w:r>
        <w:rPr>
          <w:sz w:val="24"/>
        </w:rPr>
        <w:t>ESG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ELI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4"/>
          <w:sz w:val="24"/>
        </w:rPr>
        <w:t xml:space="preserve"> </w:t>
      </w:r>
      <w:r>
        <w:rPr>
          <w:sz w:val="24"/>
        </w:rPr>
        <w:t>income</w:t>
      </w:r>
      <w:r>
        <w:rPr>
          <w:spacing w:val="-4"/>
          <w:sz w:val="24"/>
        </w:rPr>
        <w:t xml:space="preserve"> </w:t>
      </w:r>
      <w:r>
        <w:rPr>
          <w:sz w:val="24"/>
        </w:rPr>
        <w:t>limits;</w:t>
      </w:r>
      <w:r>
        <w:rPr>
          <w:spacing w:val="-3"/>
          <w:sz w:val="24"/>
        </w:rPr>
        <w:t xml:space="preserve"> </w:t>
      </w:r>
      <w:r>
        <w:rPr>
          <w:sz w:val="24"/>
        </w:rPr>
        <w:t>instead,</w:t>
      </w:r>
      <w:r>
        <w:rPr>
          <w:spacing w:val="-4"/>
          <w:sz w:val="24"/>
        </w:rPr>
        <w:t xml:space="preserve"> </w:t>
      </w:r>
      <w:r>
        <w:rPr>
          <w:sz w:val="24"/>
        </w:rPr>
        <w:t>ESG</w:t>
      </w:r>
      <w:r>
        <w:rPr>
          <w:spacing w:val="-3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30%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Median</w:t>
      </w:r>
      <w:r>
        <w:rPr>
          <w:spacing w:val="-1"/>
          <w:sz w:val="24"/>
        </w:rPr>
        <w:t xml:space="preserve"> </w:t>
      </w:r>
      <w:r>
        <w:rPr>
          <w:sz w:val="24"/>
        </w:rPr>
        <w:t>Income</w:t>
      </w:r>
      <w:r>
        <w:rPr>
          <w:spacing w:val="-5"/>
          <w:sz w:val="24"/>
        </w:rPr>
        <w:t xml:space="preserve"> </w:t>
      </w:r>
      <w:r>
        <w:rPr>
          <w:sz w:val="24"/>
        </w:rPr>
        <w:t>(AMI)</w:t>
      </w:r>
      <w:r>
        <w:rPr>
          <w:spacing w:val="-4"/>
          <w:sz w:val="24"/>
        </w:rPr>
        <w:t xml:space="preserve"> </w:t>
      </w:r>
      <w:r>
        <w:rPr>
          <w:sz w:val="24"/>
        </w:rPr>
        <w:t>standard.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58"/>
          <w:sz w:val="24"/>
        </w:rPr>
        <w:t xml:space="preserve"> </w:t>
      </w:r>
      <w:r>
        <w:rPr>
          <w:sz w:val="24"/>
        </w:rPr>
        <w:t>ESG recipients/sub-grant recipients erroneously use the ELI standard, some applicants may be incorrectly deemed eligible for assistance. This</w:t>
      </w:r>
      <w:r>
        <w:rPr>
          <w:spacing w:val="-57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result in rejection of invoices or, if</w:t>
      </w:r>
      <w:r>
        <w:rPr>
          <w:spacing w:val="-1"/>
          <w:sz w:val="24"/>
        </w:rPr>
        <w:t xml:space="preserve"> </w:t>
      </w:r>
      <w:r>
        <w:rPr>
          <w:sz w:val="24"/>
        </w:rPr>
        <w:t>invoices are</w:t>
      </w:r>
      <w:r>
        <w:rPr>
          <w:spacing w:val="-2"/>
          <w:sz w:val="24"/>
        </w:rPr>
        <w:t xml:space="preserve"> </w:t>
      </w:r>
      <w:r>
        <w:rPr>
          <w:sz w:val="24"/>
        </w:rPr>
        <w:t>incorrectly paid, demands for</w:t>
      </w:r>
      <w:r>
        <w:rPr>
          <w:spacing w:val="-2"/>
          <w:sz w:val="24"/>
        </w:rPr>
        <w:t xml:space="preserve"> </w:t>
      </w:r>
      <w:r>
        <w:rPr>
          <w:sz w:val="24"/>
        </w:rPr>
        <w:t>repayment of</w:t>
      </w:r>
      <w:r>
        <w:rPr>
          <w:spacing w:val="-1"/>
          <w:sz w:val="24"/>
        </w:rPr>
        <w:t xml:space="preserve"> </w:t>
      </w:r>
      <w:r>
        <w:rPr>
          <w:sz w:val="24"/>
        </w:rPr>
        <w:t>ESG</w:t>
      </w:r>
      <w:r>
        <w:rPr>
          <w:spacing w:val="-1"/>
          <w:sz w:val="24"/>
        </w:rPr>
        <w:t xml:space="preserve"> </w:t>
      </w:r>
      <w:r>
        <w:rPr>
          <w:sz w:val="24"/>
        </w:rPr>
        <w:t>funds.</w:t>
      </w:r>
    </w:p>
    <w:p w14:paraId="3286F6FD" w14:textId="77777777" w:rsidR="00A87306" w:rsidRDefault="00A87306">
      <w:pPr>
        <w:pStyle w:val="BodyText"/>
        <w:spacing w:before="2"/>
        <w:rPr>
          <w:sz w:val="28"/>
        </w:rPr>
      </w:pPr>
    </w:p>
    <w:p w14:paraId="7EBE15C2" w14:textId="77777777" w:rsidR="00A87306" w:rsidRDefault="00855084">
      <w:pPr>
        <w:pStyle w:val="BodyText"/>
        <w:spacing w:line="276" w:lineRule="auto"/>
        <w:ind w:left="839" w:right="237"/>
      </w:pPr>
      <w:r>
        <w:t>Under the ESG program, income eligibility is based on the HUD income limits in effect at the time of income verification. Income eligibility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based on</w:t>
      </w:r>
      <w:r>
        <w:rPr>
          <w:spacing w:val="-1"/>
        </w:rPr>
        <w:t xml:space="preserve"> </w:t>
      </w:r>
      <w:r>
        <w:t>HUD</w:t>
      </w:r>
      <w:r>
        <w:rPr>
          <w:spacing w:val="-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that correspond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grant year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which the</w:t>
      </w:r>
      <w:r>
        <w:rPr>
          <w:spacing w:val="-2"/>
        </w:rPr>
        <w:t xml:space="preserve"> </w:t>
      </w:r>
      <w:r>
        <w:t>ESG</w:t>
      </w:r>
      <w:r>
        <w:rPr>
          <w:spacing w:val="1"/>
        </w:rPr>
        <w:t xml:space="preserve"> </w:t>
      </w:r>
      <w:r>
        <w:t>funds were</w:t>
      </w:r>
      <w:r>
        <w:rPr>
          <w:spacing w:val="1"/>
        </w:rPr>
        <w:t xml:space="preserve"> </w:t>
      </w:r>
      <w:r>
        <w:t>awarded</w:t>
      </w:r>
    </w:p>
    <w:p w14:paraId="5D55A91D" w14:textId="77777777" w:rsidR="00A87306" w:rsidRDefault="00A87306">
      <w:pPr>
        <w:pStyle w:val="BodyText"/>
        <w:spacing w:before="6"/>
      </w:pPr>
    </w:p>
    <w:p w14:paraId="3A459E45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40"/>
        </w:tabs>
        <w:spacing w:line="271" w:lineRule="auto"/>
        <w:ind w:right="115"/>
        <w:jc w:val="both"/>
        <w:rPr>
          <w:rFonts w:ascii="Symbol" w:hAnsi="Symbol"/>
          <w:sz w:val="24"/>
        </w:rPr>
      </w:pPr>
      <w:r>
        <w:rPr>
          <w:b/>
          <w:sz w:val="24"/>
        </w:rPr>
        <w:t>Rapid Re-Housing Income Requirements</w:t>
      </w:r>
      <w:r>
        <w:rPr>
          <w:sz w:val="24"/>
        </w:rPr>
        <w:t>. Please keep in mind for program participants receiving ESG “Rapid Re-Housing" assistance, an</w:t>
      </w:r>
      <w:r>
        <w:rPr>
          <w:spacing w:val="1"/>
          <w:sz w:val="24"/>
        </w:rPr>
        <w:t xml:space="preserve"> </w:t>
      </w:r>
      <w:r>
        <w:rPr>
          <w:sz w:val="24"/>
        </w:rPr>
        <w:t>income</w:t>
      </w:r>
      <w:r>
        <w:rPr>
          <w:spacing w:val="-1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required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initial</w:t>
      </w:r>
      <w:r>
        <w:rPr>
          <w:spacing w:val="-9"/>
          <w:sz w:val="24"/>
        </w:rPr>
        <w:t xml:space="preserve"> </w:t>
      </w:r>
      <w:r>
        <w:rPr>
          <w:sz w:val="24"/>
        </w:rPr>
        <w:t>evaluation.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re-evaluation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must</w:t>
      </w:r>
      <w:r>
        <w:rPr>
          <w:spacing w:val="-8"/>
          <w:sz w:val="24"/>
        </w:rPr>
        <w:t xml:space="preserve"> </w:t>
      </w:r>
      <w:r>
        <w:rPr>
          <w:sz w:val="24"/>
        </w:rPr>
        <w:t>take</w:t>
      </w:r>
      <w:r>
        <w:rPr>
          <w:spacing w:val="-11"/>
          <w:sz w:val="24"/>
        </w:rPr>
        <w:t xml:space="preserve"> </w:t>
      </w:r>
      <w:r>
        <w:rPr>
          <w:sz w:val="24"/>
        </w:rPr>
        <w:t>place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less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once</w:t>
      </w:r>
      <w:r>
        <w:rPr>
          <w:spacing w:val="-10"/>
          <w:sz w:val="24"/>
        </w:rPr>
        <w:t xml:space="preserve"> </w:t>
      </w:r>
      <w:r>
        <w:rPr>
          <w:sz w:val="24"/>
        </w:rPr>
        <w:t>annually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rapid</w:t>
      </w:r>
      <w:r>
        <w:rPr>
          <w:spacing w:val="-9"/>
          <w:sz w:val="24"/>
        </w:rPr>
        <w:t xml:space="preserve"> </w:t>
      </w:r>
      <w:r>
        <w:rPr>
          <w:sz w:val="24"/>
        </w:rPr>
        <w:t>re-housing</w:t>
      </w:r>
    </w:p>
    <w:p w14:paraId="1BD583A7" w14:textId="77777777" w:rsidR="00A87306" w:rsidRDefault="00855084">
      <w:pPr>
        <w:pStyle w:val="BodyText"/>
        <w:spacing w:before="7" w:line="276" w:lineRule="auto"/>
        <w:ind w:left="839" w:right="116"/>
      </w:pPr>
      <w:r>
        <w:t>- the participant's household must have an annual income that does not exceed 30 percent of median family income for the area, as determined</w:t>
      </w:r>
      <w:r>
        <w:rPr>
          <w:spacing w:val="-5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HUD.</w:t>
      </w:r>
    </w:p>
    <w:p w14:paraId="69285530" w14:textId="77777777" w:rsidR="00A87306" w:rsidRDefault="00A87306">
      <w:pPr>
        <w:pStyle w:val="BodyText"/>
        <w:spacing w:before="7"/>
        <w:rPr>
          <w:sz w:val="27"/>
        </w:rPr>
      </w:pPr>
    </w:p>
    <w:p w14:paraId="4B590321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40"/>
        </w:tabs>
        <w:spacing w:line="273" w:lineRule="auto"/>
        <w:ind w:left="839" w:right="118"/>
        <w:jc w:val="both"/>
        <w:rPr>
          <w:rFonts w:ascii="Symbol" w:hAnsi="Symbol"/>
          <w:sz w:val="24"/>
        </w:rPr>
      </w:pPr>
      <w:r>
        <w:rPr>
          <w:b/>
          <w:sz w:val="24"/>
        </w:rPr>
        <w:t>Homelessness Prevention Income Requirements</w:t>
      </w:r>
      <w:r>
        <w:rPr>
          <w:sz w:val="24"/>
        </w:rPr>
        <w:t>. The ESG Program interim rule limits eligibility for homelessness prevention assistance to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individuals and families with incomes below 30 percent of AMI at intake and incomes that do not exceed 30 percent of AMI at re-evaluation,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must take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not less than once</w:t>
      </w:r>
      <w:r>
        <w:rPr>
          <w:spacing w:val="-1"/>
          <w:sz w:val="24"/>
        </w:rPr>
        <w:t xml:space="preserve"> </w:t>
      </w:r>
      <w:r>
        <w:rPr>
          <w:sz w:val="24"/>
        </w:rPr>
        <w:t>every 3</w:t>
      </w:r>
      <w:r>
        <w:rPr>
          <w:spacing w:val="2"/>
          <w:sz w:val="24"/>
        </w:rPr>
        <w:t xml:space="preserve"> </w:t>
      </w:r>
      <w:r>
        <w:rPr>
          <w:sz w:val="24"/>
        </w:rPr>
        <w:t>months.</w:t>
      </w:r>
    </w:p>
    <w:p w14:paraId="30D9EA06" w14:textId="77777777" w:rsidR="00A87306" w:rsidRDefault="00A87306">
      <w:pPr>
        <w:pStyle w:val="BodyText"/>
        <w:spacing w:before="8"/>
      </w:pPr>
    </w:p>
    <w:p w14:paraId="32F3A446" w14:textId="77777777" w:rsidR="00A87306" w:rsidRDefault="00855084">
      <w:pPr>
        <w:pStyle w:val="BodyText"/>
        <w:ind w:left="119"/>
      </w:pPr>
      <w:r>
        <w:t>Resource</w:t>
      </w:r>
      <w:r>
        <w:rPr>
          <w:spacing w:val="-2"/>
        </w:rPr>
        <w:t xml:space="preserve"> </w:t>
      </w:r>
      <w:r>
        <w:t>Links</w:t>
      </w:r>
    </w:p>
    <w:p w14:paraId="47F1DED5" w14:textId="77777777" w:rsidR="00A87306" w:rsidRDefault="00A87306">
      <w:pPr>
        <w:pStyle w:val="BodyText"/>
        <w:spacing w:before="11"/>
        <w:rPr>
          <w:sz w:val="27"/>
        </w:rPr>
      </w:pPr>
    </w:p>
    <w:p w14:paraId="24FE5D35" w14:textId="77777777" w:rsidR="00A87306" w:rsidRDefault="00855084">
      <w:pPr>
        <w:pStyle w:val="BodyText"/>
        <w:ind w:left="119"/>
      </w:pPr>
      <w:r>
        <w:t>ESG</w:t>
      </w:r>
      <w:r>
        <w:rPr>
          <w:spacing w:val="-3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HUDUSER</w:t>
      </w:r>
      <w:r>
        <w:rPr>
          <w:spacing w:val="-1"/>
        </w:rPr>
        <w:t xml:space="preserve"> </w:t>
      </w:r>
      <w:r>
        <w:t>FY</w:t>
      </w:r>
      <w:r>
        <w:rPr>
          <w:spacing w:val="-3"/>
        </w:rPr>
        <w:t xml:space="preserve"> </w:t>
      </w:r>
      <w:r>
        <w:t>2017 Income</w:t>
      </w:r>
      <w:r>
        <w:rPr>
          <w:spacing w:val="-3"/>
        </w:rPr>
        <w:t xml:space="preserve"> </w:t>
      </w:r>
      <w:r>
        <w:t>Limits</w:t>
      </w:r>
      <w:r>
        <w:rPr>
          <w:spacing w:val="-1"/>
        </w:rPr>
        <w:t xml:space="preserve"> </w:t>
      </w:r>
      <w:hyperlink r:id="rId176">
        <w:r>
          <w:rPr>
            <w:color w:val="0000FF"/>
            <w:u w:val="single" w:color="0000FF"/>
          </w:rPr>
          <w:t>https://www.huduser.gov/portal/home.html</w:t>
        </w:r>
      </w:hyperlink>
    </w:p>
    <w:p w14:paraId="4D4A8D33" w14:textId="77777777" w:rsidR="00A87306" w:rsidRDefault="00A87306">
      <w:pPr>
        <w:sectPr w:rsidR="00A87306">
          <w:headerReference w:type="default" r:id="rId177"/>
          <w:footerReference w:type="default" r:id="rId178"/>
          <w:pgSz w:w="15840" w:h="12240" w:orient="landscape"/>
          <w:pgMar w:top="1140" w:right="600" w:bottom="1120" w:left="600" w:header="0" w:footer="926" w:gutter="0"/>
          <w:cols w:space="720"/>
        </w:sectPr>
      </w:pPr>
    </w:p>
    <w:p w14:paraId="4017BA4A" w14:textId="77777777" w:rsidR="00A87306" w:rsidRDefault="00A87306">
      <w:pPr>
        <w:pStyle w:val="BodyText"/>
        <w:spacing w:before="2"/>
        <w:rPr>
          <w:sz w:val="18"/>
        </w:rPr>
      </w:pPr>
    </w:p>
    <w:p w14:paraId="69527DC6" w14:textId="77777777" w:rsidR="00A87306" w:rsidRDefault="00855084">
      <w:pPr>
        <w:pStyle w:val="BodyText"/>
        <w:spacing w:before="90" w:line="276" w:lineRule="auto"/>
        <w:ind w:left="120" w:right="8264"/>
      </w:pPr>
      <w:r>
        <w:t>Program: ESG: Emergency Solutions Grants Program</w:t>
      </w:r>
      <w:r>
        <w:rPr>
          <w:spacing w:val="1"/>
        </w:rPr>
        <w:t xml:space="preserve"> </w:t>
      </w:r>
      <w:hyperlink r:id="rId179">
        <w:r>
          <w:rPr>
            <w:color w:val="0000FF"/>
            <w:spacing w:val="-1"/>
            <w:u w:val="single" w:color="0000FF"/>
          </w:rPr>
          <w:t>https://www.hudexchange.info/resource/5079/esg-income-limits/</w:t>
        </w:r>
      </w:hyperlink>
    </w:p>
    <w:p w14:paraId="1CB00D6B" w14:textId="77777777" w:rsidR="00A87306" w:rsidRDefault="00A87306">
      <w:pPr>
        <w:pStyle w:val="BodyText"/>
        <w:spacing w:before="9"/>
        <w:rPr>
          <w:sz w:val="19"/>
        </w:rPr>
      </w:pPr>
    </w:p>
    <w:p w14:paraId="28FF7858" w14:textId="77777777" w:rsidR="00A87306" w:rsidRDefault="00855084">
      <w:pPr>
        <w:spacing w:before="90" w:line="276" w:lineRule="auto"/>
        <w:ind w:left="120" w:right="116"/>
        <w:jc w:val="both"/>
        <w:rPr>
          <w:b/>
          <w:sz w:val="24"/>
        </w:rPr>
      </w:pPr>
      <w:r>
        <w:rPr>
          <w:sz w:val="24"/>
        </w:rPr>
        <w:t>Sub-grant recipients may come across the HUD Income Limits Documentation System. That site prompts the user to enter a State and a County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then provides a very convenient table with low, very low, and extremely low incomes. </w:t>
      </w:r>
      <w:r>
        <w:rPr>
          <w:b/>
          <w:sz w:val="24"/>
        </w:rPr>
        <w:t>The HUD Income Limits Documentation System should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used 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ESG.</w:t>
      </w:r>
    </w:p>
    <w:p w14:paraId="6BB8A3D4" w14:textId="77777777" w:rsidR="00A87306" w:rsidRDefault="00A87306">
      <w:pPr>
        <w:pStyle w:val="BodyText"/>
        <w:spacing w:before="7"/>
        <w:rPr>
          <w:b/>
          <w:sz w:val="27"/>
        </w:rPr>
      </w:pPr>
    </w:p>
    <w:p w14:paraId="2571F062" w14:textId="77777777" w:rsidR="00A87306" w:rsidRDefault="00855084">
      <w:pPr>
        <w:pStyle w:val="BodyText"/>
        <w:ind w:left="120"/>
        <w:jc w:val="both"/>
      </w:pPr>
      <w:r>
        <w:t>Only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dataset</w:t>
      </w:r>
      <w:r>
        <w:rPr>
          <w:spacing w:val="-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80">
        <w:r>
          <w:rPr>
            <w:color w:val="0000FF"/>
            <w:u w:val="single" w:color="0000FF"/>
          </w:rPr>
          <w:t>https://www.huduser.gov/portal/home.html</w:t>
        </w:r>
        <w:r>
          <w:rPr>
            <w:color w:val="0000FF"/>
            <w:spacing w:val="-1"/>
          </w:rPr>
          <w:t xml:space="preserve"> </w:t>
        </w:r>
      </w:hyperlink>
      <w:r>
        <w:t>will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thresholds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calendar</w:t>
      </w:r>
      <w:r>
        <w:rPr>
          <w:spacing w:val="-3"/>
        </w:rPr>
        <w:t xml:space="preserve"> </w:t>
      </w:r>
      <w:r>
        <w:t>year.</w:t>
      </w:r>
    </w:p>
    <w:p w14:paraId="1F1F9687" w14:textId="77777777" w:rsidR="00A87306" w:rsidRDefault="00A87306">
      <w:pPr>
        <w:pStyle w:val="BodyText"/>
        <w:spacing w:before="4"/>
        <w:rPr>
          <w:sz w:val="23"/>
        </w:rPr>
      </w:pPr>
    </w:p>
    <w:p w14:paraId="19DE71FE" w14:textId="77777777" w:rsidR="00A87306" w:rsidRDefault="00855084">
      <w:pPr>
        <w:pStyle w:val="BodyText"/>
        <w:spacing w:before="90" w:line="276" w:lineRule="auto"/>
        <w:ind w:left="120"/>
      </w:pPr>
      <w:r>
        <w:t>New</w:t>
      </w:r>
      <w:r>
        <w:rPr>
          <w:spacing w:val="-4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limits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annually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HUD,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synchronized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ESG</w:t>
      </w:r>
      <w:r>
        <w:rPr>
          <w:spacing w:val="-4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cycle.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doubt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57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thresholds to use,</w:t>
      </w:r>
      <w:r>
        <w:rPr>
          <w:spacing w:val="2"/>
        </w:rPr>
        <w:t xml:space="preserve"> </w:t>
      </w:r>
      <w:r>
        <w:t>sub-grant recipients should</w:t>
      </w:r>
      <w:r>
        <w:rPr>
          <w:spacing w:val="-1"/>
        </w:rPr>
        <w:t xml:space="preserve"> </w:t>
      </w:r>
      <w:r>
        <w:t>request clarification from OCS.</w:t>
      </w:r>
    </w:p>
    <w:p w14:paraId="05C7D28D" w14:textId="77777777" w:rsidR="00A87306" w:rsidRDefault="00A87306">
      <w:pPr>
        <w:spacing w:line="276" w:lineRule="auto"/>
        <w:sectPr w:rsidR="00A87306">
          <w:headerReference w:type="default" r:id="rId181"/>
          <w:footerReference w:type="default" r:id="rId182"/>
          <w:pgSz w:w="15840" w:h="12240" w:orient="landscape"/>
          <w:pgMar w:top="1140" w:right="600" w:bottom="1120" w:left="600" w:header="0" w:footer="926" w:gutter="0"/>
          <w:cols w:space="720"/>
        </w:sectPr>
      </w:pPr>
    </w:p>
    <w:p w14:paraId="5DE52451" w14:textId="77777777" w:rsidR="00A87306" w:rsidRDefault="00A87306">
      <w:pPr>
        <w:pStyle w:val="BodyText"/>
        <w:spacing w:before="9"/>
        <w:rPr>
          <w:sz w:val="27"/>
        </w:rPr>
      </w:pPr>
    </w:p>
    <w:p w14:paraId="3AAF2100" w14:textId="77777777" w:rsidR="00A87306" w:rsidRDefault="00855084">
      <w:pPr>
        <w:pStyle w:val="Heading3"/>
        <w:spacing w:before="101"/>
        <w:ind w:left="140"/>
      </w:pPr>
      <w:bookmarkStart w:id="213" w:name="Appendix_4_–_Minimum_Habitability_Standa"/>
      <w:bookmarkStart w:id="214" w:name="_bookmark112"/>
      <w:bookmarkEnd w:id="213"/>
      <w:bookmarkEnd w:id="214"/>
      <w:r>
        <w:rPr>
          <w:color w:val="365F91"/>
        </w:rPr>
        <w:t>Appendix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4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Minimum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Habitability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Standards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Permanent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Housing</w:t>
      </w:r>
    </w:p>
    <w:p w14:paraId="6B91D437" w14:textId="77777777" w:rsidR="00A87306" w:rsidRDefault="00855084">
      <w:pPr>
        <w:spacing w:before="47" w:line="276" w:lineRule="auto"/>
        <w:ind w:left="139" w:right="162"/>
        <w:rPr>
          <w:rFonts w:ascii="Calibri"/>
        </w:rPr>
      </w:pPr>
      <w:r>
        <w:rPr>
          <w:rFonts w:ascii="Calibri"/>
          <w:b/>
        </w:rPr>
        <w:t xml:space="preserve">Instructions: </w:t>
      </w:r>
      <w:r>
        <w:rPr>
          <w:rFonts w:ascii="Calibri"/>
        </w:rPr>
        <w:t>Place a check mark in the correct column to indicate whether the property is approved 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deficient with respect to each standard.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property must meet all standards in order to be approved.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copy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 checklist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placed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client file.</w:t>
      </w:r>
    </w:p>
    <w:p w14:paraId="54872C4E" w14:textId="77777777" w:rsidR="00A87306" w:rsidRDefault="00A87306">
      <w:pPr>
        <w:pStyle w:val="BodyText"/>
        <w:spacing w:before="7"/>
        <w:rPr>
          <w:rFonts w:ascii="Calibri"/>
          <w:sz w:val="1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8182"/>
      </w:tblGrid>
      <w:tr w:rsidR="00A87306" w14:paraId="147E2D34" w14:textId="77777777">
        <w:trPr>
          <w:trHeight w:val="575"/>
        </w:trPr>
        <w:tc>
          <w:tcPr>
            <w:tcW w:w="1169" w:type="dxa"/>
          </w:tcPr>
          <w:p w14:paraId="60BB7C95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182" w:type="dxa"/>
          </w:tcPr>
          <w:p w14:paraId="13A74E94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</w:rPr>
              <w:t>Standard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CFR part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576.403(c))</w:t>
            </w:r>
          </w:p>
        </w:tc>
      </w:tr>
      <w:tr w:rsidR="00A87306" w14:paraId="0DF4C4A5" w14:textId="77777777">
        <w:trPr>
          <w:trHeight w:val="719"/>
        </w:trPr>
        <w:tc>
          <w:tcPr>
            <w:tcW w:w="1169" w:type="dxa"/>
          </w:tcPr>
          <w:p w14:paraId="4798E886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501D4534" w14:textId="77777777" w:rsidR="00A87306" w:rsidRDefault="00855084">
            <w:pPr>
              <w:pStyle w:val="TableParagraph"/>
              <w:spacing w:before="90"/>
              <w:ind w:left="107" w:right="392"/>
            </w:pPr>
            <w:r>
              <w:t>1. Structure and materials: The structure is structurally sound to protect the residents</w:t>
            </w:r>
            <w:r>
              <w:rPr>
                <w:spacing w:val="-47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elements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pose any threat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 health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safety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 residents.</w:t>
            </w:r>
          </w:p>
        </w:tc>
      </w:tr>
      <w:tr w:rsidR="00A87306" w14:paraId="6762389A" w14:textId="77777777">
        <w:trPr>
          <w:trHeight w:val="719"/>
        </w:trPr>
        <w:tc>
          <w:tcPr>
            <w:tcW w:w="1169" w:type="dxa"/>
          </w:tcPr>
          <w:p w14:paraId="02289EE0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6B639BF0" w14:textId="77777777" w:rsidR="00A87306" w:rsidRDefault="00855084">
            <w:pPr>
              <w:pStyle w:val="TableParagraph"/>
              <w:spacing w:before="90"/>
              <w:ind w:left="107"/>
            </w:pPr>
            <w:r>
              <w:t>2. Space and security: Each resident is provided adequate space and security for</w:t>
            </w:r>
            <w:r>
              <w:rPr>
                <w:spacing w:val="1"/>
              </w:rPr>
              <w:t xml:space="preserve"> </w:t>
            </w:r>
            <w:r>
              <w:t>themselves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belongings.</w:t>
            </w:r>
            <w:r>
              <w:rPr>
                <w:spacing w:val="46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resident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provided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acceptable</w:t>
            </w:r>
            <w:r>
              <w:rPr>
                <w:spacing w:val="-4"/>
              </w:rPr>
              <w:t xml:space="preserve"> </w:t>
            </w:r>
            <w:r>
              <w:t>place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sleep.</w:t>
            </w:r>
          </w:p>
        </w:tc>
      </w:tr>
      <w:tr w:rsidR="00A87306" w14:paraId="361A12AE" w14:textId="77777777">
        <w:trPr>
          <w:trHeight w:val="1007"/>
        </w:trPr>
        <w:tc>
          <w:tcPr>
            <w:tcW w:w="1169" w:type="dxa"/>
          </w:tcPr>
          <w:p w14:paraId="3E226AC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496801CE" w14:textId="77777777" w:rsidR="00A87306" w:rsidRDefault="00855084">
            <w:pPr>
              <w:pStyle w:val="TableParagraph"/>
              <w:spacing w:before="100"/>
              <w:ind w:left="107" w:right="392"/>
            </w:pPr>
            <w:r>
              <w:t>3. Interior air quality: Each room or space has a natural or mechanical means of</w:t>
            </w:r>
            <w:r>
              <w:rPr>
                <w:spacing w:val="1"/>
              </w:rPr>
              <w:t xml:space="preserve"> </w:t>
            </w:r>
            <w:r>
              <w:t>ventilation.</w:t>
            </w:r>
            <w:r>
              <w:rPr>
                <w:spacing w:val="1"/>
              </w:rPr>
              <w:t xml:space="preserve"> </w:t>
            </w:r>
            <w:r>
              <w:t>The interior air is free of pollutants at a level that might threaten or harm</w:t>
            </w:r>
            <w:r>
              <w:rPr>
                <w:spacing w:val="-48"/>
              </w:rPr>
              <w:t xml:space="preserve"> </w:t>
            </w:r>
            <w:r>
              <w:t>the health</w:t>
            </w:r>
            <w:r>
              <w:rPr>
                <w:spacing w:val="-3"/>
              </w:rPr>
              <w:t xml:space="preserve"> </w:t>
            </w:r>
            <w:r>
              <w:t>of residents.</w:t>
            </w:r>
          </w:p>
        </w:tc>
      </w:tr>
      <w:tr w:rsidR="00A87306" w14:paraId="3B4947DE" w14:textId="77777777">
        <w:trPr>
          <w:trHeight w:val="578"/>
        </w:trPr>
        <w:tc>
          <w:tcPr>
            <w:tcW w:w="1169" w:type="dxa"/>
          </w:tcPr>
          <w:p w14:paraId="214B64B2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6462BF14" w14:textId="77777777" w:rsidR="00A87306" w:rsidRDefault="00855084">
            <w:pPr>
              <w:pStyle w:val="TableParagraph"/>
              <w:spacing w:before="152"/>
              <w:ind w:left="107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Water</w:t>
            </w:r>
            <w:r>
              <w:rPr>
                <w:spacing w:val="-2"/>
              </w:rPr>
              <w:t xml:space="preserve"> </w:t>
            </w:r>
            <w:r>
              <w:t>Supply: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water</w:t>
            </w:r>
            <w:r>
              <w:rPr>
                <w:spacing w:val="-4"/>
              </w:rPr>
              <w:t xml:space="preserve"> </w:t>
            </w:r>
            <w:r>
              <w:t>supply is</w:t>
            </w:r>
            <w:r>
              <w:rPr>
                <w:spacing w:val="-2"/>
              </w:rPr>
              <w:t xml:space="preserve"> </w:t>
            </w:r>
            <w:r>
              <w:t>free</w:t>
            </w:r>
            <w:r>
              <w:rPr>
                <w:spacing w:val="-1"/>
              </w:rPr>
              <w:t xml:space="preserve"> </w:t>
            </w:r>
            <w:r>
              <w:t>from contamination.</w:t>
            </w:r>
          </w:p>
        </w:tc>
      </w:tr>
      <w:tr w:rsidR="00A87306" w14:paraId="099EAFF7" w14:textId="77777777">
        <w:trPr>
          <w:trHeight w:val="1007"/>
        </w:trPr>
        <w:tc>
          <w:tcPr>
            <w:tcW w:w="1169" w:type="dxa"/>
          </w:tcPr>
          <w:p w14:paraId="0556F52E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74089DE8" w14:textId="77777777" w:rsidR="00A87306" w:rsidRDefault="00855084">
            <w:pPr>
              <w:pStyle w:val="TableParagraph"/>
              <w:spacing w:before="100"/>
              <w:ind w:left="107" w:right="215"/>
            </w:pPr>
            <w:r>
              <w:t>5. Sanitary Facilities: Residents have access to sufficient sanitary facilities that are in</w:t>
            </w:r>
            <w:r>
              <w:rPr>
                <w:spacing w:val="1"/>
              </w:rPr>
              <w:t xml:space="preserve"> </w:t>
            </w:r>
            <w:r>
              <w:t>proper</w:t>
            </w:r>
            <w:r>
              <w:rPr>
                <w:spacing w:val="-5"/>
              </w:rPr>
              <w:t xml:space="preserve"> </w:t>
            </w:r>
            <w:r>
              <w:t>operating</w:t>
            </w:r>
            <w:r>
              <w:rPr>
                <w:spacing w:val="-5"/>
              </w:rPr>
              <w:t xml:space="preserve"> </w:t>
            </w:r>
            <w:r>
              <w:t>condition,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private,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adequate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personal</w:t>
            </w:r>
            <w:r>
              <w:rPr>
                <w:spacing w:val="-2"/>
              </w:rPr>
              <w:t xml:space="preserve"> </w:t>
            </w:r>
            <w:r>
              <w:t>cleanliness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6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disposal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waste.</w:t>
            </w:r>
          </w:p>
        </w:tc>
      </w:tr>
      <w:tr w:rsidR="00A87306" w14:paraId="1ED71906" w14:textId="77777777">
        <w:trPr>
          <w:trHeight w:val="719"/>
        </w:trPr>
        <w:tc>
          <w:tcPr>
            <w:tcW w:w="1169" w:type="dxa"/>
          </w:tcPr>
          <w:p w14:paraId="27D152C0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2460562F" w14:textId="77777777" w:rsidR="00A87306" w:rsidRDefault="00855084">
            <w:pPr>
              <w:pStyle w:val="TableParagraph"/>
              <w:spacing w:before="90"/>
              <w:ind w:left="107" w:right="572"/>
            </w:pPr>
            <w:r>
              <w:t>6. Thermal environment: The housing has any necessary heating/cooling facilities in</w:t>
            </w:r>
            <w:r>
              <w:rPr>
                <w:spacing w:val="-48"/>
              </w:rPr>
              <w:t xml:space="preserve"> </w:t>
            </w:r>
            <w:r>
              <w:t>proper</w:t>
            </w:r>
            <w:r>
              <w:rPr>
                <w:spacing w:val="-3"/>
              </w:rPr>
              <w:t xml:space="preserve"> </w:t>
            </w:r>
            <w:r>
              <w:t>operating</w:t>
            </w:r>
            <w:r>
              <w:rPr>
                <w:spacing w:val="-3"/>
              </w:rPr>
              <w:t xml:space="preserve"> </w:t>
            </w:r>
            <w:r>
              <w:t>condition.</w:t>
            </w:r>
          </w:p>
        </w:tc>
      </w:tr>
      <w:tr w:rsidR="00A87306" w14:paraId="3454E908" w14:textId="77777777">
        <w:trPr>
          <w:trHeight w:val="1074"/>
        </w:trPr>
        <w:tc>
          <w:tcPr>
            <w:tcW w:w="1169" w:type="dxa"/>
          </w:tcPr>
          <w:p w14:paraId="3CE7CDC0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23CD1F09" w14:textId="77777777" w:rsidR="00A87306" w:rsidRDefault="00855084">
            <w:pPr>
              <w:pStyle w:val="TableParagraph"/>
              <w:ind w:left="107" w:right="215"/>
            </w:pPr>
            <w:r>
              <w:t>7. Illumination and electricity: The structure has adequate natural or artificial</w:t>
            </w:r>
            <w:r>
              <w:rPr>
                <w:spacing w:val="1"/>
              </w:rPr>
              <w:t xml:space="preserve"> </w:t>
            </w:r>
            <w:r>
              <w:t>illumination to permit normal indoor activities and support health and safety. There are</w:t>
            </w:r>
            <w:r>
              <w:rPr>
                <w:spacing w:val="-48"/>
              </w:rPr>
              <w:t xml:space="preserve"> </w:t>
            </w:r>
            <w:r>
              <w:t>sufficient electrical</w:t>
            </w:r>
            <w:r>
              <w:rPr>
                <w:spacing w:val="-1"/>
              </w:rPr>
              <w:t xml:space="preserve"> </w:t>
            </w:r>
            <w:r>
              <w:t>sources</w:t>
            </w:r>
            <w:r>
              <w:rPr>
                <w:spacing w:val="-3"/>
              </w:rPr>
              <w:t xml:space="preserve"> </w:t>
            </w:r>
            <w:r>
              <w:t>to permit</w:t>
            </w:r>
            <w:r>
              <w:rPr>
                <w:spacing w:val="-1"/>
              </w:rPr>
              <w:t xml:space="preserve"> </w:t>
            </w:r>
            <w:r>
              <w:t>the safe</w:t>
            </w:r>
            <w:r>
              <w:rPr>
                <w:spacing w:val="-3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electrical</w:t>
            </w:r>
            <w:r>
              <w:rPr>
                <w:spacing w:val="-3"/>
              </w:rPr>
              <w:t xml:space="preserve"> </w:t>
            </w:r>
            <w:r>
              <w:t>appliances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0F2C5F69" w14:textId="77777777" w:rsidR="00A87306" w:rsidRDefault="00855084">
            <w:pPr>
              <w:pStyle w:val="TableParagraph"/>
              <w:spacing w:line="249" w:lineRule="exact"/>
              <w:ind w:left="107"/>
            </w:pPr>
            <w:r>
              <w:t>structure.</w:t>
            </w:r>
          </w:p>
        </w:tc>
      </w:tr>
      <w:tr w:rsidR="00A87306" w14:paraId="004716C1" w14:textId="77777777">
        <w:trPr>
          <w:trHeight w:val="719"/>
        </w:trPr>
        <w:tc>
          <w:tcPr>
            <w:tcW w:w="1169" w:type="dxa"/>
          </w:tcPr>
          <w:p w14:paraId="387C9FF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20127CB6" w14:textId="77777777" w:rsidR="00A87306" w:rsidRDefault="00855084">
            <w:pPr>
              <w:pStyle w:val="TableParagraph"/>
              <w:spacing w:before="90"/>
              <w:ind w:left="107"/>
            </w:pPr>
            <w:r>
              <w:t>8.</w:t>
            </w:r>
            <w:r>
              <w:rPr>
                <w:spacing w:val="-3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preparation:</w:t>
            </w:r>
            <w:r>
              <w:rPr>
                <w:spacing w:val="-4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food</w:t>
            </w:r>
            <w:r>
              <w:rPr>
                <w:spacing w:val="-4"/>
              </w:rPr>
              <w:t xml:space="preserve"> </w:t>
            </w:r>
            <w:r>
              <w:t>preparation</w:t>
            </w:r>
            <w:r>
              <w:rPr>
                <w:spacing w:val="-3"/>
              </w:rPr>
              <w:t xml:space="preserve"> </w:t>
            </w:r>
            <w:r>
              <w:t>areas</w:t>
            </w:r>
            <w:r>
              <w:rPr>
                <w:spacing w:val="-3"/>
              </w:rPr>
              <w:t xml:space="preserve"> </w:t>
            </w:r>
            <w:r>
              <w:t>contain</w:t>
            </w:r>
            <w:r>
              <w:rPr>
                <w:spacing w:val="-3"/>
              </w:rPr>
              <w:t xml:space="preserve"> </w:t>
            </w:r>
            <w:r>
              <w:t>suitable</w:t>
            </w:r>
            <w:r>
              <w:rPr>
                <w:spacing w:val="-3"/>
              </w:rPr>
              <w:t xml:space="preserve"> </w:t>
            </w:r>
            <w:r>
              <w:t>space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equipment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store,</w:t>
            </w:r>
            <w:r>
              <w:rPr>
                <w:spacing w:val="-1"/>
              </w:rPr>
              <w:t xml:space="preserve"> </w:t>
            </w:r>
            <w:r>
              <w:t>prepare, and</w:t>
            </w:r>
            <w:r>
              <w:rPr>
                <w:spacing w:val="-1"/>
              </w:rPr>
              <w:t xml:space="preserve"> </w:t>
            </w:r>
            <w:r>
              <w:t>serve food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safe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sanitary</w:t>
            </w:r>
            <w:r>
              <w:rPr>
                <w:spacing w:val="-1"/>
              </w:rPr>
              <w:t xml:space="preserve"> </w:t>
            </w:r>
            <w:r>
              <w:t>manner.</w:t>
            </w:r>
          </w:p>
        </w:tc>
      </w:tr>
      <w:tr w:rsidR="00A87306" w14:paraId="037AE465" w14:textId="77777777">
        <w:trPr>
          <w:trHeight w:val="575"/>
        </w:trPr>
        <w:tc>
          <w:tcPr>
            <w:tcW w:w="1169" w:type="dxa"/>
          </w:tcPr>
          <w:p w14:paraId="4240AC46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461DE22E" w14:textId="77777777" w:rsidR="00A87306" w:rsidRDefault="00855084">
            <w:pPr>
              <w:pStyle w:val="TableParagraph"/>
              <w:spacing w:before="152"/>
              <w:ind w:left="107"/>
            </w:pPr>
            <w:r>
              <w:t>9.</w:t>
            </w:r>
            <w:r>
              <w:rPr>
                <w:spacing w:val="-2"/>
              </w:rPr>
              <w:t xml:space="preserve"> </w:t>
            </w:r>
            <w:r>
              <w:t>Sanitary</w:t>
            </w:r>
            <w:r>
              <w:rPr>
                <w:spacing w:val="-4"/>
              </w:rPr>
              <w:t xml:space="preserve"> </w:t>
            </w:r>
            <w:r>
              <w:t>condition: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housing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maintained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sanitary</w:t>
            </w:r>
            <w:r>
              <w:rPr>
                <w:spacing w:val="-1"/>
              </w:rPr>
              <w:t xml:space="preserve"> </w:t>
            </w:r>
            <w:r>
              <w:t>condition.</w:t>
            </w:r>
          </w:p>
        </w:tc>
      </w:tr>
      <w:tr w:rsidR="00A87306" w14:paraId="3E764A42" w14:textId="77777777">
        <w:trPr>
          <w:trHeight w:val="2953"/>
        </w:trPr>
        <w:tc>
          <w:tcPr>
            <w:tcW w:w="1169" w:type="dxa"/>
          </w:tcPr>
          <w:p w14:paraId="1C989677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24D1074F" w14:textId="77777777" w:rsidR="00A87306" w:rsidRDefault="00855084">
            <w:pPr>
              <w:pStyle w:val="TableParagraph"/>
              <w:spacing w:line="268" w:lineRule="exact"/>
              <w:ind w:left="107"/>
              <w:jc w:val="both"/>
            </w:pPr>
            <w:r>
              <w:t>10.</w:t>
            </w:r>
            <w:r>
              <w:rPr>
                <w:spacing w:val="-1"/>
              </w:rPr>
              <w:t xml:space="preserve"> </w:t>
            </w:r>
            <w:r>
              <w:t>Fire</w:t>
            </w:r>
            <w:r>
              <w:rPr>
                <w:spacing w:val="-3"/>
              </w:rPr>
              <w:t xml:space="preserve"> </w:t>
            </w:r>
            <w:r>
              <w:t>Safety:</w:t>
            </w:r>
          </w:p>
          <w:p w14:paraId="02121E65" w14:textId="77777777" w:rsidR="00A87306" w:rsidRDefault="00855084">
            <w:pPr>
              <w:pStyle w:val="TableParagraph"/>
              <w:numPr>
                <w:ilvl w:val="0"/>
                <w:numId w:val="39"/>
              </w:numPr>
              <w:tabs>
                <w:tab w:val="left" w:pos="319"/>
              </w:tabs>
              <w:ind w:right="1173" w:firstLine="0"/>
              <w:jc w:val="both"/>
            </w:pPr>
            <w:r>
              <w:t>There is a second means of exiting the building in the event of fire or other</w:t>
            </w:r>
            <w:r>
              <w:rPr>
                <w:spacing w:val="-47"/>
              </w:rPr>
              <w:t xml:space="preserve"> </w:t>
            </w:r>
            <w:r>
              <w:t>emergency.</w:t>
            </w:r>
          </w:p>
          <w:p w14:paraId="0C24C11E" w14:textId="77777777" w:rsidR="00A87306" w:rsidRDefault="00855084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ind w:right="621" w:firstLine="0"/>
              <w:jc w:val="both"/>
            </w:pPr>
            <w:r>
              <w:t>The unit includes at least one battery-operated or hard-wired smoke detector, in</w:t>
            </w:r>
            <w:r>
              <w:rPr>
                <w:spacing w:val="-47"/>
              </w:rPr>
              <w:t xml:space="preserve"> </w:t>
            </w:r>
            <w:r>
              <w:t>proper working condition, on each occupied level of the unit.</w:t>
            </w:r>
            <w:r>
              <w:rPr>
                <w:spacing w:val="1"/>
              </w:rPr>
              <w:t xml:space="preserve"> </w:t>
            </w:r>
            <w:r>
              <w:t>Smoke detectors are</w:t>
            </w:r>
            <w:r>
              <w:rPr>
                <w:spacing w:val="-47"/>
              </w:rPr>
              <w:t xml:space="preserve"> </w:t>
            </w:r>
            <w:r>
              <w:t>located,</w:t>
            </w:r>
            <w:r>
              <w:rPr>
                <w:spacing w:val="-1"/>
              </w:rPr>
              <w:t xml:space="preserve"> </w:t>
            </w:r>
            <w:r>
              <w:t>to the extent</w:t>
            </w:r>
            <w:r>
              <w:rPr>
                <w:spacing w:val="-2"/>
              </w:rPr>
              <w:t xml:space="preserve"> </w:t>
            </w:r>
            <w:r>
              <w:t>practicable,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 hallway</w:t>
            </w:r>
            <w:r>
              <w:rPr>
                <w:spacing w:val="-2"/>
              </w:rPr>
              <w:t xml:space="preserve"> </w:t>
            </w:r>
            <w:r>
              <w:t>adjacent 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bedroom.</w:t>
            </w:r>
          </w:p>
          <w:p w14:paraId="791146C2" w14:textId="77777777" w:rsidR="00A87306" w:rsidRDefault="00855084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ind w:right="281" w:firstLine="0"/>
            </w:pPr>
            <w:r>
              <w:t>If the unit is occupied by hearing-impaired persons, smoke detectors have an alarm</w:t>
            </w:r>
            <w:r>
              <w:rPr>
                <w:spacing w:val="1"/>
              </w:rPr>
              <w:t xml:space="preserve"> </w:t>
            </w:r>
            <w:r>
              <w:t>system designed for hearing-impaired persons in each bedroom occupied by a hearing-</w:t>
            </w:r>
            <w:r>
              <w:rPr>
                <w:spacing w:val="-47"/>
              </w:rPr>
              <w:t xml:space="preserve"> </w:t>
            </w:r>
            <w:r>
              <w:t>impaired</w:t>
            </w:r>
            <w:r>
              <w:rPr>
                <w:spacing w:val="-2"/>
              </w:rPr>
              <w:t xml:space="preserve"> </w:t>
            </w:r>
            <w:r>
              <w:t>person.</w:t>
            </w:r>
          </w:p>
          <w:p w14:paraId="26D46D6A" w14:textId="77777777" w:rsidR="00A87306" w:rsidRDefault="00855084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spacing w:line="270" w:lineRule="atLeast"/>
              <w:ind w:right="128" w:firstLine="0"/>
            </w:pPr>
            <w:r>
              <w:t>The public areas are equipped with a sufficient number, but not less than one for each</w:t>
            </w:r>
            <w:r>
              <w:rPr>
                <w:spacing w:val="-47"/>
              </w:rPr>
              <w:t xml:space="preserve"> </w:t>
            </w:r>
            <w:r>
              <w:t>area,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battery-operated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hard-wired</w:t>
            </w:r>
            <w:r>
              <w:rPr>
                <w:spacing w:val="-3"/>
              </w:rPr>
              <w:t xml:space="preserve"> </w:t>
            </w:r>
            <w:r>
              <w:t>smoke</w:t>
            </w:r>
            <w:r>
              <w:rPr>
                <w:spacing w:val="-3"/>
              </w:rPr>
              <w:t xml:space="preserve"> </w:t>
            </w:r>
            <w:r>
              <w:t>detectors.</w:t>
            </w:r>
            <w:r>
              <w:rPr>
                <w:spacing w:val="44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>include,</w:t>
            </w:r>
            <w:r>
              <w:rPr>
                <w:spacing w:val="-2"/>
              </w:rPr>
              <w:t xml:space="preserve"> </w:t>
            </w:r>
            <w:r>
              <w:t>but are</w:t>
            </w:r>
          </w:p>
        </w:tc>
      </w:tr>
    </w:tbl>
    <w:p w14:paraId="5B0B9C25" w14:textId="77777777" w:rsidR="00A87306" w:rsidRDefault="00A87306">
      <w:pPr>
        <w:spacing w:line="270" w:lineRule="atLeast"/>
        <w:sectPr w:rsidR="00A87306">
          <w:headerReference w:type="default" r:id="rId183"/>
          <w:footerReference w:type="default" r:id="rId184"/>
          <w:pgSz w:w="12240" w:h="15840"/>
          <w:pgMar w:top="1500" w:right="1320" w:bottom="880" w:left="1300" w:header="0" w:footer="687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8182"/>
      </w:tblGrid>
      <w:tr w:rsidR="00A87306" w14:paraId="15EA48C0" w14:textId="77777777">
        <w:trPr>
          <w:trHeight w:val="575"/>
        </w:trPr>
        <w:tc>
          <w:tcPr>
            <w:tcW w:w="1169" w:type="dxa"/>
          </w:tcPr>
          <w:p w14:paraId="67720CEF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1D671055" w14:textId="77777777" w:rsidR="00A87306" w:rsidRDefault="00855084">
            <w:pPr>
              <w:pStyle w:val="TableParagraph"/>
              <w:ind w:left="107" w:right="197"/>
            </w:pPr>
            <w:r>
              <w:t>not limited to, laundry rooms, day care centers, hallways, stairwells, and other common</w:t>
            </w:r>
            <w:r>
              <w:rPr>
                <w:spacing w:val="-48"/>
              </w:rPr>
              <w:t xml:space="preserve"> </w:t>
            </w:r>
            <w:r>
              <w:t>areas.</w:t>
            </w:r>
          </w:p>
        </w:tc>
      </w:tr>
    </w:tbl>
    <w:p w14:paraId="57F5A63F" w14:textId="77777777" w:rsidR="00A87306" w:rsidRDefault="00A87306">
      <w:pPr>
        <w:pStyle w:val="BodyText"/>
        <w:rPr>
          <w:rFonts w:ascii="Calibri"/>
          <w:sz w:val="20"/>
        </w:rPr>
      </w:pPr>
    </w:p>
    <w:p w14:paraId="05F79715" w14:textId="77777777" w:rsidR="00A87306" w:rsidRDefault="00A87306">
      <w:pPr>
        <w:pStyle w:val="BodyText"/>
        <w:rPr>
          <w:rFonts w:ascii="Calibri"/>
          <w:sz w:val="17"/>
        </w:rPr>
      </w:pPr>
    </w:p>
    <w:p w14:paraId="066BAC17" w14:textId="77777777" w:rsidR="00A87306" w:rsidRDefault="00855084">
      <w:pPr>
        <w:spacing w:before="56"/>
        <w:ind w:left="140"/>
        <w:rPr>
          <w:rFonts w:ascii="Calibri"/>
        </w:rPr>
      </w:pPr>
      <w:r>
        <w:rPr>
          <w:rFonts w:ascii="Calibri"/>
        </w:rPr>
        <w:t>Minimum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Habitability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Standards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Permanent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Housing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(Continued)</w:t>
      </w:r>
    </w:p>
    <w:p w14:paraId="6BB5AF51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8182"/>
      </w:tblGrid>
      <w:tr w:rsidR="00A87306" w14:paraId="0764F101" w14:textId="77777777">
        <w:trPr>
          <w:trHeight w:val="577"/>
        </w:trPr>
        <w:tc>
          <w:tcPr>
            <w:tcW w:w="1169" w:type="dxa"/>
          </w:tcPr>
          <w:p w14:paraId="3413A2C6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182" w:type="dxa"/>
          </w:tcPr>
          <w:p w14:paraId="70585294" w14:textId="77777777" w:rsidR="00A87306" w:rsidRDefault="00855084">
            <w:pPr>
              <w:pStyle w:val="TableParagraph"/>
              <w:spacing w:before="152"/>
              <w:ind w:left="107"/>
              <w:rPr>
                <w:b/>
              </w:rPr>
            </w:pPr>
            <w:r>
              <w:rPr>
                <w:b/>
              </w:rPr>
              <w:t>Standard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CFR part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576.403(c))</w:t>
            </w:r>
          </w:p>
        </w:tc>
      </w:tr>
      <w:tr w:rsidR="00A87306" w14:paraId="081B845F" w14:textId="77777777">
        <w:trPr>
          <w:trHeight w:val="575"/>
        </w:trPr>
        <w:tc>
          <w:tcPr>
            <w:tcW w:w="1169" w:type="dxa"/>
          </w:tcPr>
          <w:p w14:paraId="467E62F1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82" w:type="dxa"/>
          </w:tcPr>
          <w:p w14:paraId="79A69E80" w14:textId="77777777" w:rsidR="00A87306" w:rsidRDefault="00855084">
            <w:pPr>
              <w:pStyle w:val="TableParagraph"/>
              <w:spacing w:before="152"/>
              <w:ind w:left="107"/>
            </w:pPr>
            <w:r>
              <w:t>11.</w:t>
            </w:r>
            <w:r>
              <w:rPr>
                <w:spacing w:val="-5"/>
              </w:rPr>
              <w:t xml:space="preserve"> </w:t>
            </w:r>
            <w:r>
              <w:t>Meets</w:t>
            </w:r>
            <w:r>
              <w:rPr>
                <w:spacing w:val="-1"/>
              </w:rPr>
              <w:t xml:space="preserve"> </w:t>
            </w:r>
            <w:r>
              <w:t>additional</w:t>
            </w:r>
            <w:r>
              <w:rPr>
                <w:spacing w:val="-2"/>
              </w:rPr>
              <w:t xml:space="preserve"> </w:t>
            </w:r>
            <w:r>
              <w:t>Sate and/or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requirements,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any.</w:t>
            </w:r>
          </w:p>
        </w:tc>
      </w:tr>
    </w:tbl>
    <w:p w14:paraId="22B1EB55" w14:textId="77777777" w:rsidR="00A87306" w:rsidRDefault="00A87306">
      <w:pPr>
        <w:pStyle w:val="BodyText"/>
        <w:rPr>
          <w:rFonts w:ascii="Calibri"/>
          <w:sz w:val="22"/>
        </w:rPr>
      </w:pPr>
    </w:p>
    <w:p w14:paraId="1E9DE5E9" w14:textId="77777777" w:rsidR="00A87306" w:rsidRDefault="00A87306">
      <w:pPr>
        <w:pStyle w:val="BodyText"/>
        <w:spacing w:before="7"/>
        <w:rPr>
          <w:rFonts w:ascii="Calibri"/>
          <w:sz w:val="19"/>
        </w:rPr>
      </w:pPr>
    </w:p>
    <w:p w14:paraId="2A89E0CE" w14:textId="77777777" w:rsidR="00A87306" w:rsidRDefault="00855084">
      <w:pPr>
        <w:ind w:left="140"/>
        <w:rPr>
          <w:rFonts w:ascii="Calibri"/>
          <w:b/>
        </w:rPr>
      </w:pPr>
      <w:r>
        <w:rPr>
          <w:rFonts w:ascii="Calibri"/>
          <w:b/>
        </w:rPr>
        <w:t>CERTIFICATION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STATEMENT</w:t>
      </w:r>
    </w:p>
    <w:p w14:paraId="06820B6B" w14:textId="77777777" w:rsidR="00A87306" w:rsidRDefault="00A87306">
      <w:pPr>
        <w:pStyle w:val="BodyText"/>
        <w:spacing w:before="8"/>
        <w:rPr>
          <w:rFonts w:ascii="Calibri"/>
          <w:b/>
          <w:sz w:val="19"/>
        </w:rPr>
      </w:pPr>
    </w:p>
    <w:p w14:paraId="45FCAD69" w14:textId="77777777" w:rsidR="00A87306" w:rsidRDefault="00855084">
      <w:pPr>
        <w:spacing w:line="276" w:lineRule="auto"/>
        <w:ind w:left="139" w:right="490"/>
        <w:rPr>
          <w:rFonts w:ascii="Calibri"/>
        </w:rPr>
      </w:pPr>
      <w:r>
        <w:rPr>
          <w:rFonts w:ascii="Calibri"/>
        </w:rPr>
        <w:t xml:space="preserve">I certify that I have evaluated the property located at the address below </w:t>
      </w:r>
      <w:r>
        <w:rPr>
          <w:rFonts w:ascii="Calibri"/>
          <w:i/>
        </w:rPr>
        <w:t xml:space="preserve">to the best of my ability </w:t>
      </w:r>
      <w:r>
        <w:rPr>
          <w:rFonts w:ascii="Calibri"/>
        </w:rPr>
        <w:t>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find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following:</w:t>
      </w:r>
    </w:p>
    <w:p w14:paraId="09956F10" w14:textId="77777777" w:rsidR="00A87306" w:rsidRDefault="00A87306">
      <w:pPr>
        <w:pStyle w:val="BodyText"/>
        <w:spacing w:before="11"/>
        <w:rPr>
          <w:rFonts w:ascii="Calibri"/>
          <w:sz w:val="11"/>
        </w:rPr>
      </w:pPr>
    </w:p>
    <w:p w14:paraId="44D26B17" w14:textId="0926A74C" w:rsidR="00A87306" w:rsidRDefault="00811634">
      <w:pPr>
        <w:spacing w:before="56"/>
        <w:ind w:left="509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40EFCC1A" wp14:editId="18E44B3A">
                <wp:simplePos x="0" y="0"/>
                <wp:positionH relativeFrom="page">
                  <wp:posOffset>928370</wp:posOffset>
                </wp:positionH>
                <wp:positionV relativeFrom="paragraph">
                  <wp:posOffset>49530</wp:posOffset>
                </wp:positionV>
                <wp:extent cx="141605" cy="141605"/>
                <wp:effectExtent l="0" t="0" r="0" b="0"/>
                <wp:wrapNone/>
                <wp:docPr id="33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BD3E6" id="Rectangle 208" o:spid="_x0000_s1026" style="position:absolute;margin-left:73.1pt;margin-top:3.9pt;width:11.15pt;height:11.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>Property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meets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  <w:u w:val="single"/>
        </w:rPr>
        <w:t>all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of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the</w:t>
      </w:r>
      <w:r w:rsidR="00855084">
        <w:rPr>
          <w:rFonts w:ascii="Calibri"/>
          <w:spacing w:val="-4"/>
        </w:rPr>
        <w:t xml:space="preserve"> </w:t>
      </w:r>
      <w:r w:rsidR="00855084">
        <w:rPr>
          <w:rFonts w:ascii="Calibri"/>
        </w:rPr>
        <w:t>above standards.</w:t>
      </w:r>
    </w:p>
    <w:p w14:paraId="5763269F" w14:textId="77777777" w:rsidR="00A87306" w:rsidRDefault="00A87306">
      <w:pPr>
        <w:pStyle w:val="BodyText"/>
        <w:spacing w:before="1"/>
        <w:rPr>
          <w:rFonts w:ascii="Calibri"/>
          <w:sz w:val="15"/>
        </w:rPr>
      </w:pPr>
    </w:p>
    <w:p w14:paraId="11CD96BA" w14:textId="37FEC16A" w:rsidR="00A87306" w:rsidRDefault="00811634">
      <w:pPr>
        <w:spacing w:before="56"/>
        <w:ind w:left="509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A75D930" wp14:editId="09CDD205">
                <wp:simplePos x="0" y="0"/>
                <wp:positionH relativeFrom="page">
                  <wp:posOffset>928370</wp:posOffset>
                </wp:positionH>
                <wp:positionV relativeFrom="paragraph">
                  <wp:posOffset>49530</wp:posOffset>
                </wp:positionV>
                <wp:extent cx="141605" cy="141605"/>
                <wp:effectExtent l="0" t="0" r="0" b="0"/>
                <wp:wrapNone/>
                <wp:docPr id="336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C9C04" id="Rectangle 207" o:spid="_x0000_s1026" style="position:absolute;margin-left:73.1pt;margin-top:3.9pt;width:11.15pt;height:11.1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>Property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does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</w:rPr>
        <w:t>not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</w:rPr>
        <w:t>meet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</w:rPr>
        <w:t>all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of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the above standards.</w:t>
      </w:r>
    </w:p>
    <w:p w14:paraId="171C25CE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A87306" w14:paraId="79985F02" w14:textId="77777777">
        <w:trPr>
          <w:trHeight w:val="508"/>
        </w:trPr>
        <w:tc>
          <w:tcPr>
            <w:tcW w:w="9350" w:type="dxa"/>
          </w:tcPr>
          <w:p w14:paraId="2DE30736" w14:textId="77777777" w:rsidR="00A87306" w:rsidRDefault="00855084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A87306" w14:paraId="3CA316C8" w14:textId="77777777">
        <w:trPr>
          <w:trHeight w:val="2159"/>
        </w:trPr>
        <w:tc>
          <w:tcPr>
            <w:tcW w:w="9350" w:type="dxa"/>
          </w:tcPr>
          <w:p w14:paraId="6581B900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</w:tbl>
    <w:p w14:paraId="57ADD211" w14:textId="77777777" w:rsidR="00A87306" w:rsidRDefault="00A87306">
      <w:pPr>
        <w:pStyle w:val="BodyText"/>
        <w:rPr>
          <w:rFonts w:ascii="Calibri"/>
          <w:sz w:val="22"/>
        </w:rPr>
      </w:pPr>
    </w:p>
    <w:p w14:paraId="4260C718" w14:textId="77777777" w:rsidR="00A87306" w:rsidRDefault="00A87306">
      <w:pPr>
        <w:pStyle w:val="BodyText"/>
        <w:rPr>
          <w:rFonts w:ascii="Calibri"/>
          <w:sz w:val="22"/>
        </w:rPr>
      </w:pPr>
    </w:p>
    <w:p w14:paraId="15C2B34C" w14:textId="77777777" w:rsidR="00A87306" w:rsidRDefault="00A87306">
      <w:pPr>
        <w:pStyle w:val="BodyText"/>
        <w:spacing w:before="9"/>
        <w:rPr>
          <w:rFonts w:ascii="Calibri"/>
          <w:sz w:val="22"/>
        </w:rPr>
      </w:pPr>
    </w:p>
    <w:p w14:paraId="69651A56" w14:textId="363B5190" w:rsidR="00A87306" w:rsidRDefault="00811634">
      <w:pPr>
        <w:tabs>
          <w:tab w:val="left" w:pos="9499"/>
        </w:tabs>
        <w:ind w:left="3255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619D4D0" wp14:editId="22CD3A1E">
                <wp:simplePos x="0" y="0"/>
                <wp:positionH relativeFrom="page">
                  <wp:posOffset>895985</wp:posOffset>
                </wp:positionH>
                <wp:positionV relativeFrom="paragraph">
                  <wp:posOffset>27940</wp:posOffset>
                </wp:positionV>
                <wp:extent cx="2014855" cy="2620645"/>
                <wp:effectExtent l="0" t="0" r="0" b="0"/>
                <wp:wrapNone/>
                <wp:docPr id="33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855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72"/>
                            </w:tblGrid>
                            <w:tr w:rsidR="00855084" w14:paraId="4C9D0CE8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3172" w:type="dxa"/>
                                </w:tcPr>
                                <w:p w14:paraId="148BA747" w14:textId="77777777" w:rsidR="00855084" w:rsidRDefault="00855084">
                                  <w:pPr>
                                    <w:pStyle w:val="TableParagraph"/>
                                    <w:spacing w:line="225" w:lineRule="exact"/>
                                    <w:ind w:left="136"/>
                                  </w:pPr>
                                  <w:r>
                                    <w:t>ESG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Sub-Grant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Recipient Name:</w:t>
                                  </w:r>
                                </w:p>
                              </w:tc>
                            </w:tr>
                            <w:tr w:rsidR="00855084" w14:paraId="1D520287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3172" w:type="dxa"/>
                                </w:tcPr>
                                <w:p w14:paraId="40051060" w14:textId="77777777" w:rsidR="00855084" w:rsidRDefault="00855084">
                                  <w:pPr>
                                    <w:pStyle w:val="TableParagraph"/>
                                    <w:spacing w:before="138"/>
                                    <w:ind w:left="136"/>
                                  </w:pPr>
                                  <w:r>
                                    <w:t>Program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Participant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Name:</w:t>
                                  </w:r>
                                </w:p>
                              </w:tc>
                            </w:tr>
                            <w:tr w:rsidR="00855084" w14:paraId="68C4626D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3172" w:type="dxa"/>
                                </w:tcPr>
                                <w:p w14:paraId="6E37ABBD" w14:textId="77777777" w:rsidR="00855084" w:rsidRDefault="00855084">
                                  <w:pPr>
                                    <w:pStyle w:val="TableParagraph"/>
                                    <w:spacing w:before="138"/>
                                    <w:ind w:left="136"/>
                                  </w:pPr>
                                  <w:r>
                                    <w:t>Street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Address:</w:t>
                                  </w:r>
                                </w:p>
                              </w:tc>
                            </w:tr>
                            <w:tr w:rsidR="00855084" w14:paraId="285EC6CA" w14:textId="77777777">
                              <w:trPr>
                                <w:trHeight w:val="586"/>
                              </w:trPr>
                              <w:tc>
                                <w:tcPr>
                                  <w:tcW w:w="3172" w:type="dxa"/>
                                </w:tcPr>
                                <w:p w14:paraId="5100D7AC" w14:textId="77777777" w:rsidR="00855084" w:rsidRDefault="00855084">
                                  <w:pPr>
                                    <w:pStyle w:val="TableParagraph"/>
                                    <w:spacing w:before="139"/>
                                    <w:ind w:left="136"/>
                                  </w:pPr>
                                  <w:r>
                                    <w:t>Apartment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#:</w:t>
                                  </w:r>
                                </w:p>
                              </w:tc>
                            </w:tr>
                            <w:tr w:rsidR="00855084" w14:paraId="42843150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3172" w:type="dxa"/>
                                </w:tcPr>
                                <w:p w14:paraId="56FCFD09" w14:textId="77777777" w:rsidR="00855084" w:rsidRDefault="00855084">
                                  <w:pPr>
                                    <w:pStyle w:val="TableParagraph"/>
                                    <w:spacing w:before="138"/>
                                    <w:ind w:left="136"/>
                                  </w:pPr>
                                  <w:r>
                                    <w:t>City,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State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ZIP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Code:</w:t>
                                  </w:r>
                                </w:p>
                              </w:tc>
                            </w:tr>
                            <w:tr w:rsidR="00855084" w14:paraId="050A59EB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3172" w:type="dxa"/>
                                </w:tcPr>
                                <w:p w14:paraId="6464AB3E" w14:textId="77777777" w:rsidR="00855084" w:rsidRDefault="00855084">
                                  <w:pPr>
                                    <w:pStyle w:val="TableParagraph"/>
                                    <w:spacing w:before="138"/>
                                    <w:ind w:left="136"/>
                                  </w:pPr>
                                  <w:r>
                                    <w:t>Inspector’s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Name:</w:t>
                                  </w:r>
                                </w:p>
                              </w:tc>
                            </w:tr>
                            <w:tr w:rsidR="00855084" w14:paraId="1ACC9AFC" w14:textId="77777777">
                              <w:trPr>
                                <w:trHeight w:val="793"/>
                              </w:trPr>
                              <w:tc>
                                <w:tcPr>
                                  <w:tcW w:w="3172" w:type="dxa"/>
                                </w:tcPr>
                                <w:p w14:paraId="79285187" w14:textId="77777777" w:rsidR="00855084" w:rsidRDefault="00855084">
                                  <w:pPr>
                                    <w:pStyle w:val="TableParagraph"/>
                                    <w:spacing w:before="138"/>
                                    <w:ind w:left="136"/>
                                  </w:pPr>
                                  <w:r>
                                    <w:t>Inspector’s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Signature:</w:t>
                                  </w:r>
                                </w:p>
                              </w:tc>
                            </w:tr>
                          </w:tbl>
                          <w:p w14:paraId="3662819A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9D4D0" id="Text Box 206" o:spid="_x0000_s1066" type="#_x0000_t202" style="position:absolute;left:0;text-align:left;margin-left:70.55pt;margin-top:2.2pt;width:158.65pt;height:206.3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72"/>
                      </w:tblGrid>
                      <w:tr w:rsidR="00855084" w14:paraId="4C9D0CE8" w14:textId="77777777">
                        <w:trPr>
                          <w:trHeight w:val="403"/>
                        </w:trPr>
                        <w:tc>
                          <w:tcPr>
                            <w:tcW w:w="3172" w:type="dxa"/>
                          </w:tcPr>
                          <w:p w14:paraId="148BA747" w14:textId="77777777" w:rsidR="00855084" w:rsidRDefault="00855084">
                            <w:pPr>
                              <w:pStyle w:val="TableParagraph"/>
                              <w:spacing w:line="225" w:lineRule="exact"/>
                              <w:ind w:left="136"/>
                            </w:pPr>
                            <w:r>
                              <w:t>ESG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Sub-Grant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Recipient Name:</w:t>
                            </w:r>
                          </w:p>
                        </w:tc>
                      </w:tr>
                      <w:tr w:rsidR="00855084" w14:paraId="1D520287" w14:textId="77777777">
                        <w:trPr>
                          <w:trHeight w:val="585"/>
                        </w:trPr>
                        <w:tc>
                          <w:tcPr>
                            <w:tcW w:w="3172" w:type="dxa"/>
                          </w:tcPr>
                          <w:p w14:paraId="40051060" w14:textId="77777777" w:rsidR="00855084" w:rsidRDefault="00855084">
                            <w:pPr>
                              <w:pStyle w:val="TableParagraph"/>
                              <w:spacing w:before="138"/>
                              <w:ind w:left="136"/>
                            </w:pPr>
                            <w:r>
                              <w:t>Program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Participant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Name:</w:t>
                            </w:r>
                          </w:p>
                        </w:tc>
                      </w:tr>
                      <w:tr w:rsidR="00855084" w14:paraId="68C4626D" w14:textId="77777777">
                        <w:trPr>
                          <w:trHeight w:val="586"/>
                        </w:trPr>
                        <w:tc>
                          <w:tcPr>
                            <w:tcW w:w="3172" w:type="dxa"/>
                          </w:tcPr>
                          <w:p w14:paraId="6E37ABBD" w14:textId="77777777" w:rsidR="00855084" w:rsidRDefault="00855084">
                            <w:pPr>
                              <w:pStyle w:val="TableParagraph"/>
                              <w:spacing w:before="138"/>
                              <w:ind w:left="136"/>
                            </w:pPr>
                            <w:r>
                              <w:t>Street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Address:</w:t>
                            </w:r>
                          </w:p>
                        </w:tc>
                      </w:tr>
                      <w:tr w:rsidR="00855084" w14:paraId="285EC6CA" w14:textId="77777777">
                        <w:trPr>
                          <w:trHeight w:val="586"/>
                        </w:trPr>
                        <w:tc>
                          <w:tcPr>
                            <w:tcW w:w="3172" w:type="dxa"/>
                          </w:tcPr>
                          <w:p w14:paraId="5100D7AC" w14:textId="77777777" w:rsidR="00855084" w:rsidRDefault="00855084">
                            <w:pPr>
                              <w:pStyle w:val="TableParagraph"/>
                              <w:spacing w:before="139"/>
                              <w:ind w:left="136"/>
                            </w:pPr>
                            <w:r>
                              <w:t>Apartment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#:</w:t>
                            </w:r>
                          </w:p>
                        </w:tc>
                      </w:tr>
                      <w:tr w:rsidR="00855084" w14:paraId="42843150" w14:textId="77777777">
                        <w:trPr>
                          <w:trHeight w:val="585"/>
                        </w:trPr>
                        <w:tc>
                          <w:tcPr>
                            <w:tcW w:w="3172" w:type="dxa"/>
                          </w:tcPr>
                          <w:p w14:paraId="56FCFD09" w14:textId="77777777" w:rsidR="00855084" w:rsidRDefault="00855084">
                            <w:pPr>
                              <w:pStyle w:val="TableParagraph"/>
                              <w:spacing w:before="138"/>
                              <w:ind w:left="136"/>
                            </w:pPr>
                            <w:r>
                              <w:t>City,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ZIP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c>
                      </w:tr>
                      <w:tr w:rsidR="00855084" w14:paraId="050A59EB" w14:textId="77777777">
                        <w:trPr>
                          <w:trHeight w:val="585"/>
                        </w:trPr>
                        <w:tc>
                          <w:tcPr>
                            <w:tcW w:w="3172" w:type="dxa"/>
                          </w:tcPr>
                          <w:p w14:paraId="6464AB3E" w14:textId="77777777" w:rsidR="00855084" w:rsidRDefault="00855084">
                            <w:pPr>
                              <w:pStyle w:val="TableParagraph"/>
                              <w:spacing w:before="138"/>
                              <w:ind w:left="136"/>
                            </w:pPr>
                            <w:r>
                              <w:t>Inspector’s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Name:</w:t>
                            </w:r>
                          </w:p>
                        </w:tc>
                      </w:tr>
                      <w:tr w:rsidR="00855084" w14:paraId="1ACC9AFC" w14:textId="77777777">
                        <w:trPr>
                          <w:trHeight w:val="793"/>
                        </w:trPr>
                        <w:tc>
                          <w:tcPr>
                            <w:tcW w:w="3172" w:type="dxa"/>
                          </w:tcPr>
                          <w:p w14:paraId="79285187" w14:textId="77777777" w:rsidR="00855084" w:rsidRDefault="00855084">
                            <w:pPr>
                              <w:pStyle w:val="TableParagraph"/>
                              <w:spacing w:before="138"/>
                              <w:ind w:left="136"/>
                            </w:pPr>
                            <w:r>
                              <w:t>Inspector’s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Signature:</w:t>
                            </w:r>
                          </w:p>
                        </w:tc>
                      </w:tr>
                    </w:tbl>
                    <w:p w14:paraId="3662819A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5084">
        <w:rPr>
          <w:rFonts w:ascii="Calibri"/>
          <w:u w:val="single"/>
        </w:rPr>
        <w:t xml:space="preserve"> </w:t>
      </w:r>
      <w:r w:rsidR="00855084">
        <w:rPr>
          <w:rFonts w:ascii="Calibri"/>
          <w:u w:val="single"/>
        </w:rPr>
        <w:tab/>
      </w:r>
    </w:p>
    <w:p w14:paraId="66B04A21" w14:textId="77777777" w:rsidR="00A87306" w:rsidRDefault="00A87306">
      <w:pPr>
        <w:pStyle w:val="BodyText"/>
        <w:rPr>
          <w:rFonts w:ascii="Calibri"/>
          <w:sz w:val="26"/>
        </w:rPr>
      </w:pPr>
    </w:p>
    <w:p w14:paraId="1418BB9E" w14:textId="77777777" w:rsidR="00A87306" w:rsidRDefault="00855084">
      <w:pPr>
        <w:tabs>
          <w:tab w:val="left" w:pos="9499"/>
        </w:tabs>
        <w:ind w:left="325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13E257E5" w14:textId="77777777" w:rsidR="00A87306" w:rsidRDefault="00A87306">
      <w:pPr>
        <w:pStyle w:val="BodyText"/>
        <w:spacing w:before="12"/>
        <w:rPr>
          <w:rFonts w:ascii="Calibri"/>
          <w:sz w:val="25"/>
        </w:rPr>
      </w:pPr>
    </w:p>
    <w:p w14:paraId="6D52A835" w14:textId="77777777" w:rsidR="00A87306" w:rsidRDefault="00855084">
      <w:pPr>
        <w:tabs>
          <w:tab w:val="left" w:pos="9499"/>
        </w:tabs>
        <w:ind w:left="325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170BE60D" w14:textId="77777777" w:rsidR="00A87306" w:rsidRDefault="00A87306">
      <w:pPr>
        <w:pStyle w:val="BodyText"/>
        <w:spacing w:before="2"/>
        <w:rPr>
          <w:rFonts w:ascii="Calibri"/>
          <w:sz w:val="26"/>
        </w:rPr>
      </w:pPr>
    </w:p>
    <w:p w14:paraId="3E8550AC" w14:textId="77777777" w:rsidR="00A87306" w:rsidRDefault="00855084">
      <w:pPr>
        <w:tabs>
          <w:tab w:val="left" w:pos="9499"/>
        </w:tabs>
        <w:ind w:left="325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1B74A90F" w14:textId="77777777" w:rsidR="00A87306" w:rsidRDefault="00A87306">
      <w:pPr>
        <w:pStyle w:val="BodyText"/>
        <w:spacing w:before="12"/>
        <w:rPr>
          <w:rFonts w:ascii="Calibri"/>
          <w:sz w:val="25"/>
        </w:rPr>
      </w:pPr>
    </w:p>
    <w:p w14:paraId="65865E5E" w14:textId="77777777" w:rsidR="00A87306" w:rsidRDefault="00855084">
      <w:pPr>
        <w:tabs>
          <w:tab w:val="left" w:pos="9499"/>
        </w:tabs>
        <w:ind w:left="325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6EDF25A5" w14:textId="77777777" w:rsidR="00A87306" w:rsidRDefault="00A87306">
      <w:pPr>
        <w:pStyle w:val="BodyText"/>
        <w:spacing w:before="12"/>
        <w:rPr>
          <w:rFonts w:ascii="Calibri"/>
          <w:sz w:val="25"/>
        </w:rPr>
      </w:pPr>
    </w:p>
    <w:p w14:paraId="01B4218F" w14:textId="77777777" w:rsidR="00A87306" w:rsidRDefault="00855084">
      <w:pPr>
        <w:tabs>
          <w:tab w:val="left" w:pos="9499"/>
        </w:tabs>
        <w:ind w:left="3255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76780CBD" w14:textId="77777777" w:rsidR="00A87306" w:rsidRDefault="00A87306">
      <w:pPr>
        <w:pStyle w:val="BodyText"/>
        <w:spacing w:before="11"/>
        <w:rPr>
          <w:rFonts w:ascii="Calibri"/>
          <w:sz w:val="25"/>
        </w:rPr>
      </w:pPr>
    </w:p>
    <w:p w14:paraId="768DABCA" w14:textId="77777777" w:rsidR="00A87306" w:rsidRDefault="00855084">
      <w:pPr>
        <w:tabs>
          <w:tab w:val="left" w:pos="9499"/>
        </w:tabs>
        <w:spacing w:before="1"/>
        <w:ind w:left="324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34046257" w14:textId="77777777" w:rsidR="00A87306" w:rsidRDefault="00A87306">
      <w:pPr>
        <w:rPr>
          <w:rFonts w:ascii="Calibri"/>
        </w:rPr>
        <w:sectPr w:rsidR="00A87306">
          <w:headerReference w:type="default" r:id="rId185"/>
          <w:footerReference w:type="default" r:id="rId186"/>
          <w:pgSz w:w="12240" w:h="15840"/>
          <w:pgMar w:top="1440" w:right="1320" w:bottom="880" w:left="1300" w:header="0" w:footer="687" w:gutter="0"/>
          <w:cols w:space="720"/>
        </w:sectPr>
      </w:pPr>
    </w:p>
    <w:p w14:paraId="273D641F" w14:textId="77777777" w:rsidR="00A87306" w:rsidRDefault="00A87306">
      <w:pPr>
        <w:pStyle w:val="BodyText"/>
        <w:spacing w:before="4"/>
        <w:rPr>
          <w:rFonts w:ascii="Calibri"/>
          <w:sz w:val="16"/>
        </w:rPr>
      </w:pPr>
      <w:bookmarkStart w:id="215" w:name="Appendix_5_-_ESG_Monitoring_Guide"/>
      <w:bookmarkEnd w:id="215"/>
    </w:p>
    <w:p w14:paraId="7936BBCB" w14:textId="77777777" w:rsidR="00A87306" w:rsidRDefault="00A87306">
      <w:pPr>
        <w:rPr>
          <w:rFonts w:ascii="Calibri"/>
          <w:sz w:val="16"/>
        </w:rPr>
        <w:sectPr w:rsidR="00A87306">
          <w:headerReference w:type="default" r:id="rId187"/>
          <w:footerReference w:type="default" r:id="rId188"/>
          <w:pgSz w:w="12240" w:h="15840"/>
          <w:pgMar w:top="2240" w:right="1320" w:bottom="1120" w:left="1300" w:header="1920" w:footer="926" w:gutter="0"/>
          <w:cols w:space="720"/>
        </w:sectPr>
      </w:pPr>
    </w:p>
    <w:p w14:paraId="43CF6656" w14:textId="77777777" w:rsidR="00A87306" w:rsidRDefault="00A87306">
      <w:pPr>
        <w:pStyle w:val="BodyText"/>
        <w:spacing w:before="3"/>
        <w:rPr>
          <w:rFonts w:ascii="Calibri"/>
          <w:sz w:val="21"/>
        </w:rPr>
      </w:pPr>
    </w:p>
    <w:p w14:paraId="0695DA5F" w14:textId="77777777" w:rsidR="00A87306" w:rsidRDefault="00855084">
      <w:pPr>
        <w:spacing w:before="56"/>
        <w:ind w:left="140" w:right="115"/>
        <w:jc w:val="both"/>
        <w:rPr>
          <w:rFonts w:ascii="Calibri"/>
        </w:rPr>
      </w:pPr>
      <w:bookmarkStart w:id="216" w:name="Appendix_6_–_Required_ESG_Forms"/>
      <w:bookmarkEnd w:id="216"/>
      <w:r>
        <w:rPr>
          <w:rFonts w:ascii="Calibri"/>
        </w:rPr>
        <w:t>The following forms are included in this Section and are REQUIRED when submitting reimbursement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requests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management,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Rapid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Re-Housing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cost,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 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Homelessness Prevention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cost.</w:t>
      </w:r>
    </w:p>
    <w:p w14:paraId="3DE71BEB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6626E30E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line="279" w:lineRule="exact"/>
        <w:ind w:left="859" w:hanging="361"/>
        <w:rPr>
          <w:rFonts w:ascii="Symbol" w:hAnsi="Symbol"/>
        </w:rPr>
      </w:pPr>
      <w:r>
        <w:rPr>
          <w:rFonts w:ascii="Calibri" w:hAnsi="Calibri"/>
        </w:rPr>
        <w:t>ESG-TS</w:t>
      </w:r>
    </w:p>
    <w:p w14:paraId="7CE1845F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line="279" w:lineRule="exact"/>
        <w:ind w:left="859" w:hanging="361"/>
        <w:rPr>
          <w:rFonts w:ascii="Symbol" w:hAnsi="Symbol"/>
        </w:rPr>
      </w:pPr>
      <w:r>
        <w:rPr>
          <w:rFonts w:ascii="Calibri" w:hAnsi="Calibri"/>
        </w:rPr>
        <w:t>ESG-TS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Instructions</w:t>
      </w:r>
    </w:p>
    <w:p w14:paraId="72A02D1D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05EFB470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ind w:left="859" w:hanging="361"/>
        <w:rPr>
          <w:rFonts w:ascii="Symbol" w:hAnsi="Symbol"/>
        </w:rPr>
      </w:pPr>
      <w:r>
        <w:rPr>
          <w:rFonts w:ascii="Calibri" w:hAnsi="Calibri"/>
        </w:rPr>
        <w:t>ESG-ELIG</w:t>
      </w:r>
    </w:p>
    <w:p w14:paraId="57E9ECC0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before="1"/>
        <w:ind w:left="859" w:hanging="361"/>
        <w:rPr>
          <w:rFonts w:ascii="Symbol" w:hAnsi="Symbol"/>
        </w:rPr>
      </w:pPr>
      <w:r>
        <w:rPr>
          <w:rFonts w:ascii="Calibri" w:hAnsi="Calibri"/>
        </w:rPr>
        <w:t>ESG-ELIG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Instructions</w:t>
      </w:r>
    </w:p>
    <w:p w14:paraId="442C6734" w14:textId="77777777" w:rsidR="00A87306" w:rsidRDefault="00A87306">
      <w:pPr>
        <w:pStyle w:val="BodyText"/>
        <w:rPr>
          <w:rFonts w:ascii="Calibri"/>
          <w:sz w:val="22"/>
        </w:rPr>
      </w:pPr>
    </w:p>
    <w:p w14:paraId="76800D7B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line="279" w:lineRule="exact"/>
        <w:ind w:left="859" w:hanging="361"/>
        <w:rPr>
          <w:rFonts w:ascii="Symbol" w:hAnsi="Symbol"/>
        </w:rPr>
      </w:pPr>
      <w:r>
        <w:rPr>
          <w:rFonts w:ascii="Calibri" w:hAnsi="Calibri"/>
        </w:rPr>
        <w:t>ESG-FMR</w:t>
      </w:r>
    </w:p>
    <w:p w14:paraId="29920E7D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line="279" w:lineRule="exact"/>
        <w:ind w:left="859" w:hanging="361"/>
        <w:rPr>
          <w:rFonts w:ascii="Symbol" w:hAnsi="Symbol"/>
        </w:rPr>
      </w:pPr>
      <w:r>
        <w:rPr>
          <w:rFonts w:ascii="Calibri" w:hAnsi="Calibri"/>
        </w:rPr>
        <w:t>ESG-FMR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Instructions</w:t>
      </w:r>
    </w:p>
    <w:p w14:paraId="63428CFA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0B273C2C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ind w:left="859" w:hanging="361"/>
        <w:rPr>
          <w:rFonts w:ascii="Symbol" w:hAnsi="Symbol"/>
        </w:rPr>
      </w:pPr>
      <w:r>
        <w:rPr>
          <w:rFonts w:ascii="Calibri" w:hAnsi="Calibri"/>
        </w:rPr>
        <w:t>ESG-RR</w:t>
      </w:r>
    </w:p>
    <w:p w14:paraId="7B3C264B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before="1"/>
        <w:ind w:left="859" w:hanging="361"/>
        <w:rPr>
          <w:rFonts w:ascii="Symbol" w:hAnsi="Symbol"/>
        </w:rPr>
      </w:pPr>
      <w:r>
        <w:rPr>
          <w:rFonts w:ascii="Calibri" w:hAnsi="Calibri"/>
        </w:rPr>
        <w:t>ESG-RR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Instructions</w:t>
      </w:r>
    </w:p>
    <w:p w14:paraId="4D9601EF" w14:textId="77777777" w:rsidR="00A87306" w:rsidRDefault="00A87306">
      <w:pPr>
        <w:pStyle w:val="BodyText"/>
        <w:spacing w:before="10"/>
        <w:rPr>
          <w:rFonts w:ascii="Calibri"/>
          <w:sz w:val="21"/>
        </w:rPr>
      </w:pPr>
    </w:p>
    <w:p w14:paraId="0ED4FCE0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ind w:left="859" w:hanging="361"/>
        <w:rPr>
          <w:rFonts w:ascii="Symbol" w:hAnsi="Symbol"/>
        </w:rPr>
      </w:pPr>
      <w:r>
        <w:rPr>
          <w:rFonts w:ascii="Calibri" w:hAnsi="Calibri"/>
        </w:rPr>
        <w:t>ESG-HAB</w:t>
      </w:r>
    </w:p>
    <w:p w14:paraId="1BF5E90E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43FA8318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ind w:left="859" w:hanging="361"/>
        <w:rPr>
          <w:rFonts w:ascii="Symbol" w:hAnsi="Symbol"/>
        </w:rPr>
      </w:pPr>
      <w:r>
        <w:rPr>
          <w:rFonts w:ascii="Calibri" w:hAnsi="Calibri"/>
        </w:rPr>
        <w:t>ESG-LBP</w:t>
      </w:r>
    </w:p>
    <w:p w14:paraId="7C8414B8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before="1"/>
        <w:ind w:left="859" w:hanging="361"/>
        <w:rPr>
          <w:rFonts w:ascii="Symbol" w:hAnsi="Symbol"/>
        </w:rPr>
      </w:pPr>
      <w:r>
        <w:rPr>
          <w:rFonts w:ascii="Calibri" w:hAnsi="Calibri"/>
        </w:rPr>
        <w:t>ESG-LBP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Instructions</w:t>
      </w:r>
    </w:p>
    <w:p w14:paraId="721BD159" w14:textId="77777777" w:rsidR="00A87306" w:rsidRDefault="00A87306">
      <w:pPr>
        <w:pStyle w:val="BodyText"/>
        <w:rPr>
          <w:rFonts w:ascii="Calibri"/>
          <w:sz w:val="22"/>
        </w:rPr>
      </w:pPr>
    </w:p>
    <w:p w14:paraId="303B42F0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line="279" w:lineRule="exact"/>
        <w:ind w:left="859" w:hanging="361"/>
        <w:rPr>
          <w:rFonts w:ascii="Symbol" w:hAnsi="Symbol"/>
        </w:rPr>
      </w:pPr>
      <w:r>
        <w:rPr>
          <w:rFonts w:ascii="Calibri" w:hAnsi="Calibri"/>
        </w:rPr>
        <w:t>ESG-RAA</w:t>
      </w:r>
    </w:p>
    <w:p w14:paraId="6C83B18C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line="279" w:lineRule="exact"/>
        <w:ind w:left="859" w:hanging="361"/>
        <w:rPr>
          <w:rFonts w:ascii="Symbol" w:hAnsi="Symbol"/>
        </w:rPr>
      </w:pPr>
      <w:r>
        <w:rPr>
          <w:rFonts w:ascii="Calibri" w:hAnsi="Calibri"/>
        </w:rPr>
        <w:t>ESG-RAA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Instructions</w:t>
      </w:r>
    </w:p>
    <w:p w14:paraId="133F4930" w14:textId="77777777" w:rsidR="00A87306" w:rsidRDefault="00A87306">
      <w:pPr>
        <w:pStyle w:val="BodyText"/>
        <w:spacing w:before="1"/>
        <w:rPr>
          <w:rFonts w:ascii="Calibri"/>
          <w:sz w:val="22"/>
        </w:rPr>
      </w:pPr>
    </w:p>
    <w:p w14:paraId="7DE77DB1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ind w:left="859" w:hanging="361"/>
        <w:rPr>
          <w:rFonts w:ascii="Symbol" w:hAnsi="Symbol"/>
        </w:rPr>
      </w:pPr>
      <w:r>
        <w:rPr>
          <w:rFonts w:ascii="Calibri" w:hAnsi="Calibri"/>
        </w:rPr>
        <w:t>ESG-IL</w:t>
      </w:r>
    </w:p>
    <w:p w14:paraId="34CDE58A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59"/>
          <w:tab w:val="left" w:pos="860"/>
        </w:tabs>
        <w:spacing w:before="1"/>
        <w:ind w:left="859" w:hanging="361"/>
        <w:rPr>
          <w:rFonts w:ascii="Symbol" w:hAnsi="Symbol"/>
        </w:rPr>
      </w:pPr>
      <w:r>
        <w:rPr>
          <w:rFonts w:ascii="Calibri" w:hAnsi="Calibri"/>
        </w:rPr>
        <w:t>ESG-IL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Instructions</w:t>
      </w:r>
    </w:p>
    <w:p w14:paraId="59EBAAE2" w14:textId="77777777" w:rsidR="00A87306" w:rsidRDefault="00A87306">
      <w:pPr>
        <w:pStyle w:val="BodyText"/>
        <w:rPr>
          <w:rFonts w:ascii="Calibri"/>
          <w:sz w:val="28"/>
        </w:rPr>
      </w:pPr>
    </w:p>
    <w:p w14:paraId="41079271" w14:textId="77777777" w:rsidR="00A87306" w:rsidRDefault="00855084">
      <w:pPr>
        <w:spacing w:before="196"/>
        <w:ind w:left="140" w:right="113"/>
        <w:jc w:val="both"/>
        <w:rPr>
          <w:rFonts w:ascii="Calibri"/>
        </w:rPr>
      </w:pPr>
      <w:r>
        <w:rPr>
          <w:rFonts w:ascii="Calibri"/>
        </w:rPr>
        <w:t>The FMR Form (Form ESG-FMR) and Income Limits Form (Form ESG-IL) are provided as references only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include all relevant data for the entire State of Arkansas. Actual usage forms will be provided to sub-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recipients at the start of each sub-grant performance period and will be reduced to only those counties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within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sub-recipient.</w:t>
      </w:r>
    </w:p>
    <w:p w14:paraId="5A89D9EF" w14:textId="77777777" w:rsidR="00A87306" w:rsidRDefault="00A87306">
      <w:pPr>
        <w:jc w:val="both"/>
        <w:rPr>
          <w:rFonts w:ascii="Calibri"/>
        </w:rPr>
        <w:sectPr w:rsidR="00A87306">
          <w:headerReference w:type="default" r:id="rId189"/>
          <w:footerReference w:type="default" r:id="rId190"/>
          <w:pgSz w:w="12240" w:h="15840"/>
          <w:pgMar w:top="2240" w:right="1320" w:bottom="1120" w:left="1300" w:header="1920" w:footer="926" w:gutter="0"/>
          <w:cols w:space="720"/>
        </w:sectPr>
      </w:pPr>
    </w:p>
    <w:p w14:paraId="757A7A57" w14:textId="50B2E292" w:rsidR="00A87306" w:rsidRDefault="00811634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8060940" wp14:editId="1EF24E4F">
                <wp:simplePos x="0" y="0"/>
                <wp:positionH relativeFrom="page">
                  <wp:posOffset>439420</wp:posOffset>
                </wp:positionH>
                <wp:positionV relativeFrom="page">
                  <wp:posOffset>9368790</wp:posOffset>
                </wp:positionV>
                <wp:extent cx="6826250" cy="0"/>
                <wp:effectExtent l="0" t="0" r="0" b="0"/>
                <wp:wrapNone/>
                <wp:docPr id="33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0" cy="0"/>
                        </a:xfrm>
                        <a:prstGeom prst="line">
                          <a:avLst/>
                        </a:prstGeom>
                        <a:noFill/>
                        <a:ln w="579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131E8" id="Line 205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737.7pt" to="572.1pt,7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" strokeweight="1.61061mm">
                <w10:wrap anchorx="page" anchory="page"/>
              </v:line>
            </w:pict>
          </mc:Fallback>
        </mc:AlternateContent>
      </w:r>
    </w:p>
    <w:p w14:paraId="76B4579C" w14:textId="77777777" w:rsidR="00A87306" w:rsidRDefault="00A87306">
      <w:pPr>
        <w:pStyle w:val="BodyText"/>
        <w:rPr>
          <w:rFonts w:ascii="Calibri"/>
          <w:sz w:val="20"/>
        </w:rPr>
      </w:pPr>
    </w:p>
    <w:p w14:paraId="7F91ED2F" w14:textId="77777777" w:rsidR="00A87306" w:rsidRDefault="00A87306">
      <w:pPr>
        <w:pStyle w:val="BodyText"/>
        <w:rPr>
          <w:rFonts w:ascii="Calibri"/>
          <w:sz w:val="20"/>
        </w:rPr>
      </w:pPr>
    </w:p>
    <w:p w14:paraId="1C452B79" w14:textId="77777777" w:rsidR="00A87306" w:rsidRDefault="00A87306">
      <w:pPr>
        <w:pStyle w:val="BodyText"/>
        <w:rPr>
          <w:rFonts w:ascii="Calibri"/>
          <w:sz w:val="20"/>
        </w:rPr>
      </w:pPr>
    </w:p>
    <w:p w14:paraId="24A17D20" w14:textId="77777777" w:rsidR="00A87306" w:rsidRDefault="00A87306">
      <w:pPr>
        <w:pStyle w:val="BodyText"/>
        <w:rPr>
          <w:rFonts w:ascii="Calibri"/>
          <w:sz w:val="20"/>
        </w:rPr>
      </w:pPr>
    </w:p>
    <w:p w14:paraId="624A08FE" w14:textId="77777777" w:rsidR="00A87306" w:rsidRDefault="00A87306">
      <w:pPr>
        <w:pStyle w:val="BodyText"/>
        <w:rPr>
          <w:rFonts w:ascii="Calibri"/>
          <w:sz w:val="20"/>
        </w:rPr>
      </w:pPr>
    </w:p>
    <w:p w14:paraId="4D47E658" w14:textId="77777777" w:rsidR="00A87306" w:rsidRDefault="00A87306">
      <w:pPr>
        <w:pStyle w:val="BodyText"/>
        <w:rPr>
          <w:rFonts w:ascii="Calibri"/>
          <w:sz w:val="20"/>
        </w:rPr>
      </w:pPr>
    </w:p>
    <w:p w14:paraId="5A5C914A" w14:textId="77777777" w:rsidR="00A87306" w:rsidRDefault="00A87306">
      <w:pPr>
        <w:pStyle w:val="BodyText"/>
        <w:rPr>
          <w:rFonts w:ascii="Calibri"/>
          <w:sz w:val="20"/>
        </w:rPr>
      </w:pPr>
    </w:p>
    <w:p w14:paraId="2C3E9D20" w14:textId="77777777" w:rsidR="00A87306" w:rsidRDefault="00A87306">
      <w:pPr>
        <w:pStyle w:val="BodyText"/>
        <w:rPr>
          <w:rFonts w:ascii="Calibri"/>
          <w:sz w:val="20"/>
        </w:rPr>
      </w:pPr>
    </w:p>
    <w:p w14:paraId="791E94E9" w14:textId="77777777" w:rsidR="00A87306" w:rsidRDefault="00A87306">
      <w:pPr>
        <w:pStyle w:val="BodyText"/>
        <w:rPr>
          <w:rFonts w:ascii="Calibri"/>
          <w:sz w:val="20"/>
        </w:rPr>
      </w:pPr>
    </w:p>
    <w:p w14:paraId="2543A901" w14:textId="77777777" w:rsidR="00A87306" w:rsidRDefault="00A87306">
      <w:pPr>
        <w:pStyle w:val="BodyText"/>
        <w:rPr>
          <w:rFonts w:ascii="Calibri"/>
          <w:sz w:val="20"/>
        </w:rPr>
      </w:pPr>
    </w:p>
    <w:p w14:paraId="2FB756AB" w14:textId="77777777" w:rsidR="00A87306" w:rsidRDefault="00A87306">
      <w:pPr>
        <w:pStyle w:val="BodyText"/>
        <w:rPr>
          <w:rFonts w:ascii="Calibri"/>
          <w:sz w:val="20"/>
        </w:rPr>
      </w:pPr>
    </w:p>
    <w:p w14:paraId="2784A6A7" w14:textId="77777777" w:rsidR="00A87306" w:rsidRDefault="00A87306">
      <w:pPr>
        <w:pStyle w:val="BodyText"/>
        <w:rPr>
          <w:rFonts w:ascii="Calibri"/>
          <w:sz w:val="20"/>
        </w:rPr>
      </w:pPr>
    </w:p>
    <w:p w14:paraId="26FA27EA" w14:textId="77777777" w:rsidR="00A87306" w:rsidRDefault="00A87306">
      <w:pPr>
        <w:pStyle w:val="BodyText"/>
        <w:rPr>
          <w:rFonts w:ascii="Calibri"/>
          <w:sz w:val="20"/>
        </w:rPr>
      </w:pPr>
    </w:p>
    <w:p w14:paraId="65DA0E47" w14:textId="77777777" w:rsidR="00A87306" w:rsidRDefault="00A87306">
      <w:pPr>
        <w:pStyle w:val="BodyText"/>
        <w:rPr>
          <w:rFonts w:ascii="Calibri"/>
          <w:sz w:val="20"/>
        </w:rPr>
      </w:pPr>
    </w:p>
    <w:p w14:paraId="7962A490" w14:textId="77777777" w:rsidR="00A87306" w:rsidRDefault="00A87306">
      <w:pPr>
        <w:pStyle w:val="BodyText"/>
        <w:rPr>
          <w:rFonts w:ascii="Calibri"/>
          <w:sz w:val="20"/>
        </w:rPr>
      </w:pPr>
    </w:p>
    <w:p w14:paraId="5850224B" w14:textId="77777777" w:rsidR="00A87306" w:rsidRDefault="00A87306">
      <w:pPr>
        <w:pStyle w:val="BodyText"/>
        <w:rPr>
          <w:rFonts w:ascii="Calibri"/>
          <w:sz w:val="20"/>
        </w:rPr>
      </w:pPr>
    </w:p>
    <w:p w14:paraId="15408C5D" w14:textId="77777777" w:rsidR="00A87306" w:rsidRDefault="00A87306">
      <w:pPr>
        <w:pStyle w:val="BodyText"/>
        <w:spacing w:before="2"/>
        <w:rPr>
          <w:rFonts w:ascii="Calibri"/>
          <w:sz w:val="16"/>
        </w:rPr>
      </w:pPr>
    </w:p>
    <w:p w14:paraId="59B24465" w14:textId="23C4D3CC" w:rsidR="00280495" w:rsidRDefault="00280495" w:rsidP="00280495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THIS PAGE IS</w:t>
      </w:r>
    </w:p>
    <w:p w14:paraId="26F6B4F4" w14:textId="77777777" w:rsidR="00280495" w:rsidRDefault="00280495" w:rsidP="00280495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INTENTIONALLY LEFT</w:t>
      </w:r>
    </w:p>
    <w:p w14:paraId="11E2B5FA" w14:textId="7E520083" w:rsidR="00A87306" w:rsidRDefault="00280495" w:rsidP="00280495">
      <w:pPr>
        <w:rPr>
          <w:rFonts w:ascii="Arial"/>
          <w:sz w:val="75"/>
        </w:rPr>
        <w:sectPr w:rsidR="00A87306">
          <w:headerReference w:type="default" r:id="rId191"/>
          <w:footerReference w:type="default" r:id="rId192"/>
          <w:pgSz w:w="12240" w:h="15840"/>
          <w:pgMar w:top="1500" w:right="1320" w:bottom="280" w:left="130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BLANK</w:t>
      </w:r>
    </w:p>
    <w:p w14:paraId="416BF051" w14:textId="77777777" w:rsidR="00A87306" w:rsidRDefault="00855084">
      <w:pPr>
        <w:spacing w:before="21"/>
        <w:ind w:left="3432" w:right="2828"/>
        <w:jc w:val="center"/>
        <w:rPr>
          <w:rFonts w:ascii="Calibri"/>
          <w:sz w:val="32"/>
        </w:rPr>
      </w:pPr>
      <w:r>
        <w:rPr>
          <w:rFonts w:ascii="Calibri"/>
          <w:sz w:val="32"/>
        </w:rPr>
        <w:lastRenderedPageBreak/>
        <w:t>REGULAR</w:t>
      </w:r>
      <w:r>
        <w:rPr>
          <w:rFonts w:ascii="Calibri"/>
          <w:spacing w:val="-4"/>
          <w:sz w:val="32"/>
        </w:rPr>
        <w:t xml:space="preserve"> </w:t>
      </w:r>
      <w:r>
        <w:rPr>
          <w:rFonts w:ascii="Calibri"/>
          <w:sz w:val="32"/>
        </w:rPr>
        <w:t>ESG</w:t>
      </w:r>
      <w:r>
        <w:rPr>
          <w:rFonts w:ascii="Calibri"/>
          <w:spacing w:val="-3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2"/>
          <w:sz w:val="32"/>
        </w:rPr>
        <w:t xml:space="preserve"> </w:t>
      </w:r>
      <w:r>
        <w:rPr>
          <w:rFonts w:ascii="Calibri"/>
          <w:sz w:val="32"/>
        </w:rPr>
        <w:t>ESG</w:t>
      </w:r>
      <w:r>
        <w:rPr>
          <w:rFonts w:ascii="Calibri"/>
          <w:spacing w:val="-4"/>
          <w:sz w:val="32"/>
        </w:rPr>
        <w:t xml:space="preserve"> </w:t>
      </w:r>
      <w:r>
        <w:rPr>
          <w:rFonts w:ascii="Calibri"/>
          <w:sz w:val="32"/>
        </w:rPr>
        <w:t>COVID-19</w:t>
      </w:r>
      <w:r>
        <w:rPr>
          <w:rFonts w:ascii="Calibri"/>
          <w:spacing w:val="-4"/>
          <w:sz w:val="32"/>
        </w:rPr>
        <w:t xml:space="preserve"> </w:t>
      </w:r>
      <w:r>
        <w:rPr>
          <w:rFonts w:ascii="Calibri"/>
          <w:sz w:val="32"/>
        </w:rPr>
        <w:t>CASE</w:t>
      </w:r>
      <w:r>
        <w:rPr>
          <w:rFonts w:ascii="Calibri"/>
          <w:spacing w:val="-2"/>
          <w:sz w:val="32"/>
        </w:rPr>
        <w:t xml:space="preserve"> </w:t>
      </w:r>
      <w:r>
        <w:rPr>
          <w:rFonts w:ascii="Calibri"/>
          <w:sz w:val="32"/>
        </w:rPr>
        <w:t>MANAGEMENT</w:t>
      </w:r>
      <w:r>
        <w:rPr>
          <w:rFonts w:ascii="Calibri"/>
          <w:spacing w:val="-3"/>
          <w:sz w:val="32"/>
        </w:rPr>
        <w:t xml:space="preserve"> </w:t>
      </w:r>
      <w:r>
        <w:rPr>
          <w:rFonts w:ascii="Calibri"/>
          <w:sz w:val="32"/>
        </w:rPr>
        <w:t>TIMESHEET</w:t>
      </w:r>
    </w:p>
    <w:p w14:paraId="64EF2B9D" w14:textId="77777777" w:rsidR="00A87306" w:rsidRDefault="00A87306">
      <w:pPr>
        <w:pStyle w:val="BodyText"/>
        <w:spacing w:before="1"/>
        <w:rPr>
          <w:rFonts w:ascii="Calibri"/>
          <w:sz w:val="13"/>
        </w:rPr>
      </w:pPr>
    </w:p>
    <w:p w14:paraId="46691E38" w14:textId="77777777" w:rsidR="00A87306" w:rsidRDefault="00A87306">
      <w:pPr>
        <w:rPr>
          <w:rFonts w:ascii="Calibri"/>
          <w:sz w:val="13"/>
        </w:rPr>
        <w:sectPr w:rsidR="00A87306">
          <w:headerReference w:type="default" r:id="rId193"/>
          <w:footerReference w:type="default" r:id="rId194"/>
          <w:pgSz w:w="15840" w:h="12240" w:orient="landscape"/>
          <w:pgMar w:top="420" w:right="720" w:bottom="280" w:left="100" w:header="0" w:footer="0" w:gutter="0"/>
          <w:cols w:space="720"/>
        </w:sectPr>
      </w:pPr>
    </w:p>
    <w:p w14:paraId="49B931AB" w14:textId="605C5DEB" w:rsidR="00A87306" w:rsidRDefault="00811634">
      <w:pPr>
        <w:spacing w:before="101"/>
        <w:ind w:left="302"/>
        <w:rPr>
          <w:rFonts w:ascii="Wingdings 3" w:hAnsi="Wingdings 3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2A9DC65A" wp14:editId="4C0E6C45">
                <wp:simplePos x="0" y="0"/>
                <wp:positionH relativeFrom="page">
                  <wp:posOffset>1285875</wp:posOffset>
                </wp:positionH>
                <wp:positionV relativeFrom="paragraph">
                  <wp:posOffset>50800</wp:posOffset>
                </wp:positionV>
                <wp:extent cx="3519170" cy="157480"/>
                <wp:effectExtent l="0" t="0" r="0" b="0"/>
                <wp:wrapNone/>
                <wp:docPr id="33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157480"/>
                          <a:chOff x="2025" y="80"/>
                          <a:chExt cx="5542" cy="248"/>
                        </a:xfrm>
                      </wpg:grpSpPr>
                      <wps:wsp>
                        <wps:cNvPr id="33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032" y="97"/>
                            <a:ext cx="5530" cy="226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"/>
                        <wps:cNvSpPr>
                          <a:spLocks/>
                        </wps:cNvSpPr>
                        <wps:spPr bwMode="auto">
                          <a:xfrm>
                            <a:off x="2025" y="80"/>
                            <a:ext cx="5542" cy="248"/>
                          </a:xfrm>
                          <a:custGeom>
                            <a:avLst/>
                            <a:gdLst>
                              <a:gd name="T0" fmla="+- 0 7567 2025"/>
                              <a:gd name="T1" fmla="*/ T0 w 5542"/>
                              <a:gd name="T2" fmla="+- 0 80 80"/>
                              <a:gd name="T3" fmla="*/ 80 h 248"/>
                              <a:gd name="T4" fmla="+- 0 7553 2025"/>
                              <a:gd name="T5" fmla="*/ T4 w 5542"/>
                              <a:gd name="T6" fmla="+- 0 80 80"/>
                              <a:gd name="T7" fmla="*/ 80 h 248"/>
                              <a:gd name="T8" fmla="+- 0 7553 2025"/>
                              <a:gd name="T9" fmla="*/ T8 w 5542"/>
                              <a:gd name="T10" fmla="+- 0 95 80"/>
                              <a:gd name="T11" fmla="*/ 95 h 248"/>
                              <a:gd name="T12" fmla="+- 0 7553 2025"/>
                              <a:gd name="T13" fmla="*/ T12 w 5542"/>
                              <a:gd name="T14" fmla="+- 0 313 80"/>
                              <a:gd name="T15" fmla="*/ 313 h 248"/>
                              <a:gd name="T16" fmla="+- 0 2040 2025"/>
                              <a:gd name="T17" fmla="*/ T16 w 5542"/>
                              <a:gd name="T18" fmla="+- 0 313 80"/>
                              <a:gd name="T19" fmla="*/ 313 h 248"/>
                              <a:gd name="T20" fmla="+- 0 2040 2025"/>
                              <a:gd name="T21" fmla="*/ T20 w 5542"/>
                              <a:gd name="T22" fmla="+- 0 95 80"/>
                              <a:gd name="T23" fmla="*/ 95 h 248"/>
                              <a:gd name="T24" fmla="+- 0 7553 2025"/>
                              <a:gd name="T25" fmla="*/ T24 w 5542"/>
                              <a:gd name="T26" fmla="+- 0 95 80"/>
                              <a:gd name="T27" fmla="*/ 95 h 248"/>
                              <a:gd name="T28" fmla="+- 0 7553 2025"/>
                              <a:gd name="T29" fmla="*/ T28 w 5542"/>
                              <a:gd name="T30" fmla="+- 0 80 80"/>
                              <a:gd name="T31" fmla="*/ 80 h 248"/>
                              <a:gd name="T32" fmla="+- 0 2040 2025"/>
                              <a:gd name="T33" fmla="*/ T32 w 5542"/>
                              <a:gd name="T34" fmla="+- 0 80 80"/>
                              <a:gd name="T35" fmla="*/ 80 h 248"/>
                              <a:gd name="T36" fmla="+- 0 2025 2025"/>
                              <a:gd name="T37" fmla="*/ T36 w 5542"/>
                              <a:gd name="T38" fmla="+- 0 80 80"/>
                              <a:gd name="T39" fmla="*/ 80 h 248"/>
                              <a:gd name="T40" fmla="+- 0 2025 2025"/>
                              <a:gd name="T41" fmla="*/ T40 w 5542"/>
                              <a:gd name="T42" fmla="+- 0 328 80"/>
                              <a:gd name="T43" fmla="*/ 328 h 248"/>
                              <a:gd name="T44" fmla="+- 0 2040 2025"/>
                              <a:gd name="T45" fmla="*/ T44 w 5542"/>
                              <a:gd name="T46" fmla="+- 0 328 80"/>
                              <a:gd name="T47" fmla="*/ 328 h 248"/>
                              <a:gd name="T48" fmla="+- 0 7553 2025"/>
                              <a:gd name="T49" fmla="*/ T48 w 5542"/>
                              <a:gd name="T50" fmla="+- 0 328 80"/>
                              <a:gd name="T51" fmla="*/ 328 h 248"/>
                              <a:gd name="T52" fmla="+- 0 7567 2025"/>
                              <a:gd name="T53" fmla="*/ T52 w 5542"/>
                              <a:gd name="T54" fmla="+- 0 328 80"/>
                              <a:gd name="T55" fmla="*/ 328 h 248"/>
                              <a:gd name="T56" fmla="+- 0 7567 2025"/>
                              <a:gd name="T57" fmla="*/ T56 w 5542"/>
                              <a:gd name="T58" fmla="+- 0 313 80"/>
                              <a:gd name="T59" fmla="*/ 313 h 248"/>
                              <a:gd name="T60" fmla="+- 0 7567 2025"/>
                              <a:gd name="T61" fmla="*/ T60 w 5542"/>
                              <a:gd name="T62" fmla="+- 0 95 80"/>
                              <a:gd name="T63" fmla="*/ 95 h 248"/>
                              <a:gd name="T64" fmla="+- 0 7567 2025"/>
                              <a:gd name="T65" fmla="*/ T64 w 5542"/>
                              <a:gd name="T66" fmla="+- 0 80 80"/>
                              <a:gd name="T67" fmla="*/ 8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42" h="248">
                                <a:moveTo>
                                  <a:pt x="5542" y="0"/>
                                </a:moveTo>
                                <a:lnTo>
                                  <a:pt x="5528" y="0"/>
                                </a:lnTo>
                                <a:lnTo>
                                  <a:pt x="5528" y="15"/>
                                </a:lnTo>
                                <a:lnTo>
                                  <a:pt x="5528" y="233"/>
                                </a:lnTo>
                                <a:lnTo>
                                  <a:pt x="15" y="233"/>
                                </a:lnTo>
                                <a:lnTo>
                                  <a:pt x="15" y="15"/>
                                </a:lnTo>
                                <a:lnTo>
                                  <a:pt x="5528" y="15"/>
                                </a:lnTo>
                                <a:lnTo>
                                  <a:pt x="55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15" y="248"/>
                                </a:lnTo>
                                <a:lnTo>
                                  <a:pt x="5528" y="248"/>
                                </a:lnTo>
                                <a:lnTo>
                                  <a:pt x="5542" y="248"/>
                                </a:lnTo>
                                <a:lnTo>
                                  <a:pt x="5542" y="233"/>
                                </a:lnTo>
                                <a:lnTo>
                                  <a:pt x="5542" y="15"/>
                                </a:lnTo>
                                <a:lnTo>
                                  <a:pt x="5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68EA1" id="Group 202" o:spid="_x0000_s1026" style="position:absolute;margin-left:101.25pt;margin-top:4pt;width:277.1pt;height:12.4pt;z-index:15753216;mso-position-horizontal-relative:page" coordorigin="2025,80" coordsize="554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">
                <v:rect id="Rectangle 204" o:spid="_x0000_s1027" style="position:absolute;left:2032;top:97;width:553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" fillcolor="#ff6" stroked="f"/>
                <v:shape id="Freeform 203" o:spid="_x0000_s1028" style="position:absolute;left:2025;top:80;width:5542;height:248;visibility:visible;mso-wrap-style:square;v-text-anchor:top" coordsize="554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" path="m5542,r-14,l5528,15r,218l15,233,15,15r5513,l5528,,15,,,,,248r15,l5528,248r14,l5542,233r,-218l5542,xe" fillcolor="black" stroked="f">
                  <v:path arrowok="t" o:connecttype="custom" o:connectlocs="5542,80;5528,80;5528,95;5528,313;15,313;15,95;5528,95;5528,80;15,80;0,80;0,328;15,328;5528,328;5542,328;5542,313;5542,95;5542,80" o:connectangles="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 w:hAnsi="Calibri"/>
          <w:b/>
          <w:w w:val="105"/>
          <w:sz w:val="17"/>
        </w:rPr>
        <w:t>Agency</w:t>
      </w:r>
      <w:r w:rsidR="00855084">
        <w:rPr>
          <w:rFonts w:ascii="Calibri" w:hAnsi="Calibri"/>
          <w:b/>
          <w:spacing w:val="-4"/>
          <w:w w:val="105"/>
          <w:sz w:val="17"/>
        </w:rPr>
        <w:t xml:space="preserve"> </w:t>
      </w:r>
      <w:r w:rsidR="00855084">
        <w:rPr>
          <w:rFonts w:ascii="Calibri" w:hAnsi="Calibri"/>
          <w:b/>
          <w:w w:val="105"/>
          <w:sz w:val="17"/>
        </w:rPr>
        <w:t>Name</w:t>
      </w:r>
      <w:r w:rsidR="00855084">
        <w:rPr>
          <w:rFonts w:ascii="Calibri" w:hAnsi="Calibri"/>
          <w:b/>
          <w:spacing w:val="-3"/>
          <w:w w:val="105"/>
          <w:sz w:val="17"/>
        </w:rPr>
        <w:t xml:space="preserve"> </w:t>
      </w:r>
      <w:r w:rsidR="00855084">
        <w:rPr>
          <w:rFonts w:ascii="Wingdings 3" w:hAnsi="Wingdings 3"/>
          <w:b/>
          <w:w w:val="105"/>
          <w:sz w:val="17"/>
        </w:rPr>
        <w:t></w:t>
      </w:r>
    </w:p>
    <w:p w14:paraId="60B35977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5B7C1D18" w14:textId="77777777" w:rsidR="00A87306" w:rsidRDefault="00A87306">
      <w:pPr>
        <w:pStyle w:val="BodyText"/>
        <w:spacing w:before="1"/>
        <w:rPr>
          <w:rFonts w:ascii="Wingdings 3" w:hAnsi="Wingdings 3"/>
          <w:b/>
          <w:sz w:val="23"/>
        </w:rPr>
      </w:pPr>
    </w:p>
    <w:p w14:paraId="43750D04" w14:textId="64A8C068" w:rsidR="00A87306" w:rsidRDefault="00811634">
      <w:pPr>
        <w:ind w:left="302"/>
        <w:rPr>
          <w:rFonts w:ascii="Wingdings 3" w:hAnsi="Wingdings 3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01CF25F8" wp14:editId="2801B5D0">
                <wp:simplePos x="0" y="0"/>
                <wp:positionH relativeFrom="page">
                  <wp:posOffset>1285875</wp:posOffset>
                </wp:positionH>
                <wp:positionV relativeFrom="paragraph">
                  <wp:posOffset>-13335</wp:posOffset>
                </wp:positionV>
                <wp:extent cx="655955" cy="157480"/>
                <wp:effectExtent l="0" t="0" r="0" b="0"/>
                <wp:wrapNone/>
                <wp:docPr id="32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157480"/>
                          <a:chOff x="2025" y="-21"/>
                          <a:chExt cx="1033" cy="248"/>
                        </a:xfrm>
                      </wpg:grpSpPr>
                      <wps:wsp>
                        <wps:cNvPr id="329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032" y="-14"/>
                            <a:ext cx="1020" cy="236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0"/>
                        <wps:cNvSpPr>
                          <a:spLocks/>
                        </wps:cNvSpPr>
                        <wps:spPr bwMode="auto">
                          <a:xfrm>
                            <a:off x="2025" y="-21"/>
                            <a:ext cx="1033" cy="248"/>
                          </a:xfrm>
                          <a:custGeom>
                            <a:avLst/>
                            <a:gdLst>
                              <a:gd name="T0" fmla="+- 0 3057 2025"/>
                              <a:gd name="T1" fmla="*/ T0 w 1033"/>
                              <a:gd name="T2" fmla="+- 0 -21 -21"/>
                              <a:gd name="T3" fmla="*/ -21 h 248"/>
                              <a:gd name="T4" fmla="+- 0 3043 2025"/>
                              <a:gd name="T5" fmla="*/ T4 w 1033"/>
                              <a:gd name="T6" fmla="+- 0 -21 -21"/>
                              <a:gd name="T7" fmla="*/ -21 h 248"/>
                              <a:gd name="T8" fmla="+- 0 3043 2025"/>
                              <a:gd name="T9" fmla="*/ T8 w 1033"/>
                              <a:gd name="T10" fmla="+- 0 -6 -21"/>
                              <a:gd name="T11" fmla="*/ -6 h 248"/>
                              <a:gd name="T12" fmla="+- 0 3043 2025"/>
                              <a:gd name="T13" fmla="*/ T12 w 1033"/>
                              <a:gd name="T14" fmla="+- 0 212 -21"/>
                              <a:gd name="T15" fmla="*/ 212 h 248"/>
                              <a:gd name="T16" fmla="+- 0 2040 2025"/>
                              <a:gd name="T17" fmla="*/ T16 w 1033"/>
                              <a:gd name="T18" fmla="+- 0 212 -21"/>
                              <a:gd name="T19" fmla="*/ 212 h 248"/>
                              <a:gd name="T20" fmla="+- 0 2040 2025"/>
                              <a:gd name="T21" fmla="*/ T20 w 1033"/>
                              <a:gd name="T22" fmla="+- 0 -6 -21"/>
                              <a:gd name="T23" fmla="*/ -6 h 248"/>
                              <a:gd name="T24" fmla="+- 0 3043 2025"/>
                              <a:gd name="T25" fmla="*/ T24 w 1033"/>
                              <a:gd name="T26" fmla="+- 0 -6 -21"/>
                              <a:gd name="T27" fmla="*/ -6 h 248"/>
                              <a:gd name="T28" fmla="+- 0 3043 2025"/>
                              <a:gd name="T29" fmla="*/ T28 w 1033"/>
                              <a:gd name="T30" fmla="+- 0 -21 -21"/>
                              <a:gd name="T31" fmla="*/ -21 h 248"/>
                              <a:gd name="T32" fmla="+- 0 2040 2025"/>
                              <a:gd name="T33" fmla="*/ T32 w 1033"/>
                              <a:gd name="T34" fmla="+- 0 -21 -21"/>
                              <a:gd name="T35" fmla="*/ -21 h 248"/>
                              <a:gd name="T36" fmla="+- 0 2025 2025"/>
                              <a:gd name="T37" fmla="*/ T36 w 1033"/>
                              <a:gd name="T38" fmla="+- 0 -21 -21"/>
                              <a:gd name="T39" fmla="*/ -21 h 248"/>
                              <a:gd name="T40" fmla="+- 0 2025 2025"/>
                              <a:gd name="T41" fmla="*/ T40 w 1033"/>
                              <a:gd name="T42" fmla="+- 0 227 -21"/>
                              <a:gd name="T43" fmla="*/ 227 h 248"/>
                              <a:gd name="T44" fmla="+- 0 2040 2025"/>
                              <a:gd name="T45" fmla="*/ T44 w 1033"/>
                              <a:gd name="T46" fmla="+- 0 227 -21"/>
                              <a:gd name="T47" fmla="*/ 227 h 248"/>
                              <a:gd name="T48" fmla="+- 0 3043 2025"/>
                              <a:gd name="T49" fmla="*/ T48 w 1033"/>
                              <a:gd name="T50" fmla="+- 0 227 -21"/>
                              <a:gd name="T51" fmla="*/ 227 h 248"/>
                              <a:gd name="T52" fmla="+- 0 3057 2025"/>
                              <a:gd name="T53" fmla="*/ T52 w 1033"/>
                              <a:gd name="T54" fmla="+- 0 227 -21"/>
                              <a:gd name="T55" fmla="*/ 227 h 248"/>
                              <a:gd name="T56" fmla="+- 0 3057 2025"/>
                              <a:gd name="T57" fmla="*/ T56 w 1033"/>
                              <a:gd name="T58" fmla="+- 0 212 -21"/>
                              <a:gd name="T59" fmla="*/ 212 h 248"/>
                              <a:gd name="T60" fmla="+- 0 3057 2025"/>
                              <a:gd name="T61" fmla="*/ T60 w 1033"/>
                              <a:gd name="T62" fmla="+- 0 -6 -21"/>
                              <a:gd name="T63" fmla="*/ -6 h 248"/>
                              <a:gd name="T64" fmla="+- 0 3057 2025"/>
                              <a:gd name="T65" fmla="*/ T64 w 1033"/>
                              <a:gd name="T66" fmla="+- 0 -21 -21"/>
                              <a:gd name="T67" fmla="*/ -21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3" h="248">
                                <a:moveTo>
                                  <a:pt x="1032" y="0"/>
                                </a:moveTo>
                                <a:lnTo>
                                  <a:pt x="1018" y="0"/>
                                </a:lnTo>
                                <a:lnTo>
                                  <a:pt x="1018" y="15"/>
                                </a:lnTo>
                                <a:lnTo>
                                  <a:pt x="1018" y="233"/>
                                </a:lnTo>
                                <a:lnTo>
                                  <a:pt x="15" y="233"/>
                                </a:lnTo>
                                <a:lnTo>
                                  <a:pt x="15" y="15"/>
                                </a:lnTo>
                                <a:lnTo>
                                  <a:pt x="1018" y="15"/>
                                </a:lnTo>
                                <a:lnTo>
                                  <a:pt x="101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15" y="248"/>
                                </a:lnTo>
                                <a:lnTo>
                                  <a:pt x="1018" y="248"/>
                                </a:lnTo>
                                <a:lnTo>
                                  <a:pt x="1032" y="248"/>
                                </a:lnTo>
                                <a:lnTo>
                                  <a:pt x="1032" y="233"/>
                                </a:lnTo>
                                <a:lnTo>
                                  <a:pt x="1032" y="15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01B1D" id="Group 199" o:spid="_x0000_s1026" style="position:absolute;margin-left:101.25pt;margin-top:-1.05pt;width:51.65pt;height:12.4pt;z-index:15753728;mso-position-horizontal-relative:page" coordorigin="2025,-21" coordsize="1033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">
                <v:rect id="Rectangle 201" o:spid="_x0000_s1027" style="position:absolute;left:2032;top:-14;width:102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" fillcolor="#ff6" stroked="f"/>
                <v:shape id="Freeform 200" o:spid="_x0000_s1028" style="position:absolute;left:2025;top:-21;width:1033;height:248;visibility:visible;mso-wrap-style:square;v-text-anchor:top" coordsize="103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" path="m1032,r-14,l1018,15r,218l15,233,15,15r1003,l1018,,15,,,,,248r15,l1018,248r14,l1032,233r,-218l1032,xe" fillcolor="black" stroked="f">
                  <v:path arrowok="t" o:connecttype="custom" o:connectlocs="1032,-21;1018,-21;1018,-6;1018,212;15,212;15,-6;1018,-6;1018,-21;15,-21;0,-21;0,227;15,227;1018,227;1032,227;1032,212;1032,-6;1032,-21" o:connectangles="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 w:hAnsi="Calibri"/>
          <w:b/>
          <w:w w:val="105"/>
          <w:sz w:val="17"/>
        </w:rPr>
        <w:t>Week</w:t>
      </w:r>
      <w:r w:rsidR="00855084">
        <w:rPr>
          <w:rFonts w:ascii="Calibri" w:hAnsi="Calibri"/>
          <w:b/>
          <w:spacing w:val="-4"/>
          <w:w w:val="105"/>
          <w:sz w:val="17"/>
        </w:rPr>
        <w:t xml:space="preserve"> </w:t>
      </w:r>
      <w:r w:rsidR="00855084">
        <w:rPr>
          <w:rFonts w:ascii="Calibri" w:hAnsi="Calibri"/>
          <w:b/>
          <w:w w:val="105"/>
          <w:sz w:val="17"/>
        </w:rPr>
        <w:t>Ending</w:t>
      </w:r>
      <w:r w:rsidR="00855084">
        <w:rPr>
          <w:rFonts w:ascii="Calibri" w:hAnsi="Calibri"/>
          <w:b/>
          <w:spacing w:val="-3"/>
          <w:w w:val="105"/>
          <w:sz w:val="17"/>
        </w:rPr>
        <w:t xml:space="preserve"> </w:t>
      </w:r>
      <w:r w:rsidR="00855084">
        <w:rPr>
          <w:rFonts w:ascii="Wingdings 3" w:hAnsi="Wingdings 3"/>
          <w:b/>
          <w:w w:val="105"/>
          <w:sz w:val="17"/>
        </w:rPr>
        <w:t></w:t>
      </w:r>
    </w:p>
    <w:p w14:paraId="7C81307C" w14:textId="77777777" w:rsidR="00A87306" w:rsidRDefault="00A87306">
      <w:pPr>
        <w:pStyle w:val="BodyText"/>
        <w:spacing w:before="8"/>
        <w:rPr>
          <w:rFonts w:ascii="Wingdings 3" w:hAnsi="Wingdings 3"/>
          <w:b/>
          <w:sz w:val="22"/>
        </w:rPr>
      </w:pPr>
    </w:p>
    <w:p w14:paraId="032E03AE" w14:textId="28DD17B4" w:rsidR="00A87306" w:rsidRDefault="00811634">
      <w:pPr>
        <w:ind w:left="302"/>
        <w:rPr>
          <w:rFonts w:ascii="Wingdings 3" w:hAnsi="Wingdings 3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02F04236" wp14:editId="491795DD">
                <wp:simplePos x="0" y="0"/>
                <wp:positionH relativeFrom="page">
                  <wp:posOffset>1285875</wp:posOffset>
                </wp:positionH>
                <wp:positionV relativeFrom="paragraph">
                  <wp:posOffset>-13335</wp:posOffset>
                </wp:positionV>
                <wp:extent cx="2226945" cy="157480"/>
                <wp:effectExtent l="0" t="0" r="0" b="0"/>
                <wp:wrapNone/>
                <wp:docPr id="32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7480"/>
                          <a:chOff x="2025" y="-21"/>
                          <a:chExt cx="3507" cy="248"/>
                        </a:xfrm>
                      </wpg:grpSpPr>
                      <wps:wsp>
                        <wps:cNvPr id="32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032" y="-14"/>
                            <a:ext cx="3495" cy="236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97"/>
                        <wps:cNvSpPr>
                          <a:spLocks/>
                        </wps:cNvSpPr>
                        <wps:spPr bwMode="auto">
                          <a:xfrm>
                            <a:off x="2025" y="-21"/>
                            <a:ext cx="3507" cy="248"/>
                          </a:xfrm>
                          <a:custGeom>
                            <a:avLst/>
                            <a:gdLst>
                              <a:gd name="T0" fmla="+- 0 5532 2025"/>
                              <a:gd name="T1" fmla="*/ T0 w 3507"/>
                              <a:gd name="T2" fmla="+- 0 -21 -21"/>
                              <a:gd name="T3" fmla="*/ -21 h 248"/>
                              <a:gd name="T4" fmla="+- 0 2040 2025"/>
                              <a:gd name="T5" fmla="*/ T4 w 3507"/>
                              <a:gd name="T6" fmla="+- 0 -21 -21"/>
                              <a:gd name="T7" fmla="*/ -21 h 248"/>
                              <a:gd name="T8" fmla="+- 0 2025 2025"/>
                              <a:gd name="T9" fmla="*/ T8 w 3507"/>
                              <a:gd name="T10" fmla="+- 0 -21 -21"/>
                              <a:gd name="T11" fmla="*/ -21 h 248"/>
                              <a:gd name="T12" fmla="+- 0 2025 2025"/>
                              <a:gd name="T13" fmla="*/ T12 w 3507"/>
                              <a:gd name="T14" fmla="+- 0 227 -21"/>
                              <a:gd name="T15" fmla="*/ 227 h 248"/>
                              <a:gd name="T16" fmla="+- 0 2040 2025"/>
                              <a:gd name="T17" fmla="*/ T16 w 3507"/>
                              <a:gd name="T18" fmla="+- 0 227 -21"/>
                              <a:gd name="T19" fmla="*/ 227 h 248"/>
                              <a:gd name="T20" fmla="+- 0 5517 2025"/>
                              <a:gd name="T21" fmla="*/ T20 w 3507"/>
                              <a:gd name="T22" fmla="+- 0 227 -21"/>
                              <a:gd name="T23" fmla="*/ 227 h 248"/>
                              <a:gd name="T24" fmla="+- 0 5532 2025"/>
                              <a:gd name="T25" fmla="*/ T24 w 3507"/>
                              <a:gd name="T26" fmla="+- 0 227 -21"/>
                              <a:gd name="T27" fmla="*/ 227 h 248"/>
                              <a:gd name="T28" fmla="+- 0 5532 2025"/>
                              <a:gd name="T29" fmla="*/ T28 w 3507"/>
                              <a:gd name="T30" fmla="+- 0 212 -21"/>
                              <a:gd name="T31" fmla="*/ 212 h 248"/>
                              <a:gd name="T32" fmla="+- 0 5532 2025"/>
                              <a:gd name="T33" fmla="*/ T32 w 3507"/>
                              <a:gd name="T34" fmla="+- 0 -6 -21"/>
                              <a:gd name="T35" fmla="*/ -6 h 248"/>
                              <a:gd name="T36" fmla="+- 0 5517 2025"/>
                              <a:gd name="T37" fmla="*/ T36 w 3507"/>
                              <a:gd name="T38" fmla="+- 0 -6 -21"/>
                              <a:gd name="T39" fmla="*/ -6 h 248"/>
                              <a:gd name="T40" fmla="+- 0 5517 2025"/>
                              <a:gd name="T41" fmla="*/ T40 w 3507"/>
                              <a:gd name="T42" fmla="+- 0 212 -21"/>
                              <a:gd name="T43" fmla="*/ 212 h 248"/>
                              <a:gd name="T44" fmla="+- 0 2040 2025"/>
                              <a:gd name="T45" fmla="*/ T44 w 3507"/>
                              <a:gd name="T46" fmla="+- 0 212 -21"/>
                              <a:gd name="T47" fmla="*/ 212 h 248"/>
                              <a:gd name="T48" fmla="+- 0 2040 2025"/>
                              <a:gd name="T49" fmla="*/ T48 w 3507"/>
                              <a:gd name="T50" fmla="+- 0 -6 -21"/>
                              <a:gd name="T51" fmla="*/ -6 h 248"/>
                              <a:gd name="T52" fmla="+- 0 5532 2025"/>
                              <a:gd name="T53" fmla="*/ T52 w 3507"/>
                              <a:gd name="T54" fmla="+- 0 -6 -21"/>
                              <a:gd name="T55" fmla="*/ -6 h 248"/>
                              <a:gd name="T56" fmla="+- 0 5532 2025"/>
                              <a:gd name="T57" fmla="*/ T56 w 3507"/>
                              <a:gd name="T58" fmla="+- 0 -21 -21"/>
                              <a:gd name="T59" fmla="*/ -21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07" h="248">
                                <a:moveTo>
                                  <a:pt x="3507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15" y="248"/>
                                </a:lnTo>
                                <a:lnTo>
                                  <a:pt x="3492" y="248"/>
                                </a:lnTo>
                                <a:lnTo>
                                  <a:pt x="3507" y="248"/>
                                </a:lnTo>
                                <a:lnTo>
                                  <a:pt x="3507" y="233"/>
                                </a:lnTo>
                                <a:lnTo>
                                  <a:pt x="3507" y="15"/>
                                </a:lnTo>
                                <a:lnTo>
                                  <a:pt x="3492" y="15"/>
                                </a:lnTo>
                                <a:lnTo>
                                  <a:pt x="3492" y="233"/>
                                </a:lnTo>
                                <a:lnTo>
                                  <a:pt x="15" y="233"/>
                                </a:lnTo>
                                <a:lnTo>
                                  <a:pt x="15" y="15"/>
                                </a:lnTo>
                                <a:lnTo>
                                  <a:pt x="3507" y="15"/>
                                </a:lnTo>
                                <a:lnTo>
                                  <a:pt x="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A6AD8" id="Group 196" o:spid="_x0000_s1026" style="position:absolute;margin-left:101.25pt;margin-top:-1.05pt;width:175.35pt;height:12.4pt;z-index:15754240;mso-position-horizontal-relative:page" coordorigin="2025,-21" coordsize="350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">
                <v:rect id="Rectangle 198" o:spid="_x0000_s1027" style="position:absolute;left:2032;top:-14;width:349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" fillcolor="#ff6" stroked="f"/>
                <v:shape id="Freeform 197" o:spid="_x0000_s1028" style="position:absolute;left:2025;top:-21;width:3507;height:248;visibility:visible;mso-wrap-style:square;v-text-anchor:top" coordsize="350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" path="m3507,l15,,,,,248r15,l3492,248r15,l3507,233r,-218l3492,15r,218l15,233,15,15r3492,l3507,xe" fillcolor="black" stroked="f">
                  <v:path arrowok="t" o:connecttype="custom" o:connectlocs="3507,-21;15,-21;0,-21;0,227;15,227;3492,227;3507,227;3507,212;3507,-6;3492,-6;3492,212;15,212;15,-6;3507,-6;3507,-21" o:connectangles="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 w:hAnsi="Calibri"/>
          <w:b/>
          <w:w w:val="105"/>
          <w:sz w:val="17"/>
        </w:rPr>
        <w:t>Employee</w:t>
      </w:r>
      <w:r w:rsidR="00855084">
        <w:rPr>
          <w:rFonts w:ascii="Calibri" w:hAnsi="Calibri"/>
          <w:b/>
          <w:spacing w:val="-5"/>
          <w:w w:val="105"/>
          <w:sz w:val="17"/>
        </w:rPr>
        <w:t xml:space="preserve"> </w:t>
      </w:r>
      <w:r w:rsidR="00855084">
        <w:rPr>
          <w:rFonts w:ascii="Calibri" w:hAnsi="Calibri"/>
          <w:b/>
          <w:w w:val="105"/>
          <w:sz w:val="17"/>
        </w:rPr>
        <w:t>Name</w:t>
      </w:r>
      <w:r w:rsidR="00855084">
        <w:rPr>
          <w:rFonts w:ascii="Calibri" w:hAnsi="Calibri"/>
          <w:b/>
          <w:spacing w:val="-5"/>
          <w:w w:val="105"/>
          <w:sz w:val="17"/>
        </w:rPr>
        <w:t xml:space="preserve"> </w:t>
      </w:r>
      <w:r w:rsidR="00855084">
        <w:rPr>
          <w:rFonts w:ascii="Wingdings 3" w:hAnsi="Wingdings 3"/>
          <w:b/>
          <w:w w:val="105"/>
          <w:sz w:val="17"/>
        </w:rPr>
        <w:t></w:t>
      </w:r>
    </w:p>
    <w:p w14:paraId="174FDCCA" w14:textId="77777777" w:rsidR="00A87306" w:rsidRDefault="00A87306">
      <w:pPr>
        <w:pStyle w:val="BodyText"/>
        <w:spacing w:before="9" w:after="1"/>
        <w:rPr>
          <w:rFonts w:ascii="Wingdings 3" w:hAnsi="Wingdings 3"/>
          <w:b/>
          <w:sz w:val="20"/>
        </w:rPr>
      </w:pPr>
    </w:p>
    <w:tbl>
      <w:tblPr>
        <w:tblW w:w="0" w:type="auto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1018"/>
      </w:tblGrid>
      <w:tr w:rsidR="00A87306" w14:paraId="03DCC5E8" w14:textId="77777777">
        <w:trPr>
          <w:trHeight w:val="217"/>
        </w:trPr>
        <w:tc>
          <w:tcPr>
            <w:tcW w:w="1830" w:type="dxa"/>
            <w:tcBorders>
              <w:top w:val="nil"/>
              <w:left w:val="nil"/>
              <w:bottom w:val="nil"/>
            </w:tcBorders>
          </w:tcPr>
          <w:p w14:paraId="6DD5FC29" w14:textId="77777777" w:rsidR="00A87306" w:rsidRDefault="00855084">
            <w:pPr>
              <w:pStyle w:val="TableParagraph"/>
              <w:spacing w:before="6" w:line="192" w:lineRule="exact"/>
              <w:ind w:left="200"/>
              <w:rPr>
                <w:rFonts w:ascii="Wingdings 3" w:hAnsi="Wingdings 3"/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Pay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Rate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/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Hr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Wingdings 3" w:hAnsi="Wingdings 3"/>
                <w:b/>
                <w:w w:val="105"/>
                <w:sz w:val="17"/>
              </w:rPr>
              <w:t></w:t>
            </w:r>
          </w:p>
        </w:tc>
        <w:tc>
          <w:tcPr>
            <w:tcW w:w="1018" w:type="dxa"/>
          </w:tcPr>
          <w:p w14:paraId="4537AC60" w14:textId="77777777" w:rsidR="00A87306" w:rsidRDefault="00855084">
            <w:pPr>
              <w:pStyle w:val="TableParagraph"/>
              <w:tabs>
                <w:tab w:val="left" w:pos="524"/>
              </w:tabs>
              <w:spacing w:before="8" w:line="190" w:lineRule="exact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20.00</w:t>
            </w:r>
          </w:p>
        </w:tc>
      </w:tr>
    </w:tbl>
    <w:p w14:paraId="47A0FF64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06727C51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7117F2DC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3ECCCE0B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52095A08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4BCFBD2C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7B9919C5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3B7EA423" w14:textId="77777777" w:rsidR="00A87306" w:rsidRDefault="00A87306">
      <w:pPr>
        <w:pStyle w:val="BodyText"/>
        <w:rPr>
          <w:rFonts w:ascii="Wingdings 3" w:hAnsi="Wingdings 3"/>
          <w:b/>
          <w:sz w:val="20"/>
        </w:rPr>
      </w:pPr>
    </w:p>
    <w:p w14:paraId="046B9914" w14:textId="77777777" w:rsidR="00A87306" w:rsidRDefault="00A87306">
      <w:pPr>
        <w:pStyle w:val="BodyText"/>
        <w:spacing w:before="9"/>
        <w:rPr>
          <w:rFonts w:ascii="Wingdings 3" w:hAnsi="Wingdings 3"/>
          <w:b/>
          <w:sz w:val="17"/>
        </w:rPr>
      </w:pPr>
    </w:p>
    <w:p w14:paraId="2EDC36E2" w14:textId="77777777" w:rsidR="00A87306" w:rsidRDefault="00855084">
      <w:pPr>
        <w:ind w:left="302"/>
        <w:rPr>
          <w:rFonts w:ascii="Calibri"/>
          <w:b/>
          <w:sz w:val="17"/>
        </w:rPr>
      </w:pPr>
      <w:r>
        <w:rPr>
          <w:rFonts w:ascii="Calibri"/>
          <w:b/>
          <w:color w:val="FF0000"/>
          <w:w w:val="105"/>
          <w:sz w:val="17"/>
        </w:rPr>
        <w:t>Other</w:t>
      </w:r>
      <w:r>
        <w:rPr>
          <w:rFonts w:ascii="Calibri"/>
          <w:b/>
          <w:color w:val="FF0000"/>
          <w:spacing w:val="-10"/>
          <w:w w:val="105"/>
          <w:sz w:val="17"/>
        </w:rPr>
        <w:t xml:space="preserve"> </w:t>
      </w:r>
      <w:r>
        <w:rPr>
          <w:rFonts w:ascii="Calibri"/>
          <w:b/>
          <w:color w:val="FF0000"/>
          <w:w w:val="105"/>
          <w:sz w:val="17"/>
        </w:rPr>
        <w:t>Program</w:t>
      </w:r>
      <w:r>
        <w:rPr>
          <w:rFonts w:ascii="Calibri"/>
          <w:b/>
          <w:color w:val="FF0000"/>
          <w:spacing w:val="-10"/>
          <w:w w:val="105"/>
          <w:sz w:val="17"/>
        </w:rPr>
        <w:t xml:space="preserve"> </w:t>
      </w:r>
      <w:r>
        <w:rPr>
          <w:rFonts w:ascii="Calibri"/>
          <w:b/>
          <w:color w:val="FF0000"/>
          <w:w w:val="105"/>
          <w:sz w:val="17"/>
        </w:rPr>
        <w:t>(OP)</w:t>
      </w:r>
      <w:r>
        <w:rPr>
          <w:rFonts w:ascii="Calibri"/>
          <w:b/>
          <w:color w:val="FF0000"/>
          <w:spacing w:val="-8"/>
          <w:w w:val="105"/>
          <w:sz w:val="17"/>
        </w:rPr>
        <w:t xml:space="preserve"> </w:t>
      </w:r>
      <w:r>
        <w:rPr>
          <w:rFonts w:ascii="Calibri"/>
          <w:b/>
          <w:color w:val="FF0000"/>
          <w:w w:val="105"/>
          <w:sz w:val="17"/>
        </w:rPr>
        <w:t>ENTRIES</w:t>
      </w:r>
      <w:r>
        <w:rPr>
          <w:rFonts w:ascii="Calibri"/>
          <w:b/>
          <w:color w:val="FF0000"/>
          <w:spacing w:val="-8"/>
          <w:w w:val="105"/>
          <w:sz w:val="17"/>
        </w:rPr>
        <w:t xml:space="preserve"> </w:t>
      </w:r>
      <w:r>
        <w:rPr>
          <w:rFonts w:ascii="Calibri"/>
          <w:b/>
          <w:color w:val="FF0000"/>
          <w:w w:val="105"/>
          <w:sz w:val="17"/>
        </w:rPr>
        <w:t>STARTS</w:t>
      </w:r>
      <w:r>
        <w:rPr>
          <w:rFonts w:ascii="Calibri"/>
          <w:b/>
          <w:color w:val="FF0000"/>
          <w:spacing w:val="-9"/>
          <w:w w:val="105"/>
          <w:sz w:val="17"/>
        </w:rPr>
        <w:t xml:space="preserve"> </w:t>
      </w:r>
      <w:r>
        <w:rPr>
          <w:rFonts w:ascii="Calibri"/>
          <w:b/>
          <w:color w:val="FF0000"/>
          <w:w w:val="105"/>
          <w:sz w:val="17"/>
        </w:rPr>
        <w:t>ON</w:t>
      </w:r>
      <w:r>
        <w:rPr>
          <w:rFonts w:ascii="Calibri"/>
          <w:b/>
          <w:color w:val="FF0000"/>
          <w:spacing w:val="-9"/>
          <w:w w:val="105"/>
          <w:sz w:val="17"/>
        </w:rPr>
        <w:t xml:space="preserve"> </w:t>
      </w:r>
      <w:r>
        <w:rPr>
          <w:rFonts w:ascii="Calibri"/>
          <w:b/>
          <w:color w:val="FF0000"/>
          <w:w w:val="105"/>
          <w:sz w:val="17"/>
        </w:rPr>
        <w:t>LINE</w:t>
      </w:r>
      <w:r>
        <w:rPr>
          <w:rFonts w:ascii="Calibri"/>
          <w:b/>
          <w:color w:val="FF0000"/>
          <w:spacing w:val="-8"/>
          <w:w w:val="105"/>
          <w:sz w:val="17"/>
        </w:rPr>
        <w:t xml:space="preserve"> </w:t>
      </w:r>
      <w:r>
        <w:rPr>
          <w:rFonts w:ascii="Calibri"/>
          <w:b/>
          <w:color w:val="FF0000"/>
          <w:w w:val="105"/>
          <w:sz w:val="17"/>
        </w:rPr>
        <w:t>34</w:t>
      </w:r>
    </w:p>
    <w:p w14:paraId="513252CB" w14:textId="77777777" w:rsidR="00A87306" w:rsidRDefault="00855084">
      <w:pPr>
        <w:pStyle w:val="BodyText"/>
        <w:rPr>
          <w:rFonts w:ascii="Calibri"/>
          <w:b/>
          <w:sz w:val="20"/>
        </w:rPr>
      </w:pPr>
      <w:r>
        <w:br w:type="column"/>
      </w:r>
    </w:p>
    <w:p w14:paraId="129F15A8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7C0E94AF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566B08CA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633D1A1A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3A1F46CA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5CEB8A13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531CDACF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15032439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34915D33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47B133BC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741A94B3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3AC79C53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16C4FB64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1DECD9A3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2265FF6F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3E050829" w14:textId="77777777" w:rsidR="00A87306" w:rsidRDefault="00A87306">
      <w:pPr>
        <w:pStyle w:val="BodyText"/>
        <w:spacing w:before="1"/>
        <w:rPr>
          <w:rFonts w:ascii="Calibri"/>
          <w:b/>
          <w:sz w:val="25"/>
        </w:rPr>
      </w:pPr>
    </w:p>
    <w:p w14:paraId="6216E7A2" w14:textId="77777777" w:rsidR="00A87306" w:rsidRDefault="00855084">
      <w:pPr>
        <w:ind w:left="102"/>
        <w:rPr>
          <w:rFonts w:ascii="Wingdings 3" w:hAnsi="Wingdings 3"/>
          <w:b/>
          <w:sz w:val="17"/>
        </w:rPr>
      </w:pPr>
      <w:r>
        <w:rPr>
          <w:rFonts w:ascii="Calibri" w:hAnsi="Calibri"/>
          <w:b/>
          <w:spacing w:val="-4"/>
          <w:w w:val="105"/>
          <w:sz w:val="17"/>
        </w:rPr>
        <w:t>Date</w:t>
      </w:r>
      <w:r>
        <w:rPr>
          <w:rFonts w:ascii="Calibri" w:hAnsi="Calibri"/>
          <w:b/>
          <w:spacing w:val="-7"/>
          <w:w w:val="105"/>
          <w:sz w:val="17"/>
        </w:rPr>
        <w:t xml:space="preserve"> </w:t>
      </w:r>
      <w:r>
        <w:rPr>
          <w:rFonts w:ascii="Wingdings 3" w:hAnsi="Wingdings 3"/>
          <w:b/>
          <w:spacing w:val="-3"/>
          <w:w w:val="105"/>
          <w:sz w:val="17"/>
        </w:rPr>
        <w:t></w:t>
      </w:r>
    </w:p>
    <w:p w14:paraId="23C10A6B" w14:textId="77777777" w:rsidR="00A87306" w:rsidRDefault="00855084">
      <w:pPr>
        <w:tabs>
          <w:tab w:val="left" w:pos="2852"/>
          <w:tab w:val="left" w:pos="6159"/>
        </w:tabs>
        <w:spacing w:before="103"/>
        <w:ind w:left="826"/>
        <w:rPr>
          <w:rFonts w:ascii="Calibri"/>
          <w:b/>
          <w:sz w:val="17"/>
        </w:rPr>
      </w:pPr>
      <w:r>
        <w:br w:type="column"/>
      </w:r>
      <w:r>
        <w:rPr>
          <w:rFonts w:ascii="Calibri"/>
          <w:b/>
          <w:w w:val="105"/>
          <w:sz w:val="17"/>
        </w:rPr>
        <w:t>Billable</w:t>
      </w:r>
      <w:r>
        <w:rPr>
          <w:rFonts w:ascii="Calibri"/>
          <w:b/>
          <w:spacing w:val="-4"/>
          <w:w w:val="105"/>
          <w:sz w:val="17"/>
        </w:rPr>
        <w:t xml:space="preserve"> </w:t>
      </w:r>
      <w:r>
        <w:rPr>
          <w:rFonts w:ascii="Calibri"/>
          <w:b/>
          <w:w w:val="105"/>
          <w:sz w:val="17"/>
        </w:rPr>
        <w:t>ESG</w:t>
      </w:r>
      <w:r>
        <w:rPr>
          <w:rFonts w:ascii="Calibri"/>
          <w:b/>
          <w:spacing w:val="-4"/>
          <w:w w:val="105"/>
          <w:sz w:val="17"/>
        </w:rPr>
        <w:t xml:space="preserve"> </w:t>
      </w:r>
      <w:r>
        <w:rPr>
          <w:rFonts w:ascii="Calibri"/>
          <w:b/>
          <w:w w:val="105"/>
          <w:sz w:val="17"/>
        </w:rPr>
        <w:t>Hrs</w:t>
      </w:r>
      <w:r>
        <w:rPr>
          <w:rFonts w:ascii="Calibri"/>
          <w:b/>
          <w:w w:val="105"/>
          <w:sz w:val="17"/>
        </w:rPr>
        <w:tab/>
        <w:t>Other</w:t>
      </w:r>
      <w:r>
        <w:rPr>
          <w:rFonts w:ascii="Calibri"/>
          <w:b/>
          <w:spacing w:val="-8"/>
          <w:w w:val="105"/>
          <w:sz w:val="17"/>
        </w:rPr>
        <w:t xml:space="preserve"> </w:t>
      </w:r>
      <w:r>
        <w:rPr>
          <w:rFonts w:ascii="Calibri"/>
          <w:b/>
          <w:w w:val="105"/>
          <w:sz w:val="17"/>
        </w:rPr>
        <w:t>Programs</w:t>
      </w:r>
      <w:r>
        <w:rPr>
          <w:rFonts w:ascii="Calibri"/>
          <w:b/>
          <w:w w:val="105"/>
          <w:sz w:val="17"/>
        </w:rPr>
        <w:tab/>
      </w:r>
      <w:r>
        <w:rPr>
          <w:rFonts w:ascii="Calibri"/>
          <w:b/>
          <w:spacing w:val="-1"/>
          <w:w w:val="105"/>
          <w:sz w:val="17"/>
        </w:rPr>
        <w:t>ESG</w:t>
      </w:r>
      <w:r>
        <w:rPr>
          <w:rFonts w:ascii="Calibri"/>
          <w:b/>
          <w:spacing w:val="-6"/>
          <w:w w:val="105"/>
          <w:sz w:val="17"/>
        </w:rPr>
        <w:t xml:space="preserve"> </w:t>
      </w:r>
      <w:r>
        <w:rPr>
          <w:rFonts w:ascii="Calibri"/>
          <w:b/>
          <w:spacing w:val="-1"/>
          <w:w w:val="105"/>
          <w:sz w:val="17"/>
        </w:rPr>
        <w:t>Charges</w:t>
      </w:r>
    </w:p>
    <w:p w14:paraId="3FB9792C" w14:textId="77777777" w:rsidR="00A87306" w:rsidRDefault="00855084">
      <w:pPr>
        <w:tabs>
          <w:tab w:val="left" w:pos="3488"/>
          <w:tab w:val="left" w:pos="6541"/>
        </w:tabs>
        <w:spacing w:before="30"/>
        <w:ind w:left="1460"/>
        <w:rPr>
          <w:rFonts w:ascii="Wingdings 3" w:hAnsi="Wingdings 3"/>
          <w:b/>
          <w:sz w:val="17"/>
        </w:rPr>
      </w:pPr>
      <w:r>
        <w:rPr>
          <w:rFonts w:ascii="Wingdings 3" w:hAnsi="Wingdings 3"/>
          <w:b/>
          <w:w w:val="105"/>
          <w:sz w:val="17"/>
        </w:rPr>
        <w:t></w:t>
      </w:r>
      <w:r>
        <w:rPr>
          <w:w w:val="105"/>
          <w:sz w:val="17"/>
        </w:rPr>
        <w:tab/>
      </w:r>
      <w:r>
        <w:rPr>
          <w:rFonts w:ascii="Wingdings 3" w:hAnsi="Wingdings 3"/>
          <w:b/>
          <w:w w:val="105"/>
          <w:sz w:val="17"/>
        </w:rPr>
        <w:t></w:t>
      </w:r>
      <w:r>
        <w:rPr>
          <w:w w:val="105"/>
          <w:sz w:val="17"/>
        </w:rPr>
        <w:tab/>
      </w:r>
      <w:r>
        <w:rPr>
          <w:rFonts w:ascii="Wingdings 3" w:hAnsi="Wingdings 3"/>
          <w:b/>
          <w:w w:val="105"/>
          <w:sz w:val="17"/>
        </w:rPr>
        <w:t></w:t>
      </w:r>
    </w:p>
    <w:tbl>
      <w:tblPr>
        <w:tblW w:w="0" w:type="auto"/>
        <w:tblInd w:w="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1006"/>
        <w:gridCol w:w="1018"/>
        <w:gridCol w:w="1018"/>
        <w:gridCol w:w="1018"/>
        <w:gridCol w:w="2028"/>
      </w:tblGrid>
      <w:tr w:rsidR="00A87306" w14:paraId="1BF49E12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DDEBF7"/>
          </w:tcPr>
          <w:p w14:paraId="496A5FB4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SO-REG</w:t>
            </w:r>
          </w:p>
        </w:tc>
        <w:tc>
          <w:tcPr>
            <w:tcW w:w="1006" w:type="dxa"/>
          </w:tcPr>
          <w:p w14:paraId="10E66A9D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E1EEDA"/>
          </w:tcPr>
          <w:p w14:paraId="7294C3ED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OP1</w:t>
            </w:r>
          </w:p>
        </w:tc>
        <w:tc>
          <w:tcPr>
            <w:tcW w:w="1018" w:type="dxa"/>
          </w:tcPr>
          <w:p w14:paraId="502D5275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DDEBF7"/>
          </w:tcPr>
          <w:p w14:paraId="75C139FA" w14:textId="77777777" w:rsidR="00A87306" w:rsidRDefault="00855084">
            <w:pPr>
              <w:pStyle w:val="TableParagraph"/>
              <w:spacing w:before="8" w:line="190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SO-REG</w:t>
            </w:r>
          </w:p>
        </w:tc>
        <w:tc>
          <w:tcPr>
            <w:tcW w:w="2028" w:type="dxa"/>
          </w:tcPr>
          <w:p w14:paraId="10DA261B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1FD09A2C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DDEBF7"/>
          </w:tcPr>
          <w:p w14:paraId="1260DE3A" w14:textId="77777777" w:rsidR="00A87306" w:rsidRDefault="00855084">
            <w:pPr>
              <w:pStyle w:val="TableParagraph"/>
              <w:spacing w:before="8" w:line="190" w:lineRule="exact"/>
              <w:ind w:right="3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ES-REG</w:t>
            </w:r>
          </w:p>
        </w:tc>
        <w:tc>
          <w:tcPr>
            <w:tcW w:w="1006" w:type="dxa"/>
          </w:tcPr>
          <w:p w14:paraId="293A07B3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E1EEDA"/>
          </w:tcPr>
          <w:p w14:paraId="32463372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OP2</w:t>
            </w:r>
          </w:p>
        </w:tc>
        <w:tc>
          <w:tcPr>
            <w:tcW w:w="1018" w:type="dxa"/>
          </w:tcPr>
          <w:p w14:paraId="4A3078F3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DDEBF7"/>
          </w:tcPr>
          <w:p w14:paraId="409CE8A1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ES-REG</w:t>
            </w:r>
          </w:p>
        </w:tc>
        <w:tc>
          <w:tcPr>
            <w:tcW w:w="2028" w:type="dxa"/>
          </w:tcPr>
          <w:p w14:paraId="5E9546F9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7B96E296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DDEBF7"/>
          </w:tcPr>
          <w:p w14:paraId="20B74A0D" w14:textId="77777777" w:rsidR="00A87306" w:rsidRDefault="00855084">
            <w:pPr>
              <w:pStyle w:val="TableParagraph"/>
              <w:spacing w:before="8" w:line="190" w:lineRule="exact"/>
              <w:ind w:right="3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RRH-REG</w:t>
            </w:r>
          </w:p>
        </w:tc>
        <w:tc>
          <w:tcPr>
            <w:tcW w:w="1006" w:type="dxa"/>
          </w:tcPr>
          <w:p w14:paraId="32A093D0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E1EEDA"/>
          </w:tcPr>
          <w:p w14:paraId="55536A27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OP3</w:t>
            </w:r>
          </w:p>
        </w:tc>
        <w:tc>
          <w:tcPr>
            <w:tcW w:w="1018" w:type="dxa"/>
          </w:tcPr>
          <w:p w14:paraId="7C1C40F7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DDEBF7"/>
          </w:tcPr>
          <w:p w14:paraId="62F54C06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RRH-REG</w:t>
            </w:r>
          </w:p>
        </w:tc>
        <w:tc>
          <w:tcPr>
            <w:tcW w:w="2028" w:type="dxa"/>
          </w:tcPr>
          <w:p w14:paraId="77726B9A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2D6254BC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DDEBF7"/>
          </w:tcPr>
          <w:p w14:paraId="667F8735" w14:textId="77777777" w:rsidR="00A87306" w:rsidRDefault="00855084">
            <w:pPr>
              <w:pStyle w:val="TableParagraph"/>
              <w:spacing w:before="8" w:line="190" w:lineRule="exact"/>
              <w:ind w:right="3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HP-REG</w:t>
            </w:r>
          </w:p>
        </w:tc>
        <w:tc>
          <w:tcPr>
            <w:tcW w:w="1006" w:type="dxa"/>
          </w:tcPr>
          <w:p w14:paraId="4572D9B1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E1EEDA"/>
          </w:tcPr>
          <w:p w14:paraId="6216222E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OP4</w:t>
            </w:r>
          </w:p>
        </w:tc>
        <w:tc>
          <w:tcPr>
            <w:tcW w:w="1018" w:type="dxa"/>
          </w:tcPr>
          <w:p w14:paraId="062A3879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DDEBF7"/>
          </w:tcPr>
          <w:p w14:paraId="1CC533CE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HP-REG</w:t>
            </w:r>
          </w:p>
        </w:tc>
        <w:tc>
          <w:tcPr>
            <w:tcW w:w="2028" w:type="dxa"/>
          </w:tcPr>
          <w:p w14:paraId="54612201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76ABA08F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DDEBF7"/>
          </w:tcPr>
          <w:p w14:paraId="30597801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HMIS-REG</w:t>
            </w:r>
          </w:p>
        </w:tc>
        <w:tc>
          <w:tcPr>
            <w:tcW w:w="1006" w:type="dxa"/>
          </w:tcPr>
          <w:p w14:paraId="735D91AE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E1EEDA"/>
          </w:tcPr>
          <w:p w14:paraId="67AABFD0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OP5</w:t>
            </w:r>
          </w:p>
        </w:tc>
        <w:tc>
          <w:tcPr>
            <w:tcW w:w="1018" w:type="dxa"/>
          </w:tcPr>
          <w:p w14:paraId="1C8D754B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DDEBF7"/>
          </w:tcPr>
          <w:p w14:paraId="79D972D8" w14:textId="77777777" w:rsidR="00A87306" w:rsidRDefault="00855084">
            <w:pPr>
              <w:pStyle w:val="TableParagraph"/>
              <w:spacing w:before="8" w:line="190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HMIS-REG</w:t>
            </w:r>
          </w:p>
        </w:tc>
        <w:tc>
          <w:tcPr>
            <w:tcW w:w="2028" w:type="dxa"/>
          </w:tcPr>
          <w:p w14:paraId="2617B5F1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0C745C11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DDEBF7"/>
          </w:tcPr>
          <w:p w14:paraId="313B8F20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ADMIN-REG</w:t>
            </w:r>
          </w:p>
        </w:tc>
        <w:tc>
          <w:tcPr>
            <w:tcW w:w="1006" w:type="dxa"/>
          </w:tcPr>
          <w:p w14:paraId="54EE9E28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E1EEDA"/>
          </w:tcPr>
          <w:p w14:paraId="61365512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OP6</w:t>
            </w:r>
          </w:p>
        </w:tc>
        <w:tc>
          <w:tcPr>
            <w:tcW w:w="1018" w:type="dxa"/>
          </w:tcPr>
          <w:p w14:paraId="7C6A8CFF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DDEBF7"/>
          </w:tcPr>
          <w:p w14:paraId="1EAFFD56" w14:textId="77777777" w:rsidR="00A87306" w:rsidRDefault="00855084">
            <w:pPr>
              <w:pStyle w:val="TableParagraph"/>
              <w:spacing w:before="8" w:line="190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ADMIN-REG</w:t>
            </w:r>
          </w:p>
        </w:tc>
        <w:tc>
          <w:tcPr>
            <w:tcW w:w="2028" w:type="dxa"/>
          </w:tcPr>
          <w:p w14:paraId="609698E4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5159F336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66FCA79A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SO-CV19</w:t>
            </w:r>
          </w:p>
        </w:tc>
        <w:tc>
          <w:tcPr>
            <w:tcW w:w="1006" w:type="dxa"/>
          </w:tcPr>
          <w:p w14:paraId="05B6BE54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E1EEDA"/>
          </w:tcPr>
          <w:p w14:paraId="4EB047E6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OP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Total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Hrs</w:t>
            </w:r>
          </w:p>
        </w:tc>
        <w:tc>
          <w:tcPr>
            <w:tcW w:w="1018" w:type="dxa"/>
          </w:tcPr>
          <w:p w14:paraId="5BC322E9" w14:textId="77777777" w:rsidR="00A87306" w:rsidRDefault="00855084">
            <w:pPr>
              <w:pStyle w:val="TableParagraph"/>
              <w:spacing w:before="8" w:line="190" w:lineRule="exact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BE3D5"/>
          </w:tcPr>
          <w:p w14:paraId="681F351C" w14:textId="77777777" w:rsidR="00A87306" w:rsidRDefault="00855084">
            <w:pPr>
              <w:pStyle w:val="TableParagraph"/>
              <w:spacing w:before="8" w:line="190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SO-CV19</w:t>
            </w:r>
          </w:p>
        </w:tc>
        <w:tc>
          <w:tcPr>
            <w:tcW w:w="2028" w:type="dxa"/>
          </w:tcPr>
          <w:p w14:paraId="104565AA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4479A3DD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02D45143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ES-CV19</w:t>
            </w:r>
          </w:p>
        </w:tc>
        <w:tc>
          <w:tcPr>
            <w:tcW w:w="1006" w:type="dxa"/>
          </w:tcPr>
          <w:p w14:paraId="263E275F" w14:textId="77777777" w:rsidR="00A87306" w:rsidRDefault="00855084">
            <w:pPr>
              <w:pStyle w:val="TableParagraph"/>
              <w:spacing w:before="8" w:line="190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2036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39792B8D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78888800" w14:textId="77777777" w:rsidR="00A87306" w:rsidRDefault="00855084">
            <w:pPr>
              <w:pStyle w:val="TableParagraph"/>
              <w:spacing w:before="8" w:line="190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ES-CV19</w:t>
            </w:r>
          </w:p>
        </w:tc>
        <w:tc>
          <w:tcPr>
            <w:tcW w:w="2028" w:type="dxa"/>
          </w:tcPr>
          <w:p w14:paraId="28D668A7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65AE6725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09901CEC" w14:textId="77777777" w:rsidR="00A87306" w:rsidRDefault="00855084">
            <w:pPr>
              <w:pStyle w:val="TableParagraph"/>
              <w:spacing w:before="8" w:line="189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RRH-CV19</w:t>
            </w:r>
          </w:p>
        </w:tc>
        <w:tc>
          <w:tcPr>
            <w:tcW w:w="1006" w:type="dxa"/>
          </w:tcPr>
          <w:p w14:paraId="78B22FB8" w14:textId="77777777" w:rsidR="00A87306" w:rsidRDefault="00855084">
            <w:pPr>
              <w:pStyle w:val="TableParagraph"/>
              <w:spacing w:before="8" w:line="189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2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66DDA991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60BF061A" w14:textId="77777777" w:rsidR="00A87306" w:rsidRDefault="00855084">
            <w:pPr>
              <w:pStyle w:val="TableParagraph"/>
              <w:spacing w:before="8" w:line="189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RRH-CV19</w:t>
            </w:r>
          </w:p>
        </w:tc>
        <w:tc>
          <w:tcPr>
            <w:tcW w:w="2028" w:type="dxa"/>
          </w:tcPr>
          <w:p w14:paraId="1B59F8E7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23D42EAE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6EB7DD3E" w14:textId="77777777" w:rsidR="00A87306" w:rsidRDefault="00855084">
            <w:pPr>
              <w:pStyle w:val="TableParagraph"/>
              <w:spacing w:before="8" w:line="189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HP-CV19</w:t>
            </w:r>
          </w:p>
        </w:tc>
        <w:tc>
          <w:tcPr>
            <w:tcW w:w="1006" w:type="dxa"/>
          </w:tcPr>
          <w:p w14:paraId="1EAF7575" w14:textId="77777777" w:rsidR="00A87306" w:rsidRDefault="00855084">
            <w:pPr>
              <w:pStyle w:val="TableParagraph"/>
              <w:spacing w:before="8" w:line="189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2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C39CC90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60699FF4" w14:textId="77777777" w:rsidR="00A87306" w:rsidRDefault="00855084">
            <w:pPr>
              <w:pStyle w:val="TableParagraph"/>
              <w:spacing w:before="8" w:line="189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HP-CV19</w:t>
            </w:r>
          </w:p>
        </w:tc>
        <w:tc>
          <w:tcPr>
            <w:tcW w:w="2028" w:type="dxa"/>
          </w:tcPr>
          <w:p w14:paraId="4F2A4635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0F23C620" w14:textId="77777777">
        <w:trPr>
          <w:trHeight w:val="217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1E0F915F" w14:textId="77777777" w:rsidR="00A87306" w:rsidRDefault="00855084">
            <w:pPr>
              <w:pStyle w:val="TableParagraph"/>
              <w:spacing w:before="8" w:line="189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HMIS-CV19</w:t>
            </w:r>
          </w:p>
        </w:tc>
        <w:tc>
          <w:tcPr>
            <w:tcW w:w="1006" w:type="dxa"/>
          </w:tcPr>
          <w:p w14:paraId="564899EA" w14:textId="77777777" w:rsidR="00A87306" w:rsidRDefault="00855084">
            <w:pPr>
              <w:pStyle w:val="TableParagraph"/>
              <w:spacing w:before="8" w:line="189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2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3A458CE3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193AA301" w14:textId="77777777" w:rsidR="00A87306" w:rsidRDefault="00855084">
            <w:pPr>
              <w:pStyle w:val="TableParagraph"/>
              <w:spacing w:before="8" w:line="189" w:lineRule="exact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HMIS-CV19</w:t>
            </w:r>
          </w:p>
        </w:tc>
        <w:tc>
          <w:tcPr>
            <w:tcW w:w="2028" w:type="dxa"/>
          </w:tcPr>
          <w:p w14:paraId="798C1C3A" w14:textId="77777777" w:rsidR="00A87306" w:rsidRDefault="00855084">
            <w:pPr>
              <w:pStyle w:val="TableParagraph"/>
              <w:tabs>
                <w:tab w:val="left" w:pos="1701"/>
              </w:tabs>
              <w:spacing w:before="8" w:line="190" w:lineRule="exact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083B1A2C" w14:textId="77777777">
        <w:trPr>
          <w:trHeight w:val="241"/>
        </w:trPr>
        <w:tc>
          <w:tcPr>
            <w:tcW w:w="1013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6A746036" w14:textId="77777777" w:rsidR="00A87306" w:rsidRDefault="00855084">
            <w:pPr>
              <w:pStyle w:val="TableParagraph"/>
              <w:spacing w:before="8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ADMIN-CV19</w:t>
            </w:r>
          </w:p>
        </w:tc>
        <w:tc>
          <w:tcPr>
            <w:tcW w:w="1006" w:type="dxa"/>
            <w:tcBorders>
              <w:bottom w:val="double" w:sz="2" w:space="0" w:color="000000"/>
            </w:tcBorders>
          </w:tcPr>
          <w:p w14:paraId="0D9BE65D" w14:textId="77777777" w:rsidR="00A87306" w:rsidRDefault="00855084">
            <w:pPr>
              <w:pStyle w:val="TableParagraph"/>
              <w:spacing w:before="8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2036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30E14318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</w:tcBorders>
            <w:shd w:val="clear" w:color="auto" w:fill="FBE3D5"/>
          </w:tcPr>
          <w:p w14:paraId="4CD7CA3B" w14:textId="77777777" w:rsidR="00A87306" w:rsidRDefault="00855084">
            <w:pPr>
              <w:pStyle w:val="TableParagraph"/>
              <w:spacing w:before="8"/>
              <w:ind w:right="3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ADMIN-CV19</w:t>
            </w:r>
          </w:p>
        </w:tc>
        <w:tc>
          <w:tcPr>
            <w:tcW w:w="2028" w:type="dxa"/>
          </w:tcPr>
          <w:p w14:paraId="0D762376" w14:textId="77777777" w:rsidR="00A87306" w:rsidRDefault="00855084">
            <w:pPr>
              <w:pStyle w:val="TableParagraph"/>
              <w:tabs>
                <w:tab w:val="left" w:pos="1701"/>
              </w:tabs>
              <w:spacing w:before="8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$</w:t>
            </w:r>
            <w:r>
              <w:rPr>
                <w:w w:val="105"/>
                <w:sz w:val="17"/>
              </w:rPr>
              <w:tab/>
              <w:t>-</w:t>
            </w:r>
          </w:p>
        </w:tc>
      </w:tr>
      <w:tr w:rsidR="00A87306" w14:paraId="7FAFA899" w14:textId="77777777">
        <w:trPr>
          <w:trHeight w:val="241"/>
        </w:trPr>
        <w:tc>
          <w:tcPr>
            <w:tcW w:w="1013" w:type="dxa"/>
            <w:tcBorders>
              <w:top w:val="nil"/>
              <w:left w:val="nil"/>
              <w:bottom w:val="nil"/>
            </w:tcBorders>
          </w:tcPr>
          <w:p w14:paraId="5E67B537" w14:textId="77777777" w:rsidR="00A87306" w:rsidRDefault="00A873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tcBorders>
              <w:top w:val="double" w:sz="2" w:space="0" w:color="000000"/>
            </w:tcBorders>
          </w:tcPr>
          <w:p w14:paraId="4B9FF7C4" w14:textId="77777777" w:rsidR="00A87306" w:rsidRDefault="00855084">
            <w:pPr>
              <w:pStyle w:val="TableParagraph"/>
              <w:spacing w:before="32" w:line="189" w:lineRule="exact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0.00</w:t>
            </w:r>
          </w:p>
        </w:tc>
        <w:tc>
          <w:tcPr>
            <w:tcW w:w="5082" w:type="dxa"/>
            <w:gridSpan w:val="4"/>
            <w:tcBorders>
              <w:top w:val="nil"/>
              <w:bottom w:val="nil"/>
              <w:right w:val="nil"/>
            </w:tcBorders>
          </w:tcPr>
          <w:p w14:paraId="52F0EC8C" w14:textId="77777777" w:rsidR="00A87306" w:rsidRDefault="00855084">
            <w:pPr>
              <w:pStyle w:val="TableParagraph"/>
              <w:spacing w:before="48"/>
              <w:ind w:left="13"/>
              <w:rPr>
                <w:b/>
                <w:sz w:val="14"/>
              </w:rPr>
            </w:pPr>
            <w:r>
              <w:rPr>
                <w:rFonts w:ascii="Wingdings 3" w:hAnsi="Wingdings 3"/>
                <w:b/>
                <w:w w:val="105"/>
                <w:sz w:val="14"/>
              </w:rPr>
              <w:t></w:t>
            </w:r>
            <w:r>
              <w:rPr>
                <w:rFonts w:ascii="Times New Roman" w:hAnsi="Times New Roman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Total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Hrs/Wk</w:t>
            </w:r>
          </w:p>
        </w:tc>
      </w:tr>
    </w:tbl>
    <w:p w14:paraId="10E3EB73" w14:textId="77777777" w:rsidR="00A87306" w:rsidRDefault="00A87306">
      <w:pPr>
        <w:pStyle w:val="BodyText"/>
        <w:spacing w:before="8"/>
        <w:rPr>
          <w:rFonts w:ascii="Wingdings 3" w:hAnsi="Wingdings 3"/>
          <w:b/>
          <w:sz w:val="4"/>
        </w:rPr>
      </w:pPr>
    </w:p>
    <w:tbl>
      <w:tblPr>
        <w:tblW w:w="0" w:type="auto"/>
        <w:tblInd w:w="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1006"/>
        <w:gridCol w:w="1018"/>
        <w:gridCol w:w="1018"/>
        <w:gridCol w:w="1018"/>
        <w:gridCol w:w="1018"/>
        <w:gridCol w:w="1018"/>
      </w:tblGrid>
      <w:tr w:rsidR="00A87306" w14:paraId="414AB7A6" w14:textId="77777777">
        <w:trPr>
          <w:trHeight w:val="217"/>
        </w:trPr>
        <w:tc>
          <w:tcPr>
            <w:tcW w:w="7102" w:type="dxa"/>
            <w:gridSpan w:val="7"/>
          </w:tcPr>
          <w:p w14:paraId="12CC439E" w14:textId="77777777" w:rsidR="00A87306" w:rsidRDefault="00855084">
            <w:pPr>
              <w:pStyle w:val="TableParagraph"/>
              <w:spacing w:before="29" w:line="169" w:lineRule="exact"/>
              <w:ind w:left="2437" w:right="2406"/>
              <w:jc w:val="center"/>
              <w:rPr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ESG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Hours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</w:t>
            </w:r>
            <w:r>
              <w:rPr>
                <w:i/>
                <w:w w:val="105"/>
                <w:sz w:val="17"/>
              </w:rPr>
              <w:t>to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nearest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0.25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hr</w:t>
            </w:r>
            <w:r>
              <w:rPr>
                <w:i/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)</w:t>
            </w:r>
          </w:p>
        </w:tc>
      </w:tr>
      <w:tr w:rsidR="00A87306" w14:paraId="7DD93CAD" w14:textId="77777777">
        <w:trPr>
          <w:trHeight w:val="217"/>
        </w:trPr>
        <w:tc>
          <w:tcPr>
            <w:tcW w:w="1006" w:type="dxa"/>
            <w:tcBorders>
              <w:right w:val="nil"/>
            </w:tcBorders>
            <w:shd w:val="clear" w:color="auto" w:fill="D9D9D9"/>
          </w:tcPr>
          <w:p w14:paraId="6A743E6F" w14:textId="77777777" w:rsidR="00A87306" w:rsidRDefault="00855084">
            <w:pPr>
              <w:pStyle w:val="TableParagraph"/>
              <w:spacing w:before="29" w:line="169" w:lineRule="exact"/>
              <w:ind w:left="24"/>
              <w:jc w:val="center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S</w:t>
            </w:r>
          </w:p>
        </w:tc>
        <w:tc>
          <w:tcPr>
            <w:tcW w:w="1006" w:type="dxa"/>
            <w:tcBorders>
              <w:left w:val="nil"/>
              <w:right w:val="nil"/>
            </w:tcBorders>
            <w:shd w:val="clear" w:color="auto" w:fill="D9D9D9"/>
          </w:tcPr>
          <w:p w14:paraId="088C0E15" w14:textId="77777777" w:rsidR="00A87306" w:rsidRDefault="00855084">
            <w:pPr>
              <w:pStyle w:val="TableParagraph"/>
              <w:spacing w:before="29" w:line="169" w:lineRule="exact"/>
              <w:ind w:left="29"/>
              <w:jc w:val="center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M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D9D9D9"/>
          </w:tcPr>
          <w:p w14:paraId="0004E25F" w14:textId="77777777" w:rsidR="00A87306" w:rsidRDefault="00855084">
            <w:pPr>
              <w:pStyle w:val="TableParagraph"/>
              <w:spacing w:before="29" w:line="169" w:lineRule="exact"/>
              <w:ind w:left="31"/>
              <w:jc w:val="center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T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D9D9D9"/>
          </w:tcPr>
          <w:p w14:paraId="566D0677" w14:textId="77777777" w:rsidR="00A87306" w:rsidRDefault="00855084">
            <w:pPr>
              <w:pStyle w:val="TableParagraph"/>
              <w:spacing w:before="29" w:line="169" w:lineRule="exact"/>
              <w:ind w:left="31"/>
              <w:jc w:val="center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W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D9D9D9"/>
          </w:tcPr>
          <w:p w14:paraId="2F9DE6AA" w14:textId="77777777" w:rsidR="00A87306" w:rsidRDefault="00855084">
            <w:pPr>
              <w:pStyle w:val="TableParagraph"/>
              <w:spacing w:before="29" w:line="169" w:lineRule="exact"/>
              <w:ind w:left="403" w:right="37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TH</w:t>
            </w:r>
          </w:p>
        </w:tc>
        <w:tc>
          <w:tcPr>
            <w:tcW w:w="1018" w:type="dxa"/>
            <w:tcBorders>
              <w:left w:val="nil"/>
              <w:right w:val="nil"/>
            </w:tcBorders>
            <w:shd w:val="clear" w:color="auto" w:fill="D9D9D9"/>
          </w:tcPr>
          <w:p w14:paraId="57A6CA85" w14:textId="77777777" w:rsidR="00A87306" w:rsidRDefault="00855084">
            <w:pPr>
              <w:pStyle w:val="TableParagraph"/>
              <w:spacing w:before="29" w:line="169" w:lineRule="exact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F</w:t>
            </w:r>
          </w:p>
        </w:tc>
        <w:tc>
          <w:tcPr>
            <w:tcW w:w="1018" w:type="dxa"/>
            <w:tcBorders>
              <w:left w:val="nil"/>
            </w:tcBorders>
            <w:shd w:val="clear" w:color="auto" w:fill="D9D9D9"/>
          </w:tcPr>
          <w:p w14:paraId="34B42416" w14:textId="77777777" w:rsidR="00A87306" w:rsidRDefault="00855084">
            <w:pPr>
              <w:pStyle w:val="TableParagraph"/>
              <w:spacing w:before="29" w:line="169" w:lineRule="exact"/>
              <w:ind w:left="32"/>
              <w:jc w:val="center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S</w:t>
            </w:r>
          </w:p>
        </w:tc>
      </w:tr>
      <w:tr w:rsidR="00A87306" w14:paraId="604AF7B3" w14:textId="77777777">
        <w:trPr>
          <w:trHeight w:val="217"/>
        </w:trPr>
        <w:tc>
          <w:tcPr>
            <w:tcW w:w="1006" w:type="dxa"/>
            <w:shd w:val="clear" w:color="auto" w:fill="FFFF66"/>
          </w:tcPr>
          <w:p w14:paraId="11F9AD24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FFFF66"/>
          </w:tcPr>
          <w:p w14:paraId="3273EDF5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FFFF66"/>
          </w:tcPr>
          <w:p w14:paraId="247CAC78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FFFF66"/>
          </w:tcPr>
          <w:p w14:paraId="5DF1309D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FFFF66"/>
          </w:tcPr>
          <w:p w14:paraId="08E2D9A5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FFFF66"/>
          </w:tcPr>
          <w:p w14:paraId="01C443EB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8" w:type="dxa"/>
            <w:shd w:val="clear" w:color="auto" w:fill="FFFF66"/>
          </w:tcPr>
          <w:p w14:paraId="616E51F4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70D7AC0" w14:textId="77777777" w:rsidR="00A87306" w:rsidRDefault="00A87306">
      <w:pPr>
        <w:rPr>
          <w:sz w:val="14"/>
        </w:rPr>
        <w:sectPr w:rsidR="00A87306">
          <w:type w:val="continuous"/>
          <w:pgSz w:w="15840" w:h="12240" w:orient="landscape"/>
          <w:pgMar w:top="1400" w:right="720" w:bottom="860" w:left="100" w:header="720" w:footer="720" w:gutter="0"/>
          <w:cols w:num="3" w:space="720" w:equalWidth="0">
            <w:col w:w="3877" w:space="3225"/>
            <w:col w:w="658" w:space="40"/>
            <w:col w:w="7220"/>
          </w:cols>
        </w:sectPr>
      </w:pPr>
    </w:p>
    <w:p w14:paraId="1B2AE0BC" w14:textId="71B6FC5C" w:rsidR="00A87306" w:rsidRDefault="00811634">
      <w:pPr>
        <w:tabs>
          <w:tab w:val="left" w:pos="7788"/>
        </w:tabs>
        <w:ind w:left="262"/>
        <w:rPr>
          <w:rFonts w:ascii="Wingdings 3" w:hAnsi="Wingdings 3"/>
          <w:sz w:val="20"/>
        </w:rPr>
      </w:pPr>
      <w:r>
        <w:rPr>
          <w:rFonts w:ascii="Wingdings 3" w:hAnsi="Wingdings 3"/>
          <w:noProof/>
          <w:sz w:val="20"/>
        </w:rPr>
        <mc:AlternateContent>
          <mc:Choice Requires="wps">
            <w:drawing>
              <wp:inline distT="0" distB="0" distL="0" distR="0" wp14:anchorId="5628BE0D" wp14:editId="22E6221A">
                <wp:extent cx="4579620" cy="2994660"/>
                <wp:effectExtent l="3810" t="0" r="0" b="0"/>
                <wp:docPr id="32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299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63"/>
                              <w:gridCol w:w="3492"/>
                              <w:gridCol w:w="1018"/>
                              <w:gridCol w:w="1018"/>
                            </w:tblGrid>
                            <w:tr w:rsidR="00855084" w14:paraId="6D0B1696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1663" w:type="dxa"/>
                                </w:tcPr>
                                <w:p w14:paraId="74541CB8" w14:textId="77777777" w:rsidR="00855084" w:rsidRDefault="00855084">
                                  <w:pPr>
                                    <w:pStyle w:val="TableParagraph"/>
                                    <w:spacing w:before="145"/>
                                    <w:ind w:left="2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Client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Name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</w:tcPr>
                                <w:p w14:paraId="59DEBB4C" w14:textId="77777777" w:rsidR="00855084" w:rsidRDefault="00855084">
                                  <w:pPr>
                                    <w:pStyle w:val="TableParagraph"/>
                                    <w:spacing w:before="135"/>
                                    <w:ind w:left="1452" w:right="1420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0C44792" w14:textId="77777777" w:rsidR="00855084" w:rsidRDefault="00855084">
                                  <w:pPr>
                                    <w:pStyle w:val="TableParagraph"/>
                                    <w:spacing w:before="9" w:line="230" w:lineRule="atLeast"/>
                                    <w:ind w:left="326" w:right="249" w:hanging="41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7"/>
                                    </w:rPr>
                                    <w:t>Billing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14FA9AA3" w14:textId="77777777" w:rsidR="00855084" w:rsidRDefault="00855084">
                                  <w:pPr>
                                    <w:pStyle w:val="TableParagraph"/>
                                    <w:spacing w:before="9" w:line="230" w:lineRule="atLeast"/>
                                    <w:ind w:left="335" w:hanging="1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3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Type</w:t>
                                  </w:r>
                                </w:p>
                              </w:tc>
                            </w:tr>
                            <w:tr w:rsidR="00855084" w14:paraId="53083639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5D6E5B3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6DAF694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D67EB5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6BC5B5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D020575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7D1515F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2CF8050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1E60A8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12FACB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7E573F16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2198219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644D474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3B4CCE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A24BC4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1CCF3F1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741C2CA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77E9A74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9C454CB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BF5DA8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44E3750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2EB70CF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3F78295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FD7748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79F460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6176A40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47ACB77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4806AA3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2BDE2D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9B4358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393CE686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1F7FA9E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7FA5414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1C63C8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D0BD02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48531C44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70646D4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57C2463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30D8A9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989D8E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6F59A20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37702A5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6514B93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71392D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4F4D34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41E35D00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5CA9EDF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7E19F2B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481513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01572D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4F7D7BAF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4A7399F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4FE7B30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6CC539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7AF69D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29713F8F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1BFEC31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178F0D0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5F32D1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D16A97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047367F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78A0234B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3276E5F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661EA9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5704D0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5EFC0E9F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470267C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4253F54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9F50DD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921C12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8FFF56E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06C9C39B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0561BC9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18DD2CB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8DC5D9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2FE446DF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5E77229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1B76424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2D9BF0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682B84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20CB76B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637FB30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3502E69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B55BFD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3ACAA4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78B0AE81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663" w:type="dxa"/>
                                  <w:shd w:val="clear" w:color="auto" w:fill="FFFF66"/>
                                </w:tcPr>
                                <w:p w14:paraId="3CE526A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2" w:type="dxa"/>
                                  <w:shd w:val="clear" w:color="auto" w:fill="FFFF66"/>
                                </w:tcPr>
                                <w:p w14:paraId="3E081FD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8BA902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838736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237483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8BE0D" id="Text Box 195" o:spid="_x0000_s1067" type="#_x0000_t202" style="width:360.6pt;height:2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63"/>
                        <w:gridCol w:w="3492"/>
                        <w:gridCol w:w="1018"/>
                        <w:gridCol w:w="1018"/>
                      </w:tblGrid>
                      <w:tr w:rsidR="00855084" w14:paraId="6D0B1696" w14:textId="77777777">
                        <w:trPr>
                          <w:trHeight w:val="496"/>
                        </w:trPr>
                        <w:tc>
                          <w:tcPr>
                            <w:tcW w:w="1663" w:type="dxa"/>
                          </w:tcPr>
                          <w:p w14:paraId="74541CB8" w14:textId="77777777" w:rsidR="00855084" w:rsidRDefault="00855084">
                            <w:pPr>
                              <w:pStyle w:val="TableParagraph"/>
                              <w:spacing w:before="145"/>
                              <w:ind w:left="2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Client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Name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3492" w:type="dxa"/>
                          </w:tcPr>
                          <w:p w14:paraId="59DEBB4C" w14:textId="77777777" w:rsidR="00855084" w:rsidRDefault="00855084">
                            <w:pPr>
                              <w:pStyle w:val="TableParagraph"/>
                              <w:spacing w:before="135"/>
                              <w:ind w:left="1452" w:right="1420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0C44792" w14:textId="77777777" w:rsidR="00855084" w:rsidRDefault="00855084">
                            <w:pPr>
                              <w:pStyle w:val="TableParagraph"/>
                              <w:spacing w:before="9" w:line="230" w:lineRule="atLeast"/>
                              <w:ind w:left="326" w:right="249" w:hanging="4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7"/>
                              </w:rPr>
                              <w:t>Billing</w:t>
                            </w:r>
                            <w:r>
                              <w:rPr>
                                <w:b/>
                                <w:spacing w:val="-3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14FA9AA3" w14:textId="77777777" w:rsidR="00855084" w:rsidRDefault="00855084">
                            <w:pPr>
                              <w:pStyle w:val="TableParagraph"/>
                              <w:spacing w:before="9" w:line="230" w:lineRule="atLeast"/>
                              <w:ind w:left="335" w:hanging="1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3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Type</w:t>
                            </w:r>
                          </w:p>
                        </w:tc>
                      </w:tr>
                      <w:tr w:rsidR="00855084" w14:paraId="53083639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5D6E5B3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6DAF694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D67EB5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6BC5B5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D020575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7D1515F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2CF8050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1E60A8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12FACB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7E573F16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2198219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644D474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3B4CCE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A24BC4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1CCF3F1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741C2CA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77E9A74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9C454CB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BF5DA8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44E3750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2EB70CF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3F78295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FD7748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79F460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6176A408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47ACB77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4806AA3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2BDE2D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9B4358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393CE686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1F7FA9E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7FA5414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1C63C8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D0BD02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48531C44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70646D4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57C2463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30D8A9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989D8E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6F59A208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37702A5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6514B93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71392D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4F4D34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41E35D00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5CA9EDF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7E19F2B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481513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01572D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4F7D7BAF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4A7399F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4FE7B30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6CC539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7AF69D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29713F8F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1BFEC31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178F0D0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5F32D1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D16A97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047367F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78A0234B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3276E5F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661EA9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5704D0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5EFC0E9F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470267C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4253F54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9F50DD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921C12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8FFF56E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06C9C39B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0561BC9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18DD2CB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8DC5D9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2FE446DF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5E77229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1B76424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2D9BF0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682B84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20CB76B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637FB30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3502E69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B55BFD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3ACAA4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78B0AE81" w14:textId="77777777">
                        <w:trPr>
                          <w:trHeight w:val="217"/>
                        </w:trPr>
                        <w:tc>
                          <w:tcPr>
                            <w:tcW w:w="1663" w:type="dxa"/>
                            <w:shd w:val="clear" w:color="auto" w:fill="FFFF66"/>
                          </w:tcPr>
                          <w:p w14:paraId="3CE526A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92" w:type="dxa"/>
                            <w:shd w:val="clear" w:color="auto" w:fill="FFFF66"/>
                          </w:tcPr>
                          <w:p w14:paraId="3E081FD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8BA902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838736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D237483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55084">
        <w:rPr>
          <w:rFonts w:ascii="Wingdings 3" w:hAnsi="Wingdings 3"/>
          <w:sz w:val="20"/>
        </w:rPr>
        <w:t></w:t>
      </w:r>
      <w:r>
        <w:rPr>
          <w:rFonts w:ascii="Wingdings 3" w:hAnsi="Wingdings 3"/>
          <w:noProof/>
          <w:sz w:val="20"/>
        </w:rPr>
        <mc:AlternateContent>
          <mc:Choice Requires="wps">
            <w:drawing>
              <wp:inline distT="0" distB="0" distL="0" distR="0" wp14:anchorId="1FD96D4A" wp14:editId="7BADB596">
                <wp:extent cx="4521835" cy="2670175"/>
                <wp:effectExtent l="0" t="0" r="4445" b="0"/>
                <wp:docPr id="32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267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6"/>
                              <w:gridCol w:w="1006"/>
                              <w:gridCol w:w="1018"/>
                              <w:gridCol w:w="1018"/>
                              <w:gridCol w:w="1018"/>
                              <w:gridCol w:w="1018"/>
                              <w:gridCol w:w="1018"/>
                            </w:tblGrid>
                            <w:tr w:rsidR="00855084" w14:paraId="3236F775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725288D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6359C1A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56814F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4FA138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8CB6E1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F4C537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E2A923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7C0D7AB6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01C009F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F4A0C2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6C06D4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F2D80C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FB33F4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A8F0B3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CAE0BF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37B3584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2C29879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5044504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7C971A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61967F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7B70C5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461E8C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B2C25D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B238B62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764E931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F6D46B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E3E122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E4C175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8278FD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0C6DA6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7B5F92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14AE929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6DA6F60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938888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8DAD97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ED69BE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A28B52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6BB76A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0C3054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5E80F60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083A993B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4B150EE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1E97CA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560BAA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AE4C52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56B392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D7CC04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15301ADF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2A28B3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20C3F02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7E02DC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E4A0F6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A3EAF6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1DBBDF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61455E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12711456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718386F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5DDDCD8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121BFFB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6CECC2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67B21C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CCBA3D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B58383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58A9405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1725DAD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224A564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8DBF32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90AE19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17D95A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9E3172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7FC6485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7FED6A69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70165DB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2516F97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D6D5A5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72EBA9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6B8A20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42B927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69FEA5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6E54A149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52182C7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046DACEB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E8F59E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C781AE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6ABF33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D9F72A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8FD73E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323DE884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FBC601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8BEFB7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1C2DFE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C144D3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1E284C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A0CABD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32875D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D4B7BBE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0C0DCBE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0853F60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811F1E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37963A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2F12E3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986324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C434F72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7896433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23D6EBC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071F531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7C426A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B0B811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364914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425E13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C3D594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3861D344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79D9A0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42BD55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0A444AC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8EB3AB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337B20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AB6926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91C93E0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0021F256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1BF297D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44B7FF8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1D2B18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AF0D5C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34459E9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6DE2C1C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2F30D9D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7D87E1DE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315A8FE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7A506A4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A097B8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8D4FF8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E5B9FE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C12542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06336A7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55084" w14:paraId="6ADEC09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60F0F9E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FFFF66"/>
                                </w:tcPr>
                                <w:p w14:paraId="17B027A7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BEDFA7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53AFC94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19C8AAC4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424BE71D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FFFF66"/>
                                </w:tcPr>
                                <w:p w14:paraId="74EE091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8F64F3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D96D4A" id="Text Box 194" o:spid="_x0000_s1068" type="#_x0000_t202" style="width:356.05pt;height:2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6"/>
                        <w:gridCol w:w="1006"/>
                        <w:gridCol w:w="1018"/>
                        <w:gridCol w:w="1018"/>
                        <w:gridCol w:w="1018"/>
                        <w:gridCol w:w="1018"/>
                        <w:gridCol w:w="1018"/>
                      </w:tblGrid>
                      <w:tr w:rsidR="00855084" w14:paraId="3236F775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725288D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6359C1A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56814F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4FA138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8CB6E1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F4C537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E2A923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7C0D7AB6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01C009F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F4A0C2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6C06D4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F2D80C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FB33F4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A8F0B3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CAE0BF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37B35848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2C29879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5044504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7C971A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61967F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7B70C5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461E8C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B2C25D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B238B62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764E931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F6D46B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E3E122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E4C175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8278FD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0C6DA6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7B5F92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14AE9298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6DA6F60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938888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8DAD97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ED69BE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A28B52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6BB76A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0C3054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5E80F60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083A993B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4B150EE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1E97CA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560BAA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AE4C52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56B392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D7CC04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15301ADF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2A28B3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20C3F02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7E02DC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E4A0F6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A3EAF6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1DBBDF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61455E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12711456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718386F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5DDDCD8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121BFFB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6CECC2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67B21C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CCBA3D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B58383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58A94058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1725DAD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224A564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8DBF32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90AE19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17D95A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9E3172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7FC6485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7FED6A69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70165DB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2516F97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D6D5A5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72EBA9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6B8A20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42B927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69FEA5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6E54A149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52182C7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046DACEB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E8F59E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C781AE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6ABF33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D9F72A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8FD73E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323DE884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FBC601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8BEFB7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1C2DFE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C144D3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1E284C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A0CABD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32875D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D4B7BBE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0C0DCBE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0853F60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811F1E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37963A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2F12E3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986324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C434F72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78964337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23D6EBC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071F531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7C426A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B0B811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364914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425E13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C3D594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3861D344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79D9A0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42BD55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0A444AC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8EB3AB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337B20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AB6926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91C93E0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0021F256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1BF297D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44B7FF8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1D2B18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AF0D5C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34459E9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6DE2C1C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2F30D9D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7D87E1DE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315A8FE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7A506A4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A097B8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8D4FF8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E5B9FE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C12542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06336A7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55084" w14:paraId="6ADEC098" w14:textId="77777777">
                        <w:trPr>
                          <w:trHeight w:val="217"/>
                        </w:trPr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60F0F9E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shd w:val="clear" w:color="auto" w:fill="FFFF66"/>
                          </w:tcPr>
                          <w:p w14:paraId="17B027A7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BEDFA7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53AFC94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19C8AAC4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424BE71D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shd w:val="clear" w:color="auto" w:fill="FFFF66"/>
                          </w:tcPr>
                          <w:p w14:paraId="74EE091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E8F64F3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6FC3CA0" w14:textId="77777777" w:rsidR="00A87306" w:rsidRDefault="00A87306">
      <w:pPr>
        <w:pStyle w:val="BodyText"/>
        <w:rPr>
          <w:rFonts w:ascii="Wingdings 3" w:hAnsi="Wingdings 3"/>
          <w:b/>
          <w:sz w:val="15"/>
        </w:rPr>
      </w:pPr>
    </w:p>
    <w:p w14:paraId="25AEA609" w14:textId="5D8CD462" w:rsidR="00A87306" w:rsidRDefault="00811634">
      <w:pPr>
        <w:tabs>
          <w:tab w:val="left" w:pos="9278"/>
        </w:tabs>
        <w:spacing w:before="70"/>
        <w:ind w:left="442"/>
        <w:rPr>
          <w:rFonts w:ascii="Calibri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85152" behindDoc="1" locked="0" layoutInCell="1" allowOverlap="1" wp14:anchorId="567CFFFD" wp14:editId="3BCDB45B">
                <wp:simplePos x="0" y="0"/>
                <wp:positionH relativeFrom="page">
                  <wp:posOffset>1290955</wp:posOffset>
                </wp:positionH>
                <wp:positionV relativeFrom="paragraph">
                  <wp:posOffset>37465</wp:posOffset>
                </wp:positionV>
                <wp:extent cx="3511550" cy="166370"/>
                <wp:effectExtent l="0" t="0" r="0" b="0"/>
                <wp:wrapNone/>
                <wp:docPr id="32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0" cy="166370"/>
                          <a:chOff x="2033" y="59"/>
                          <a:chExt cx="5530" cy="262"/>
                        </a:xfrm>
                      </wpg:grpSpPr>
                      <wps:wsp>
                        <wps:cNvPr id="32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032" y="59"/>
                            <a:ext cx="5530" cy="24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032" y="289"/>
                            <a:ext cx="5530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381A0" id="Group 191" o:spid="_x0000_s1026" style="position:absolute;margin-left:101.65pt;margin-top:2.95pt;width:276.5pt;height:13.1pt;z-index:-23331328;mso-position-horizontal-relative:page" coordorigin="2033,59" coordsize="5530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">
                <v:rect id="Rectangle 193" o:spid="_x0000_s1027" style="position:absolute;left:2032;top:59;width:553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" fillcolor="yellow" stroked="f"/>
                <v:rect id="Rectangle 192" o:spid="_x0000_s1028" style="position:absolute;left:2032;top:289;width:553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p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oGWQa3M/EIyOkVAAD//wMAUEsBAi0AFAAGAAgAAAAhANvh9svuAAAAhQEAABMAAAAAAAAA&#10;AAAAAAAAAAAAAFtDb250ZW50X1R5cGVzXS54bWxQSwECLQAUAAYACAAAACEAWvQsW78AAAAVAQAA&#10;CwAAAAAAAAAAAAAAAAAfAQAAX3JlbHMvLnJlbHNQSwECLQAUAAYACAAAACEAKUJaQM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147564F4" wp14:editId="07C4D68E">
                <wp:simplePos x="0" y="0"/>
                <wp:positionH relativeFrom="page">
                  <wp:posOffset>6937375</wp:posOffset>
                </wp:positionH>
                <wp:positionV relativeFrom="paragraph">
                  <wp:posOffset>37465</wp:posOffset>
                </wp:positionV>
                <wp:extent cx="2586355" cy="166370"/>
                <wp:effectExtent l="0" t="0" r="0" b="0"/>
                <wp:wrapNone/>
                <wp:docPr id="31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355" cy="166370"/>
                          <a:chOff x="10925" y="59"/>
                          <a:chExt cx="4073" cy="262"/>
                        </a:xfrm>
                      </wpg:grpSpPr>
                      <wps:wsp>
                        <wps:cNvPr id="31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924" y="59"/>
                            <a:ext cx="4073" cy="24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924" y="289"/>
                            <a:ext cx="4073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F9515" id="Group 188" o:spid="_x0000_s1026" style="position:absolute;margin-left:546.25pt;margin-top:2.95pt;width:203.65pt;height:13.1pt;z-index:15755264;mso-position-horizontal-relative:page" coordorigin="10925,59" coordsize="4073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">
                <v:rect id="Rectangle 190" o:spid="_x0000_s1027" style="position:absolute;left:10924;top:59;width:407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" fillcolor="yellow" stroked="f"/>
                <v:rect id="Rectangle 189" o:spid="_x0000_s1028" style="position:absolute;left:10924;top:289;width:407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855084">
        <w:rPr>
          <w:rFonts w:ascii="Calibri"/>
          <w:b/>
          <w:w w:val="105"/>
          <w:sz w:val="17"/>
        </w:rPr>
        <w:t>Employee</w:t>
      </w:r>
      <w:r w:rsidR="00855084">
        <w:rPr>
          <w:rFonts w:ascii="Calibri"/>
          <w:b/>
          <w:spacing w:val="-8"/>
          <w:w w:val="105"/>
          <w:sz w:val="17"/>
        </w:rPr>
        <w:t xml:space="preserve"> </w:t>
      </w:r>
      <w:r w:rsidR="00855084">
        <w:rPr>
          <w:rFonts w:ascii="Calibri"/>
          <w:b/>
          <w:w w:val="105"/>
          <w:sz w:val="17"/>
        </w:rPr>
        <w:t>Signature</w:t>
      </w:r>
      <w:r w:rsidR="00855084">
        <w:rPr>
          <w:rFonts w:ascii="Calibri"/>
          <w:b/>
          <w:w w:val="105"/>
          <w:sz w:val="17"/>
        </w:rPr>
        <w:tab/>
        <w:t>Supervisor</w:t>
      </w:r>
      <w:r w:rsidR="00855084">
        <w:rPr>
          <w:rFonts w:ascii="Calibri"/>
          <w:b/>
          <w:spacing w:val="-7"/>
          <w:w w:val="105"/>
          <w:sz w:val="17"/>
        </w:rPr>
        <w:t xml:space="preserve"> </w:t>
      </w:r>
      <w:r w:rsidR="00855084">
        <w:rPr>
          <w:rFonts w:ascii="Calibri"/>
          <w:b/>
          <w:w w:val="105"/>
          <w:sz w:val="17"/>
        </w:rPr>
        <w:t>Signature</w:t>
      </w:r>
    </w:p>
    <w:p w14:paraId="38246DED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689A01F3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7749B3D8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61856D3D" w14:textId="77777777" w:rsidR="00A87306" w:rsidRDefault="00A87306">
      <w:pPr>
        <w:pStyle w:val="BodyText"/>
        <w:spacing w:before="9"/>
        <w:rPr>
          <w:rFonts w:ascii="Calibri"/>
          <w:b/>
          <w:sz w:val="19"/>
        </w:rPr>
      </w:pPr>
    </w:p>
    <w:p w14:paraId="56BC9C18" w14:textId="77777777" w:rsidR="00A87306" w:rsidRDefault="00855084">
      <w:pPr>
        <w:ind w:left="278"/>
        <w:rPr>
          <w:rFonts w:ascii="Calibri"/>
          <w:sz w:val="17"/>
        </w:rPr>
      </w:pPr>
      <w:r>
        <w:rPr>
          <w:rFonts w:ascii="Calibri"/>
          <w:w w:val="105"/>
          <w:sz w:val="17"/>
        </w:rPr>
        <w:t>ESG-TS</w:t>
      </w:r>
      <w:r>
        <w:rPr>
          <w:rFonts w:ascii="Calibri"/>
          <w:spacing w:val="-4"/>
          <w:w w:val="105"/>
          <w:sz w:val="17"/>
        </w:rPr>
        <w:t xml:space="preserve"> </w:t>
      </w:r>
      <w:r>
        <w:rPr>
          <w:rFonts w:ascii="Calibri"/>
          <w:w w:val="105"/>
          <w:sz w:val="17"/>
        </w:rPr>
        <w:t>(09/2020)</w:t>
      </w:r>
    </w:p>
    <w:p w14:paraId="1CBD23E1" w14:textId="77777777" w:rsidR="00A87306" w:rsidRDefault="00A87306">
      <w:pPr>
        <w:rPr>
          <w:rFonts w:ascii="Calibri"/>
          <w:sz w:val="17"/>
        </w:rPr>
        <w:sectPr w:rsidR="00A87306">
          <w:type w:val="continuous"/>
          <w:pgSz w:w="15840" w:h="12240" w:orient="landscape"/>
          <w:pgMar w:top="1400" w:right="720" w:bottom="860" w:left="100" w:header="720" w:footer="720" w:gutter="0"/>
          <w:cols w:space="720"/>
        </w:sectPr>
      </w:pPr>
    </w:p>
    <w:p w14:paraId="1F163C71" w14:textId="77777777" w:rsidR="00A87306" w:rsidRDefault="00855084">
      <w:pPr>
        <w:pStyle w:val="BodyText"/>
        <w:spacing w:before="39"/>
        <w:ind w:left="4162"/>
        <w:rPr>
          <w:rFonts w:ascii="Calibri"/>
        </w:rPr>
      </w:pPr>
      <w:r>
        <w:rPr>
          <w:rFonts w:ascii="Calibri"/>
        </w:rPr>
        <w:lastRenderedPageBreak/>
        <w:t>INSTRUCTIONS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ESG-TS</w:t>
      </w:r>
    </w:p>
    <w:p w14:paraId="33197C64" w14:textId="77777777" w:rsidR="00A87306" w:rsidRDefault="00855084">
      <w:pPr>
        <w:pStyle w:val="BodyText"/>
        <w:spacing w:line="293" w:lineRule="exact"/>
        <w:ind w:left="4107"/>
        <w:rPr>
          <w:rFonts w:ascii="Calibri"/>
        </w:rPr>
      </w:pPr>
      <w:r>
        <w:rPr>
          <w:rFonts w:ascii="Calibri"/>
        </w:rPr>
        <w:t>ESG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MANAGEMENT TIMESHEET</w:t>
      </w:r>
    </w:p>
    <w:p w14:paraId="73C5CAC9" w14:textId="77777777" w:rsidR="00A87306" w:rsidRDefault="00855084">
      <w:pPr>
        <w:ind w:left="200"/>
        <w:rPr>
          <w:rFonts w:ascii="Calibri"/>
        </w:rPr>
      </w:pPr>
      <w:r>
        <w:rPr>
          <w:rFonts w:ascii="Calibri"/>
        </w:rPr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</w:t>
      </w:r>
    </w:p>
    <w:p w14:paraId="060185A5" w14:textId="77777777" w:rsidR="00A87306" w:rsidRDefault="00A87306">
      <w:pPr>
        <w:pStyle w:val="BodyText"/>
        <w:rPr>
          <w:rFonts w:ascii="Calibri"/>
          <w:sz w:val="20"/>
        </w:rPr>
      </w:pPr>
    </w:p>
    <w:p w14:paraId="0370D1E7" w14:textId="77777777" w:rsidR="00A87306" w:rsidRDefault="00855084">
      <w:pPr>
        <w:pStyle w:val="Heading5"/>
        <w:spacing w:before="205"/>
        <w:ind w:left="200"/>
      </w:pPr>
      <w:r>
        <w:t>PURPOSE</w:t>
      </w:r>
    </w:p>
    <w:p w14:paraId="1A313EEC" w14:textId="77777777" w:rsidR="00A87306" w:rsidRDefault="00855084">
      <w:pPr>
        <w:spacing w:before="185"/>
        <w:ind w:left="199" w:right="156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 xml:space="preserve">The </w:t>
      </w:r>
      <w:r>
        <w:rPr>
          <w:rFonts w:ascii="Calibri" w:hAnsi="Calibri"/>
          <w:b/>
          <w:sz w:val="24"/>
        </w:rPr>
        <w:t xml:space="preserve">regular ESG and ESG COVID-19 Case Management Timesheet </w:t>
      </w:r>
      <w:r>
        <w:rPr>
          <w:rFonts w:ascii="Calibri" w:hAnsi="Calibri"/>
          <w:sz w:val="24"/>
        </w:rPr>
        <w:t>is the Provider’s documentation of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employee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hours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charged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against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Emergency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Solutions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Grant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 Other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Program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activities.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</w:t>
      </w:r>
      <w:r>
        <w:rPr>
          <w:rFonts w:ascii="Calibri" w:hAnsi="Calibri"/>
          <w:b/>
          <w:sz w:val="24"/>
        </w:rPr>
        <w:t>he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timesheet</w:t>
      </w:r>
      <w:r>
        <w:rPr>
          <w:rFonts w:ascii="Calibri" w:hAnsi="Calibri"/>
          <w:b/>
          <w:spacing w:val="-51"/>
          <w:sz w:val="24"/>
        </w:rPr>
        <w:t xml:space="preserve"> </w:t>
      </w:r>
      <w:r>
        <w:rPr>
          <w:rFonts w:ascii="Calibri" w:hAnsi="Calibri"/>
          <w:b/>
          <w:sz w:val="24"/>
        </w:rPr>
        <w:t>must reflect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100%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of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his/her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z w:val="24"/>
        </w:rPr>
        <w:t>working hours.</w:t>
      </w:r>
    </w:p>
    <w:p w14:paraId="6E479975" w14:textId="77777777" w:rsidR="00A87306" w:rsidRDefault="00A87306">
      <w:pPr>
        <w:pStyle w:val="BodyText"/>
        <w:spacing w:before="11"/>
        <w:rPr>
          <w:rFonts w:ascii="Calibri"/>
          <w:b/>
          <w:sz w:val="23"/>
        </w:rPr>
      </w:pPr>
    </w:p>
    <w:p w14:paraId="4BD70069" w14:textId="77777777" w:rsidR="00A87306" w:rsidRDefault="00855084">
      <w:pPr>
        <w:pStyle w:val="BodyText"/>
        <w:ind w:left="199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form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whenever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reimbursement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funds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 requested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employee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pay.</w:t>
      </w:r>
    </w:p>
    <w:p w14:paraId="12378CFF" w14:textId="77777777" w:rsidR="00A87306" w:rsidRDefault="00A87306">
      <w:pPr>
        <w:pStyle w:val="BodyText"/>
        <w:rPr>
          <w:rFonts w:ascii="Calibri"/>
        </w:rPr>
      </w:pPr>
    </w:p>
    <w:p w14:paraId="7828C5BC" w14:textId="77777777" w:rsidR="00A87306" w:rsidRDefault="00855084">
      <w:pPr>
        <w:pStyle w:val="Heading5"/>
        <w:spacing w:before="185"/>
        <w:ind w:left="199"/>
      </w:pPr>
      <w:r>
        <w:t>COMPLETION</w:t>
      </w:r>
    </w:p>
    <w:p w14:paraId="4F36B8DA" w14:textId="77777777" w:rsidR="00A87306" w:rsidRDefault="00855084">
      <w:pPr>
        <w:pStyle w:val="BodyText"/>
        <w:spacing w:before="182" w:line="259" w:lineRule="auto"/>
        <w:ind w:left="200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timesheet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completed 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accordance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agency’s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guidelines. The form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must be signed 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employee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employee’s supervisor.</w:t>
      </w:r>
    </w:p>
    <w:p w14:paraId="015E7145" w14:textId="77777777" w:rsidR="00A87306" w:rsidRDefault="00855084">
      <w:pPr>
        <w:spacing w:before="159"/>
        <w:ind w:left="200"/>
        <w:rPr>
          <w:rFonts w:ascii="Calibri"/>
          <w:sz w:val="24"/>
        </w:rPr>
      </w:pPr>
      <w:r>
        <w:rPr>
          <w:rFonts w:ascii="Calibri"/>
          <w:b/>
          <w:sz w:val="24"/>
        </w:rPr>
        <w:t>Agency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Name: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sz w:val="24"/>
        </w:rPr>
        <w:t>Enter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sub-recipient/Provider.</w:t>
      </w:r>
    </w:p>
    <w:p w14:paraId="1F2C1107" w14:textId="77777777" w:rsidR="00A87306" w:rsidRDefault="00855084">
      <w:pPr>
        <w:pStyle w:val="BodyText"/>
        <w:spacing w:before="185"/>
        <w:ind w:left="200"/>
        <w:rPr>
          <w:rFonts w:ascii="Calibri"/>
        </w:rPr>
      </w:pPr>
      <w:r>
        <w:rPr>
          <w:rFonts w:ascii="Calibri"/>
          <w:b/>
        </w:rPr>
        <w:t>Week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 xml:space="preserve">Ending: </w:t>
      </w:r>
      <w:r>
        <w:rPr>
          <w:rFonts w:ascii="Calibri"/>
        </w:rPr>
        <w:t>Enter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week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covered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timesheet.</w:t>
      </w:r>
    </w:p>
    <w:p w14:paraId="7895EC6B" w14:textId="77777777" w:rsidR="00A87306" w:rsidRDefault="00855084">
      <w:pPr>
        <w:spacing w:before="182"/>
        <w:ind w:left="255"/>
        <w:rPr>
          <w:rFonts w:ascii="Calibri"/>
          <w:sz w:val="24"/>
        </w:rPr>
      </w:pPr>
      <w:r>
        <w:rPr>
          <w:rFonts w:ascii="Calibri"/>
          <w:b/>
          <w:sz w:val="24"/>
        </w:rPr>
        <w:t>Employee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Name: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sz w:val="24"/>
        </w:rPr>
        <w:t>Enter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name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employee.</w:t>
      </w:r>
    </w:p>
    <w:p w14:paraId="2A9BB707" w14:textId="77777777" w:rsidR="00A87306" w:rsidRDefault="00855084">
      <w:pPr>
        <w:pStyle w:val="BodyText"/>
        <w:spacing w:before="182" w:line="259" w:lineRule="auto"/>
        <w:ind w:left="200"/>
        <w:rPr>
          <w:rFonts w:ascii="Calibri" w:hAnsi="Calibri"/>
        </w:rPr>
      </w:pPr>
      <w:r>
        <w:rPr>
          <w:rFonts w:ascii="Calibri" w:hAnsi="Calibri"/>
          <w:b/>
        </w:rPr>
        <w:t>Pay</w:t>
      </w:r>
      <w:r>
        <w:rPr>
          <w:rFonts w:ascii="Calibri" w:hAnsi="Calibri"/>
          <w:b/>
          <w:spacing w:val="7"/>
        </w:rPr>
        <w:t xml:space="preserve"> </w:t>
      </w:r>
      <w:r>
        <w:rPr>
          <w:rFonts w:ascii="Calibri" w:hAnsi="Calibri"/>
          <w:b/>
        </w:rPr>
        <w:t>Rate:</w:t>
      </w:r>
      <w:r>
        <w:rPr>
          <w:rFonts w:ascii="Calibri" w:hAnsi="Calibri"/>
          <w:b/>
          <w:spacing w:val="10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pay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rate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employee.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pay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rate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include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covered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fringe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benefits.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calculated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“ESG Charges”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reimbursable.</w:t>
      </w:r>
    </w:p>
    <w:p w14:paraId="32C943DD" w14:textId="77777777" w:rsidR="00A87306" w:rsidRDefault="00855084">
      <w:pPr>
        <w:tabs>
          <w:tab w:val="left" w:pos="2067"/>
        </w:tabs>
        <w:spacing w:before="159" w:line="259" w:lineRule="auto"/>
        <w:ind w:left="200" w:right="156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Client</w:t>
      </w:r>
      <w:r>
        <w:rPr>
          <w:rFonts w:ascii="Calibri" w:hAnsi="Calibri"/>
          <w:b/>
          <w:spacing w:val="47"/>
          <w:sz w:val="24"/>
        </w:rPr>
        <w:t xml:space="preserve"> </w:t>
      </w:r>
      <w:r>
        <w:rPr>
          <w:rFonts w:ascii="Calibri" w:hAnsi="Calibri"/>
          <w:b/>
          <w:sz w:val="24"/>
        </w:rPr>
        <w:t>Name/ID:</w:t>
      </w:r>
      <w:r>
        <w:rPr>
          <w:rFonts w:ascii="Calibri" w:hAnsi="Calibri"/>
          <w:b/>
          <w:sz w:val="24"/>
        </w:rPr>
        <w:tab/>
        <w:t>In</w:t>
      </w:r>
      <w:r>
        <w:rPr>
          <w:rFonts w:ascii="Calibri" w:hAnsi="Calibri"/>
          <w:b/>
          <w:spacing w:val="47"/>
          <w:sz w:val="24"/>
        </w:rPr>
        <w:t xml:space="preserve"> </w:t>
      </w:r>
      <w:r>
        <w:rPr>
          <w:rFonts w:ascii="Calibri" w:hAnsi="Calibri"/>
          <w:b/>
          <w:sz w:val="24"/>
        </w:rPr>
        <w:t>this</w:t>
      </w:r>
      <w:r>
        <w:rPr>
          <w:rFonts w:ascii="Calibri" w:hAnsi="Calibri"/>
          <w:b/>
          <w:spacing w:val="50"/>
          <w:sz w:val="24"/>
        </w:rPr>
        <w:t xml:space="preserve"> </w:t>
      </w:r>
      <w:r>
        <w:rPr>
          <w:rFonts w:ascii="Calibri" w:hAnsi="Calibri"/>
          <w:b/>
          <w:sz w:val="24"/>
        </w:rPr>
        <w:t>field</w:t>
      </w:r>
      <w:r>
        <w:rPr>
          <w:rFonts w:ascii="Calibri" w:hAnsi="Calibri"/>
          <w:b/>
          <w:spacing w:val="47"/>
          <w:sz w:val="24"/>
        </w:rPr>
        <w:t xml:space="preserve"> </w:t>
      </w:r>
      <w:r>
        <w:rPr>
          <w:rFonts w:ascii="Calibri" w:hAnsi="Calibri"/>
          <w:b/>
          <w:sz w:val="24"/>
        </w:rPr>
        <w:t>enter</w:t>
      </w:r>
      <w:r>
        <w:rPr>
          <w:rFonts w:ascii="Calibri" w:hAnsi="Calibri"/>
          <w:b/>
          <w:spacing w:val="48"/>
          <w:sz w:val="24"/>
        </w:rPr>
        <w:t xml:space="preserve"> </w:t>
      </w:r>
      <w:r>
        <w:rPr>
          <w:rFonts w:ascii="Calibri" w:hAnsi="Calibri"/>
          <w:b/>
          <w:sz w:val="24"/>
        </w:rPr>
        <w:t>the</w:t>
      </w:r>
      <w:r>
        <w:rPr>
          <w:rFonts w:ascii="Calibri" w:hAnsi="Calibri"/>
          <w:b/>
          <w:spacing w:val="48"/>
          <w:sz w:val="24"/>
        </w:rPr>
        <w:t xml:space="preserve"> </w:t>
      </w:r>
      <w:r>
        <w:rPr>
          <w:rFonts w:ascii="Calibri" w:hAnsi="Calibri"/>
          <w:b/>
          <w:sz w:val="24"/>
        </w:rPr>
        <w:t>client’s</w:t>
      </w:r>
      <w:r>
        <w:rPr>
          <w:rFonts w:ascii="Calibri" w:hAnsi="Calibri"/>
          <w:b/>
          <w:spacing w:val="49"/>
          <w:sz w:val="24"/>
        </w:rPr>
        <w:t xml:space="preserve"> </w:t>
      </w:r>
      <w:r>
        <w:rPr>
          <w:rFonts w:ascii="Calibri" w:hAnsi="Calibri"/>
          <w:b/>
          <w:sz w:val="24"/>
        </w:rPr>
        <w:t>name</w:t>
      </w:r>
      <w:r>
        <w:rPr>
          <w:rFonts w:ascii="Calibri" w:hAnsi="Calibri"/>
          <w:b/>
          <w:spacing w:val="49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HMIS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rFonts w:ascii="Calibri" w:hAnsi="Calibri"/>
          <w:sz w:val="24"/>
        </w:rPr>
        <w:t>ID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#</w:t>
      </w:r>
      <w:r>
        <w:rPr>
          <w:rFonts w:ascii="Calibri" w:hAnsi="Calibri"/>
          <w:spacing w:val="4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Participant(s)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receiving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sz w:val="24"/>
        </w:rPr>
        <w:t>Case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Management.</w:t>
      </w:r>
    </w:p>
    <w:p w14:paraId="6E3D313A" w14:textId="77777777" w:rsidR="00A87306" w:rsidRDefault="00855084">
      <w:pPr>
        <w:pStyle w:val="BodyText"/>
        <w:spacing w:before="162"/>
        <w:ind w:left="200"/>
        <w:rPr>
          <w:rFonts w:ascii="Calibri"/>
        </w:rPr>
      </w:pPr>
      <w:r>
        <w:rPr>
          <w:rFonts w:ascii="Calibri"/>
          <w:b/>
        </w:rPr>
        <w:t>Activity: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service(s)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(Case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Management activities)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provided.</w:t>
      </w:r>
    </w:p>
    <w:p w14:paraId="3C9663E6" w14:textId="77777777" w:rsidR="00A87306" w:rsidRDefault="00855084">
      <w:pPr>
        <w:pStyle w:val="BodyText"/>
        <w:spacing w:before="182"/>
        <w:ind w:left="200"/>
        <w:rPr>
          <w:rFonts w:ascii="Calibri"/>
        </w:rPr>
      </w:pPr>
      <w:r>
        <w:rPr>
          <w:rFonts w:ascii="Calibri"/>
          <w:b/>
        </w:rPr>
        <w:t>Billing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Code: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Select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component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 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drop-down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menu.</w:t>
      </w:r>
    </w:p>
    <w:p w14:paraId="708342B2" w14:textId="77777777" w:rsidR="00A87306" w:rsidRDefault="00855084">
      <w:pPr>
        <w:pStyle w:val="ListParagraph"/>
        <w:numPr>
          <w:ilvl w:val="1"/>
          <w:numId w:val="40"/>
        </w:numPr>
        <w:tabs>
          <w:tab w:val="left" w:pos="1639"/>
          <w:tab w:val="left" w:pos="1640"/>
        </w:tabs>
        <w:spacing w:before="184"/>
        <w:ind w:hanging="361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Street Outreach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Management,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select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SO-REG</w:t>
      </w:r>
      <w:r>
        <w:rPr>
          <w:rFonts w:ascii="Calibri" w:hAnsi="Calibri"/>
          <w:sz w:val="24"/>
        </w:rPr>
        <w:t>.”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“SO-CV19”</w:t>
      </w:r>
    </w:p>
    <w:p w14:paraId="76A2A630" w14:textId="77777777" w:rsidR="00A87306" w:rsidRDefault="00855084">
      <w:pPr>
        <w:pStyle w:val="ListParagraph"/>
        <w:numPr>
          <w:ilvl w:val="1"/>
          <w:numId w:val="40"/>
        </w:numPr>
        <w:tabs>
          <w:tab w:val="left" w:pos="1639"/>
          <w:tab w:val="left" w:pos="1640"/>
        </w:tabs>
        <w:spacing w:before="2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Emergency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Shelter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Case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Management,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select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ES-REG</w:t>
      </w:r>
      <w:r>
        <w:rPr>
          <w:rFonts w:ascii="Calibri" w:hAnsi="Calibri"/>
          <w:sz w:val="24"/>
        </w:rPr>
        <w:t>.”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ES-CV19</w:t>
      </w:r>
      <w:r>
        <w:rPr>
          <w:rFonts w:ascii="Calibri" w:hAnsi="Calibri"/>
          <w:sz w:val="24"/>
        </w:rPr>
        <w:t>”</w:t>
      </w:r>
    </w:p>
    <w:p w14:paraId="58CE85A2" w14:textId="77777777" w:rsidR="00A87306" w:rsidRDefault="00855084">
      <w:pPr>
        <w:pStyle w:val="ListParagraph"/>
        <w:numPr>
          <w:ilvl w:val="1"/>
          <w:numId w:val="40"/>
        </w:numPr>
        <w:tabs>
          <w:tab w:val="left" w:pos="1639"/>
          <w:tab w:val="left" w:pos="1640"/>
        </w:tabs>
        <w:spacing w:before="2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Rapid Re-Housing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Housi8ng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Stability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Management,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select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RRH-REG</w:t>
      </w:r>
      <w:r>
        <w:rPr>
          <w:rFonts w:ascii="Calibri" w:hAnsi="Calibri"/>
          <w:sz w:val="24"/>
        </w:rPr>
        <w:t>.”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RRH-CV19</w:t>
      </w:r>
      <w:r>
        <w:rPr>
          <w:rFonts w:ascii="Calibri" w:hAnsi="Calibri"/>
          <w:sz w:val="24"/>
        </w:rPr>
        <w:t>”</w:t>
      </w:r>
    </w:p>
    <w:p w14:paraId="05E97DFC" w14:textId="77777777" w:rsidR="00A87306" w:rsidRDefault="00855084">
      <w:pPr>
        <w:pStyle w:val="ListParagraph"/>
        <w:numPr>
          <w:ilvl w:val="1"/>
          <w:numId w:val="40"/>
        </w:numPr>
        <w:tabs>
          <w:tab w:val="left" w:pos="1639"/>
          <w:tab w:val="left" w:pos="1640"/>
        </w:tabs>
        <w:spacing w:before="23" w:line="256" w:lineRule="auto"/>
        <w:ind w:left="1639" w:right="15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Homelessness</w:t>
      </w:r>
      <w:r>
        <w:rPr>
          <w:rFonts w:ascii="Calibri" w:hAnsi="Calibri"/>
          <w:spacing w:val="35"/>
          <w:sz w:val="24"/>
        </w:rPr>
        <w:t xml:space="preserve"> </w:t>
      </w:r>
      <w:r>
        <w:rPr>
          <w:rFonts w:ascii="Calibri" w:hAnsi="Calibri"/>
          <w:sz w:val="24"/>
        </w:rPr>
        <w:t>Prevention</w:t>
      </w:r>
      <w:r>
        <w:rPr>
          <w:rFonts w:ascii="Calibri" w:hAnsi="Calibri"/>
          <w:spacing w:val="38"/>
          <w:sz w:val="24"/>
        </w:rPr>
        <w:t xml:space="preserve"> </w:t>
      </w:r>
      <w:r>
        <w:rPr>
          <w:rFonts w:ascii="Calibri" w:hAnsi="Calibri"/>
          <w:sz w:val="24"/>
        </w:rPr>
        <w:t>Housing</w:t>
      </w:r>
      <w:r>
        <w:rPr>
          <w:rFonts w:ascii="Calibri" w:hAnsi="Calibri"/>
          <w:spacing w:val="35"/>
          <w:sz w:val="24"/>
        </w:rPr>
        <w:t xml:space="preserve"> </w:t>
      </w:r>
      <w:r>
        <w:rPr>
          <w:rFonts w:ascii="Calibri" w:hAnsi="Calibri"/>
          <w:sz w:val="24"/>
        </w:rPr>
        <w:t>Stability</w:t>
      </w:r>
      <w:r>
        <w:rPr>
          <w:rFonts w:ascii="Calibri" w:hAnsi="Calibri"/>
          <w:spacing w:val="35"/>
          <w:sz w:val="24"/>
        </w:rPr>
        <w:t xml:space="preserve"> </w:t>
      </w:r>
      <w:r>
        <w:rPr>
          <w:rFonts w:ascii="Calibri" w:hAnsi="Calibri"/>
          <w:sz w:val="24"/>
        </w:rPr>
        <w:t>Case</w:t>
      </w:r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Management,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rFonts w:ascii="Calibri" w:hAnsi="Calibri"/>
          <w:sz w:val="24"/>
        </w:rPr>
        <w:t>select</w:t>
      </w:r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HP-REG</w:t>
      </w:r>
      <w:r>
        <w:rPr>
          <w:rFonts w:ascii="Calibri" w:hAnsi="Calibri"/>
          <w:sz w:val="24"/>
        </w:rPr>
        <w:t>.”</w:t>
      </w:r>
      <w:r>
        <w:rPr>
          <w:rFonts w:ascii="Calibri" w:hAnsi="Calibri"/>
          <w:spacing w:val="37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34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HP-</w:t>
      </w:r>
      <w:r>
        <w:rPr>
          <w:rFonts w:ascii="Calibri" w:hAnsi="Calibri"/>
          <w:b/>
          <w:spacing w:val="-51"/>
          <w:sz w:val="24"/>
        </w:rPr>
        <w:t xml:space="preserve"> </w:t>
      </w:r>
      <w:r>
        <w:rPr>
          <w:rFonts w:ascii="Calibri" w:hAnsi="Calibri"/>
          <w:b/>
          <w:sz w:val="24"/>
        </w:rPr>
        <w:t>CV19</w:t>
      </w:r>
      <w:r>
        <w:rPr>
          <w:rFonts w:ascii="Calibri" w:hAnsi="Calibri"/>
          <w:sz w:val="24"/>
        </w:rPr>
        <w:t>”</w:t>
      </w:r>
    </w:p>
    <w:p w14:paraId="6992CFC3" w14:textId="77777777" w:rsidR="00A87306" w:rsidRDefault="00855084">
      <w:pPr>
        <w:pStyle w:val="ListParagraph"/>
        <w:numPr>
          <w:ilvl w:val="1"/>
          <w:numId w:val="40"/>
        </w:numPr>
        <w:tabs>
          <w:tab w:val="left" w:pos="1639"/>
          <w:tab w:val="left" w:pos="1640"/>
        </w:tabs>
        <w:spacing w:before="3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HMIS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Entry,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select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HMIS-REG</w:t>
      </w:r>
      <w:r>
        <w:rPr>
          <w:rFonts w:ascii="Calibri" w:hAnsi="Calibri"/>
          <w:sz w:val="24"/>
        </w:rPr>
        <w:t>.”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HMIS-CV19</w:t>
      </w:r>
      <w:r>
        <w:rPr>
          <w:rFonts w:ascii="Calibri" w:hAnsi="Calibri"/>
          <w:sz w:val="24"/>
        </w:rPr>
        <w:t>”</w:t>
      </w:r>
    </w:p>
    <w:p w14:paraId="403953EA" w14:textId="77777777" w:rsidR="00A87306" w:rsidRDefault="00855084">
      <w:pPr>
        <w:pStyle w:val="ListParagraph"/>
        <w:numPr>
          <w:ilvl w:val="1"/>
          <w:numId w:val="40"/>
        </w:numPr>
        <w:tabs>
          <w:tab w:val="left" w:pos="1639"/>
          <w:tab w:val="left" w:pos="1640"/>
        </w:tabs>
        <w:spacing w:before="23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ADMIN,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select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“ADMIN</w:t>
      </w:r>
      <w:r>
        <w:rPr>
          <w:rFonts w:ascii="Calibri" w:hAnsi="Calibri"/>
          <w:b/>
          <w:sz w:val="24"/>
        </w:rPr>
        <w:t>-REG</w:t>
      </w:r>
      <w:r>
        <w:rPr>
          <w:rFonts w:ascii="Calibri" w:hAnsi="Calibri"/>
          <w:sz w:val="24"/>
        </w:rPr>
        <w:t>.”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“</w:t>
      </w:r>
      <w:r>
        <w:rPr>
          <w:rFonts w:ascii="Calibri" w:hAnsi="Calibri"/>
          <w:b/>
          <w:sz w:val="24"/>
        </w:rPr>
        <w:t>ADMIN-CV19</w:t>
      </w:r>
      <w:r>
        <w:rPr>
          <w:rFonts w:ascii="Calibri" w:hAnsi="Calibri"/>
          <w:sz w:val="24"/>
        </w:rPr>
        <w:t>”</w:t>
      </w:r>
    </w:p>
    <w:p w14:paraId="72551D4F" w14:textId="77777777" w:rsidR="00A87306" w:rsidRDefault="00A87306">
      <w:pPr>
        <w:pStyle w:val="BodyText"/>
        <w:spacing w:before="11"/>
        <w:rPr>
          <w:rFonts w:ascii="Calibri"/>
          <w:sz w:val="40"/>
        </w:rPr>
      </w:pPr>
    </w:p>
    <w:p w14:paraId="46524FB8" w14:textId="77777777" w:rsidR="00A87306" w:rsidRDefault="00855084">
      <w:pPr>
        <w:pStyle w:val="BodyText"/>
        <w:spacing w:line="388" w:lineRule="auto"/>
        <w:ind w:left="200" w:right="340"/>
        <w:rPr>
          <w:rFonts w:ascii="Calibri"/>
        </w:rPr>
      </w:pPr>
      <w:r>
        <w:rPr>
          <w:rFonts w:ascii="Calibri"/>
          <w:b/>
        </w:rPr>
        <w:t xml:space="preserve">Date (S/M/T/W/TH/F/S): </w:t>
      </w:r>
      <w:r>
        <w:rPr>
          <w:rFonts w:ascii="Calibri"/>
        </w:rPr>
        <w:t>Enter the dates of the workweek, Sunday through Saturday, in the format MM/DD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Enter hours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Billing Code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Date column</w:t>
      </w:r>
    </w:p>
    <w:p w14:paraId="5EC90E99" w14:textId="77777777" w:rsidR="00A87306" w:rsidRDefault="00855084">
      <w:pPr>
        <w:pStyle w:val="BodyText"/>
        <w:spacing w:before="3" w:line="256" w:lineRule="auto"/>
        <w:ind w:left="199" w:right="156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“ESG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Charges”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section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upper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right-hand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corner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display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sum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total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charges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billed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to ESG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component.</w:t>
      </w:r>
    </w:p>
    <w:p w14:paraId="6241EBBB" w14:textId="77777777" w:rsidR="00A87306" w:rsidRDefault="00855084">
      <w:pPr>
        <w:pStyle w:val="Heading5"/>
        <w:spacing w:before="166" w:line="259" w:lineRule="auto"/>
        <w:ind w:left="199" w:right="13"/>
      </w:pPr>
      <w:r>
        <w:t>OTHER</w:t>
      </w:r>
      <w:r>
        <w:rPr>
          <w:spacing w:val="-10"/>
        </w:rPr>
        <w:t xml:space="preserve"> </w:t>
      </w:r>
      <w:r>
        <w:t>PROGRAM(s):</w:t>
      </w:r>
      <w:r>
        <w:rPr>
          <w:spacing w:val="-6"/>
        </w:rPr>
        <w:t xml:space="preserve"> </w:t>
      </w:r>
      <w:r>
        <w:t>(Only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ESG/COVID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programs)</w:t>
      </w:r>
      <w:r>
        <w:rPr>
          <w:spacing w:val="-7"/>
        </w:rPr>
        <w:t xml:space="preserve"> </w:t>
      </w:r>
      <w:r>
        <w:t>Beginning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34</w:t>
      </w:r>
      <w:r>
        <w:rPr>
          <w:spacing w:val="-5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timesheet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regarding</w:t>
      </w:r>
      <w:r>
        <w:rPr>
          <w:spacing w:val="-11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ESG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entered.</w:t>
      </w:r>
      <w:r>
        <w:rPr>
          <w:spacing w:val="40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billing</w:t>
      </w:r>
      <w:r>
        <w:rPr>
          <w:spacing w:val="-9"/>
        </w:rPr>
        <w:t xml:space="preserve"> </w:t>
      </w:r>
      <w:r>
        <w:t>code</w:t>
      </w:r>
    </w:p>
    <w:p w14:paraId="15FD5135" w14:textId="77777777" w:rsidR="00A87306" w:rsidRDefault="00A87306">
      <w:pPr>
        <w:spacing w:line="259" w:lineRule="auto"/>
        <w:sectPr w:rsidR="00A87306">
          <w:headerReference w:type="default" r:id="rId195"/>
          <w:footerReference w:type="default" r:id="rId196"/>
          <w:pgSz w:w="12240" w:h="15840"/>
          <w:pgMar w:top="680" w:right="560" w:bottom="580" w:left="520" w:header="0" w:footer="391" w:gutter="0"/>
          <w:cols w:space="720"/>
        </w:sectPr>
      </w:pPr>
    </w:p>
    <w:p w14:paraId="322123CA" w14:textId="77777777" w:rsidR="00A87306" w:rsidRDefault="00855084">
      <w:pPr>
        <w:spacing w:before="39"/>
        <w:ind w:left="200"/>
        <w:rPr>
          <w:rFonts w:ascii="Calibri"/>
        </w:rPr>
      </w:pPr>
      <w:r>
        <w:rPr>
          <w:rFonts w:ascii="Calibri"/>
        </w:rPr>
        <w:lastRenderedPageBreak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</w:t>
      </w:r>
    </w:p>
    <w:p w14:paraId="3C66C570" w14:textId="77777777" w:rsidR="00A87306" w:rsidRDefault="00A87306">
      <w:pPr>
        <w:pStyle w:val="BodyText"/>
        <w:spacing w:before="10"/>
        <w:rPr>
          <w:rFonts w:ascii="Calibri"/>
          <w:sz w:val="17"/>
        </w:rPr>
      </w:pPr>
    </w:p>
    <w:p w14:paraId="4DB13759" w14:textId="77777777" w:rsidR="00A87306" w:rsidRDefault="00855084">
      <w:pPr>
        <w:spacing w:before="52" w:line="259" w:lineRule="auto"/>
        <w:ind w:left="199" w:right="153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in the dropdown box, OP is the only selection.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 xml:space="preserve">Enter or abbreviate the name of the program </w:t>
      </w:r>
      <w:r>
        <w:rPr>
          <w:rFonts w:ascii="Calibri" w:hAnsi="Calibri"/>
          <w:b/>
          <w:sz w:val="24"/>
        </w:rPr>
        <w:t>in the column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under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Program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Type.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section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identifies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employee’s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salary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being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paid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programs.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Enter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daily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hours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worked.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b/>
          <w:sz w:val="24"/>
        </w:rPr>
        <w:t>These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hours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z w:val="24"/>
        </w:rPr>
        <w:t>will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z w:val="24"/>
        </w:rPr>
        <w:t>be</w:t>
      </w:r>
      <w:r>
        <w:rPr>
          <w:rFonts w:ascii="Calibri" w:hAnsi="Calibri"/>
          <w:b/>
          <w:spacing w:val="-13"/>
          <w:sz w:val="24"/>
        </w:rPr>
        <w:t xml:space="preserve"> </w:t>
      </w:r>
      <w:r>
        <w:rPr>
          <w:rFonts w:ascii="Calibri" w:hAnsi="Calibri"/>
          <w:b/>
          <w:sz w:val="24"/>
        </w:rPr>
        <w:t>identified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z w:val="24"/>
        </w:rPr>
        <w:t>under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z w:val="24"/>
        </w:rPr>
        <w:t>Other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Programs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at</w:t>
      </w:r>
      <w:r>
        <w:rPr>
          <w:rFonts w:ascii="Calibri" w:hAnsi="Calibri"/>
          <w:b/>
          <w:spacing w:val="-9"/>
          <w:sz w:val="24"/>
        </w:rPr>
        <w:t xml:space="preserve"> </w:t>
      </w:r>
      <w:r>
        <w:rPr>
          <w:rFonts w:ascii="Calibri" w:hAnsi="Calibri"/>
          <w:b/>
          <w:sz w:val="24"/>
        </w:rPr>
        <w:t>the</w:t>
      </w:r>
      <w:r>
        <w:rPr>
          <w:rFonts w:ascii="Calibri" w:hAnsi="Calibri"/>
          <w:b/>
          <w:spacing w:val="-13"/>
          <w:sz w:val="24"/>
        </w:rPr>
        <w:t xml:space="preserve"> </w:t>
      </w:r>
      <w:r>
        <w:rPr>
          <w:rFonts w:ascii="Calibri" w:hAnsi="Calibri"/>
          <w:b/>
          <w:sz w:val="24"/>
        </w:rPr>
        <w:t>top</w:t>
      </w:r>
      <w:r>
        <w:rPr>
          <w:rFonts w:ascii="Calibri" w:hAnsi="Calibri"/>
          <w:b/>
          <w:spacing w:val="-10"/>
          <w:sz w:val="24"/>
        </w:rPr>
        <w:t xml:space="preserve"> </w:t>
      </w:r>
      <w:r>
        <w:rPr>
          <w:rFonts w:ascii="Calibri" w:hAnsi="Calibri"/>
          <w:b/>
          <w:sz w:val="24"/>
        </w:rPr>
        <w:t>of</w:t>
      </w:r>
      <w:r>
        <w:rPr>
          <w:rFonts w:ascii="Calibri" w:hAnsi="Calibri"/>
          <w:b/>
          <w:spacing w:val="-12"/>
          <w:sz w:val="24"/>
        </w:rPr>
        <w:t xml:space="preserve"> </w:t>
      </w:r>
      <w:r>
        <w:rPr>
          <w:rFonts w:ascii="Calibri" w:hAnsi="Calibri"/>
          <w:b/>
          <w:sz w:val="24"/>
        </w:rPr>
        <w:t>the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form.</w:t>
      </w:r>
      <w:r>
        <w:rPr>
          <w:rFonts w:ascii="Calibri" w:hAnsi="Calibri"/>
          <w:b/>
          <w:spacing w:val="-10"/>
          <w:sz w:val="24"/>
        </w:rPr>
        <w:t xml:space="preserve"> </w:t>
      </w:r>
      <w:r>
        <w:rPr>
          <w:rFonts w:ascii="Calibri" w:hAnsi="Calibri"/>
          <w:b/>
          <w:sz w:val="24"/>
        </w:rPr>
        <w:t>(The</w:t>
      </w:r>
      <w:r>
        <w:rPr>
          <w:rFonts w:ascii="Calibri" w:hAnsi="Calibri"/>
          <w:b/>
          <w:spacing w:val="-13"/>
          <w:sz w:val="24"/>
        </w:rPr>
        <w:t xml:space="preserve"> </w:t>
      </w:r>
      <w:r>
        <w:rPr>
          <w:rFonts w:ascii="Calibri" w:hAnsi="Calibri"/>
          <w:b/>
          <w:sz w:val="24"/>
        </w:rPr>
        <w:t>hours</w:t>
      </w:r>
      <w:r>
        <w:rPr>
          <w:rFonts w:ascii="Calibri" w:hAnsi="Calibri"/>
          <w:b/>
          <w:spacing w:val="-52"/>
          <w:sz w:val="24"/>
        </w:rPr>
        <w:t xml:space="preserve"> </w:t>
      </w:r>
      <w:r>
        <w:rPr>
          <w:rFonts w:ascii="Calibri" w:hAnsi="Calibri"/>
          <w:b/>
          <w:sz w:val="24"/>
        </w:rPr>
        <w:t>will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automatically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calculate).</w:t>
      </w:r>
    </w:p>
    <w:p w14:paraId="22A52D1F" w14:textId="77777777" w:rsidR="00A87306" w:rsidRDefault="00855084">
      <w:pPr>
        <w:spacing w:before="157"/>
        <w:ind w:left="199"/>
        <w:jc w:val="both"/>
        <w:rPr>
          <w:rFonts w:ascii="Calibri"/>
          <w:sz w:val="24"/>
        </w:rPr>
      </w:pPr>
      <w:r>
        <w:rPr>
          <w:rFonts w:ascii="Calibri"/>
          <w:b/>
          <w:sz w:val="24"/>
        </w:rPr>
        <w:t>Employee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Signature: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employee must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sign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 form</w:t>
      </w:r>
    </w:p>
    <w:p w14:paraId="35C0C54B" w14:textId="77777777" w:rsidR="00A87306" w:rsidRDefault="00855084">
      <w:pPr>
        <w:spacing w:before="185"/>
        <w:ind w:left="20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Supervisor’s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Signature: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employee’s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immediate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supervisor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sign 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form.</w:t>
      </w:r>
    </w:p>
    <w:p w14:paraId="3F5DAF94" w14:textId="77777777" w:rsidR="00A87306" w:rsidRDefault="00A87306">
      <w:pPr>
        <w:pStyle w:val="BodyText"/>
        <w:rPr>
          <w:rFonts w:ascii="Calibri"/>
        </w:rPr>
      </w:pPr>
    </w:p>
    <w:p w14:paraId="082598BC" w14:textId="77777777" w:rsidR="00A87306" w:rsidRDefault="00A87306">
      <w:pPr>
        <w:pStyle w:val="BodyText"/>
        <w:rPr>
          <w:rFonts w:ascii="Calibri"/>
          <w:sz w:val="30"/>
        </w:rPr>
      </w:pPr>
    </w:p>
    <w:p w14:paraId="25612137" w14:textId="77777777" w:rsidR="00A87306" w:rsidRDefault="00855084">
      <w:pPr>
        <w:pStyle w:val="BodyText"/>
        <w:spacing w:before="1"/>
        <w:ind w:left="199"/>
        <w:rPr>
          <w:rFonts w:ascii="Calibri"/>
        </w:rPr>
      </w:pPr>
      <w:r>
        <w:rPr>
          <w:rFonts w:ascii="Calibri"/>
        </w:rPr>
        <w:t>ROUTING</w:t>
      </w:r>
    </w:p>
    <w:p w14:paraId="1A44084F" w14:textId="77777777" w:rsidR="00A87306" w:rsidRDefault="00855084">
      <w:pPr>
        <w:pStyle w:val="BodyText"/>
        <w:spacing w:before="182"/>
        <w:ind w:left="199"/>
        <w:jc w:val="both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submitted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 each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request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 payroll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reimbursement.</w:t>
      </w:r>
    </w:p>
    <w:p w14:paraId="3EFF838F" w14:textId="77777777" w:rsidR="00A87306" w:rsidRDefault="00855084">
      <w:pPr>
        <w:pStyle w:val="Heading5"/>
        <w:spacing w:before="182" w:line="259" w:lineRule="auto"/>
        <w:ind w:left="200" w:right="156"/>
        <w:jc w:val="both"/>
      </w:pPr>
      <w:r>
        <w:t xml:space="preserve">If additional lines are needed to complete your time, </w:t>
      </w:r>
      <w:r>
        <w:rPr>
          <w:u w:val="single"/>
        </w:rPr>
        <w:t>do not</w:t>
      </w:r>
      <w:r>
        <w:t xml:space="preserve"> insert additional lines, use another timesheet</w:t>
      </w:r>
      <w:r>
        <w:rPr>
          <w:spacing w:val="1"/>
        </w:rPr>
        <w:t xml:space="preserve"> </w:t>
      </w:r>
      <w:r>
        <w:t>and write/type</w:t>
      </w:r>
      <w:r>
        <w:rPr>
          <w:spacing w:val="-3"/>
        </w:rPr>
        <w:t xml:space="preserve"> </w:t>
      </w:r>
      <w:r>
        <w:t>page 2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corner.</w:t>
      </w:r>
    </w:p>
    <w:p w14:paraId="6B66DC03" w14:textId="77777777" w:rsidR="00A87306" w:rsidRDefault="00A87306">
      <w:pPr>
        <w:spacing w:line="259" w:lineRule="auto"/>
        <w:jc w:val="both"/>
        <w:sectPr w:rsidR="00A87306">
          <w:headerReference w:type="default" r:id="rId197"/>
          <w:footerReference w:type="default" r:id="rId198"/>
          <w:pgSz w:w="12240" w:h="15840"/>
          <w:pgMar w:top="680" w:right="560" w:bottom="580" w:left="520" w:header="0" w:footer="391" w:gutter="0"/>
          <w:cols w:space="720"/>
        </w:sectPr>
      </w:pPr>
    </w:p>
    <w:p w14:paraId="641361D6" w14:textId="1637BDC4" w:rsidR="00A87306" w:rsidRDefault="00811634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6AEA886" wp14:editId="7C6A547A">
                <wp:simplePos x="0" y="0"/>
                <wp:positionH relativeFrom="page">
                  <wp:posOffset>583565</wp:posOffset>
                </wp:positionH>
                <wp:positionV relativeFrom="page">
                  <wp:posOffset>7133590</wp:posOffset>
                </wp:positionV>
                <wp:extent cx="141605" cy="141605"/>
                <wp:effectExtent l="0" t="0" r="0" b="0"/>
                <wp:wrapNone/>
                <wp:docPr id="31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65127" id="Rectangle 187" o:spid="_x0000_s1026" style="position:absolute;margin-left:45.95pt;margin-top:561.7pt;width:11.15pt;height:11.1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25840C40" wp14:editId="31CE9677">
                <wp:simplePos x="0" y="0"/>
                <wp:positionH relativeFrom="page">
                  <wp:posOffset>583565</wp:posOffset>
                </wp:positionH>
                <wp:positionV relativeFrom="page">
                  <wp:posOffset>7636510</wp:posOffset>
                </wp:positionV>
                <wp:extent cx="141605" cy="141605"/>
                <wp:effectExtent l="0" t="0" r="0" b="0"/>
                <wp:wrapNone/>
                <wp:docPr id="31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B539E" id="Rectangle 186" o:spid="_x0000_s1026" style="position:absolute;margin-left:45.95pt;margin-top:601.3pt;width:11.15pt;height:11.1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55D6B88F" wp14:editId="72B07C86">
                <wp:simplePos x="0" y="0"/>
                <wp:positionH relativeFrom="page">
                  <wp:posOffset>583565</wp:posOffset>
                </wp:positionH>
                <wp:positionV relativeFrom="page">
                  <wp:posOffset>8139430</wp:posOffset>
                </wp:positionV>
                <wp:extent cx="141605" cy="141605"/>
                <wp:effectExtent l="0" t="0" r="0" b="0"/>
                <wp:wrapNone/>
                <wp:docPr id="314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952F6" id="Rectangle 185" o:spid="_x0000_s1026" style="position:absolute;margin-left:45.95pt;margin-top:640.9pt;width:11.15pt;height:11.1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29732077" wp14:editId="60EDF2BA">
                <wp:simplePos x="0" y="0"/>
                <wp:positionH relativeFrom="page">
                  <wp:posOffset>583565</wp:posOffset>
                </wp:positionH>
                <wp:positionV relativeFrom="page">
                  <wp:posOffset>8596630</wp:posOffset>
                </wp:positionV>
                <wp:extent cx="141605" cy="141605"/>
                <wp:effectExtent l="0" t="0" r="0" b="0"/>
                <wp:wrapNone/>
                <wp:docPr id="313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348A1" id="Rectangle 184" o:spid="_x0000_s1026" style="position:absolute;margin-left:45.95pt;margin-top:676.9pt;width:11.15pt;height:11.1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</w:p>
    <w:p w14:paraId="569D4D98" w14:textId="77777777" w:rsidR="00A87306" w:rsidRDefault="00A87306">
      <w:pPr>
        <w:pStyle w:val="BodyText"/>
        <w:spacing w:before="11"/>
        <w:rPr>
          <w:rFonts w:ascii="Calibri"/>
          <w:b/>
          <w:sz w:val="2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8"/>
        <w:gridCol w:w="3904"/>
      </w:tblGrid>
      <w:tr w:rsidR="00A87306" w14:paraId="1B0532C1" w14:textId="77777777">
        <w:trPr>
          <w:trHeight w:val="220"/>
        </w:trPr>
        <w:tc>
          <w:tcPr>
            <w:tcW w:w="4878" w:type="dxa"/>
          </w:tcPr>
          <w:p w14:paraId="6BB6ADE9" w14:textId="77777777" w:rsidR="00A87306" w:rsidRDefault="00855084">
            <w:pPr>
              <w:pStyle w:val="TableParagraph"/>
              <w:spacing w:line="201" w:lineRule="exact"/>
              <w:ind w:left="200"/>
            </w:pPr>
            <w:r>
              <w:t>Participant</w:t>
            </w:r>
            <w:r>
              <w:rPr>
                <w:spacing w:val="-2"/>
              </w:rPr>
              <w:t xml:space="preserve"> </w:t>
            </w:r>
            <w:r>
              <w:t>Name:</w:t>
            </w:r>
          </w:p>
        </w:tc>
        <w:tc>
          <w:tcPr>
            <w:tcW w:w="3904" w:type="dxa"/>
          </w:tcPr>
          <w:p w14:paraId="5A3AC0D9" w14:textId="77777777" w:rsidR="00A87306" w:rsidRDefault="00855084">
            <w:pPr>
              <w:pStyle w:val="TableParagraph"/>
              <w:spacing w:line="201" w:lineRule="exact"/>
              <w:ind w:right="197"/>
              <w:jc w:val="right"/>
            </w:pPr>
            <w:r>
              <w:t>HMIS</w:t>
            </w:r>
            <w:r>
              <w:rPr>
                <w:spacing w:val="-1"/>
              </w:rPr>
              <w:t xml:space="preserve"> </w:t>
            </w:r>
            <w:r>
              <w:t>#</w:t>
            </w:r>
          </w:p>
        </w:tc>
      </w:tr>
    </w:tbl>
    <w:p w14:paraId="3178DB80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0489789F" w14:textId="7898E337" w:rsidR="00A87306" w:rsidRDefault="00811634">
      <w:pPr>
        <w:spacing w:before="192"/>
        <w:ind w:left="199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0B138E4" wp14:editId="6F5A5C6E">
                <wp:simplePos x="0" y="0"/>
                <wp:positionH relativeFrom="page">
                  <wp:posOffset>583565</wp:posOffset>
                </wp:positionH>
                <wp:positionV relativeFrom="paragraph">
                  <wp:posOffset>694055</wp:posOffset>
                </wp:positionV>
                <wp:extent cx="141605" cy="141605"/>
                <wp:effectExtent l="0" t="0" r="0" b="0"/>
                <wp:wrapNone/>
                <wp:docPr id="312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63D09" id="Rectangle 183" o:spid="_x0000_s1026" style="position:absolute;margin-left:45.95pt;margin-top:54.65pt;width:11.15pt;height:11.1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9E05D7D" wp14:editId="31BDF51F">
                <wp:simplePos x="0" y="0"/>
                <wp:positionH relativeFrom="page">
                  <wp:posOffset>583565</wp:posOffset>
                </wp:positionH>
                <wp:positionV relativeFrom="paragraph">
                  <wp:posOffset>1425575</wp:posOffset>
                </wp:positionV>
                <wp:extent cx="141605" cy="141605"/>
                <wp:effectExtent l="0" t="0" r="0" b="0"/>
                <wp:wrapNone/>
                <wp:docPr id="311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B28DF" id="Rectangle 182" o:spid="_x0000_s1026" style="position:absolute;margin-left:45.95pt;margin-top:112.25pt;width:11.15pt;height:11.1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>Participant</w:t>
      </w:r>
      <w:r w:rsidR="00855084">
        <w:rPr>
          <w:rFonts w:ascii="Calibri"/>
          <w:spacing w:val="-4"/>
        </w:rPr>
        <w:t xml:space="preserve"> </w:t>
      </w:r>
      <w:r w:rsidR="00855084">
        <w:rPr>
          <w:rFonts w:ascii="Calibri"/>
        </w:rPr>
        <w:t>is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  <w:b/>
          <w:i/>
        </w:rPr>
        <w:t>literally</w:t>
      </w:r>
      <w:r w:rsidR="00855084">
        <w:rPr>
          <w:rFonts w:ascii="Calibri"/>
          <w:b/>
          <w:i/>
          <w:spacing w:val="-4"/>
        </w:rPr>
        <w:t xml:space="preserve"> </w:t>
      </w:r>
      <w:r w:rsidR="00855084">
        <w:rPr>
          <w:rFonts w:ascii="Calibri"/>
          <w:b/>
          <w:i/>
        </w:rPr>
        <w:t>homeless</w:t>
      </w:r>
      <w:r w:rsidR="00855084">
        <w:rPr>
          <w:rFonts w:ascii="Calibri"/>
          <w:i/>
        </w:rPr>
        <w:t>,</w:t>
      </w:r>
      <w:r w:rsidR="00855084">
        <w:rPr>
          <w:rFonts w:ascii="Calibri"/>
          <w:i/>
          <w:spacing w:val="-2"/>
        </w:rPr>
        <w:t xml:space="preserve"> </w:t>
      </w:r>
      <w:r w:rsidR="00855084">
        <w:rPr>
          <w:rFonts w:ascii="Calibri"/>
        </w:rPr>
        <w:t>meaning:</w:t>
      </w:r>
    </w:p>
    <w:p w14:paraId="28E52B4D" w14:textId="77777777" w:rsidR="00A87306" w:rsidRDefault="00A87306">
      <w:pPr>
        <w:pStyle w:val="BodyText"/>
        <w:rPr>
          <w:rFonts w:ascii="Calibri"/>
          <w:sz w:val="20"/>
        </w:rPr>
      </w:pPr>
    </w:p>
    <w:p w14:paraId="7ABB0402" w14:textId="77777777" w:rsidR="00A87306" w:rsidRDefault="00A87306">
      <w:pPr>
        <w:pStyle w:val="BodyText"/>
        <w:spacing w:before="6"/>
        <w:rPr>
          <w:rFonts w:ascii="Calibri"/>
          <w:sz w:val="11"/>
        </w:rPr>
      </w:pPr>
    </w:p>
    <w:tbl>
      <w:tblPr>
        <w:tblW w:w="0" w:type="auto"/>
        <w:tblInd w:w="7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6"/>
      </w:tblGrid>
      <w:tr w:rsidR="00A87306" w14:paraId="1C418CBA" w14:textId="77777777">
        <w:trPr>
          <w:trHeight w:val="886"/>
        </w:trPr>
        <w:tc>
          <w:tcPr>
            <w:tcW w:w="10316" w:type="dxa"/>
          </w:tcPr>
          <w:p w14:paraId="7395B52A" w14:textId="77777777" w:rsidR="00A87306" w:rsidRDefault="00855084">
            <w:pPr>
              <w:pStyle w:val="TableParagraph"/>
              <w:tabs>
                <w:tab w:val="left" w:pos="811"/>
              </w:tabs>
              <w:spacing w:line="225" w:lineRule="exact"/>
              <w:ind w:left="346"/>
            </w:pPr>
            <w:r>
              <w:t>i.</w:t>
            </w:r>
            <w:r>
              <w:tab/>
              <w:t>An</w:t>
            </w:r>
            <w:r>
              <w:rPr>
                <w:spacing w:val="-3"/>
              </w:rPr>
              <w:t xml:space="preserve"> </w:t>
            </w:r>
            <w:r>
              <w:t>individual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primary nighttime</w:t>
            </w:r>
            <w:r>
              <w:rPr>
                <w:spacing w:val="-3"/>
              </w:rPr>
              <w:t xml:space="preserve"> </w:t>
            </w:r>
            <w:r>
              <w:t>residence that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private place</w:t>
            </w:r>
            <w:r>
              <w:rPr>
                <w:spacing w:val="-4"/>
              </w:rPr>
              <w:t xml:space="preserve"> </w:t>
            </w:r>
            <w:r>
              <w:t>not designed</w:t>
            </w:r>
          </w:p>
          <w:p w14:paraId="5153F096" w14:textId="77777777" w:rsidR="00A87306" w:rsidRDefault="00855084">
            <w:pPr>
              <w:pStyle w:val="TableParagraph"/>
              <w:spacing w:before="2" w:line="237" w:lineRule="auto"/>
              <w:ind w:left="811" w:right="653"/>
            </w:pPr>
            <w:r>
              <w:t>for or ordinarily used as a regular sleeping accommodation for human beings, including a car, park,</w:t>
            </w:r>
            <w:r>
              <w:rPr>
                <w:spacing w:val="-47"/>
              </w:rPr>
              <w:t xml:space="preserve"> </w:t>
            </w:r>
            <w:r>
              <w:t>abandoned</w:t>
            </w:r>
            <w:r>
              <w:rPr>
                <w:spacing w:val="-2"/>
              </w:rPr>
              <w:t xml:space="preserve"> </w:t>
            </w:r>
            <w:r>
              <w:t>building, bus or</w:t>
            </w:r>
            <w:r>
              <w:rPr>
                <w:spacing w:val="-2"/>
              </w:rPr>
              <w:t xml:space="preserve"> </w:t>
            </w:r>
            <w:r>
              <w:t>train</w:t>
            </w:r>
            <w:r>
              <w:rPr>
                <w:spacing w:val="-1"/>
              </w:rPr>
              <w:t xml:space="preserve"> </w:t>
            </w:r>
            <w:r>
              <w:t>station,</w:t>
            </w:r>
            <w:r>
              <w:rPr>
                <w:spacing w:val="-3"/>
              </w:rPr>
              <w:t xml:space="preserve"> </w:t>
            </w:r>
            <w:r>
              <w:t>airport,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camping</w:t>
            </w:r>
            <w:r>
              <w:rPr>
                <w:spacing w:val="-1"/>
              </w:rPr>
              <w:t xml:space="preserve"> </w:t>
            </w:r>
            <w:r>
              <w:t>ground;</w:t>
            </w:r>
          </w:p>
        </w:tc>
      </w:tr>
      <w:tr w:rsidR="00A87306" w14:paraId="0731885F" w14:textId="77777777">
        <w:trPr>
          <w:trHeight w:val="1286"/>
        </w:trPr>
        <w:tc>
          <w:tcPr>
            <w:tcW w:w="10316" w:type="dxa"/>
          </w:tcPr>
          <w:p w14:paraId="19C07412" w14:textId="77777777" w:rsidR="00A87306" w:rsidRDefault="00855084">
            <w:pPr>
              <w:pStyle w:val="TableParagraph"/>
              <w:tabs>
                <w:tab w:val="left" w:pos="812"/>
              </w:tabs>
              <w:spacing w:before="87"/>
              <w:ind w:left="812" w:right="228" w:hanging="516"/>
            </w:pPr>
            <w:r>
              <w:t>ii.</w:t>
            </w:r>
            <w:r>
              <w:tab/>
              <w:t>An individual or family living in a supervised publicly or privately operated shelter designated to provide</w:t>
            </w:r>
            <w:r>
              <w:rPr>
                <w:spacing w:val="-47"/>
              </w:rPr>
              <w:t xml:space="preserve"> </w:t>
            </w:r>
            <w:r>
              <w:t>temporary living arrangements (including congregate shelters, transitional housing, and hotels and</w:t>
            </w:r>
            <w:r>
              <w:rPr>
                <w:spacing w:val="1"/>
              </w:rPr>
              <w:t xml:space="preserve"> </w:t>
            </w:r>
            <w:r>
              <w:t>motels paid for by charitable organizations or by federal, state, or local government programs for low-</w:t>
            </w:r>
            <w:r>
              <w:rPr>
                <w:spacing w:val="1"/>
              </w:rPr>
              <w:t xml:space="preserve"> </w:t>
            </w:r>
            <w:r>
              <w:t>income individuals);</w:t>
            </w:r>
            <w:r>
              <w:rPr>
                <w:spacing w:val="-1"/>
              </w:rPr>
              <w:t xml:space="preserve"> </w:t>
            </w:r>
            <w:r>
              <w:t>or</w:t>
            </w:r>
          </w:p>
        </w:tc>
      </w:tr>
      <w:tr w:rsidR="00A87306" w14:paraId="218DC46C" w14:textId="77777777">
        <w:trPr>
          <w:trHeight w:val="1039"/>
        </w:trPr>
        <w:tc>
          <w:tcPr>
            <w:tcW w:w="10316" w:type="dxa"/>
          </w:tcPr>
          <w:p w14:paraId="12494FF9" w14:textId="77777777" w:rsidR="00A87306" w:rsidRDefault="00855084">
            <w:pPr>
              <w:pStyle w:val="TableParagraph"/>
              <w:tabs>
                <w:tab w:val="left" w:pos="811"/>
              </w:tabs>
              <w:spacing w:before="87"/>
              <w:ind w:left="812" w:right="197" w:hanging="567"/>
            </w:pPr>
            <w:r>
              <w:t>iii.</w:t>
            </w:r>
            <w:r>
              <w:tab/>
              <w:t>An individual who is exiting an institution where he or she resided for 90 days or less and who resided in</w:t>
            </w:r>
            <w:r>
              <w:rPr>
                <w:spacing w:val="-47"/>
              </w:rPr>
              <w:t xml:space="preserve"> </w:t>
            </w:r>
            <w:r>
              <w:t>an emergency shelter or place not meant for human habitation immediately before entering that</w:t>
            </w:r>
            <w:r>
              <w:rPr>
                <w:spacing w:val="1"/>
              </w:rPr>
              <w:t xml:space="preserve"> </w:t>
            </w:r>
            <w:r>
              <w:t>institution.</w:t>
            </w:r>
          </w:p>
        </w:tc>
      </w:tr>
      <w:tr w:rsidR="00A87306" w14:paraId="7EFB15D8" w14:textId="77777777">
        <w:trPr>
          <w:trHeight w:val="373"/>
        </w:trPr>
        <w:tc>
          <w:tcPr>
            <w:tcW w:w="10316" w:type="dxa"/>
          </w:tcPr>
          <w:p w14:paraId="56B52937" w14:textId="77777777" w:rsidR="00A87306" w:rsidRDefault="00855084">
            <w:pPr>
              <w:pStyle w:val="TableParagraph"/>
              <w:spacing w:before="108" w:line="245" w:lineRule="exact"/>
              <w:ind w:left="200"/>
              <w:rPr>
                <w:b/>
                <w:i/>
              </w:rPr>
            </w:pPr>
            <w:r>
              <w:rPr>
                <w:b/>
                <w:i/>
              </w:rPr>
              <w:t>Literally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homeless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participants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are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eligible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Street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Outreach,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Emergency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Shelter, and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Rapid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Re-Housing.</w:t>
            </w:r>
          </w:p>
        </w:tc>
      </w:tr>
    </w:tbl>
    <w:p w14:paraId="0181EAC5" w14:textId="77777777" w:rsidR="00A87306" w:rsidRDefault="00A87306">
      <w:pPr>
        <w:pStyle w:val="BodyText"/>
        <w:rPr>
          <w:rFonts w:ascii="Calibri"/>
          <w:sz w:val="22"/>
        </w:rPr>
      </w:pPr>
    </w:p>
    <w:p w14:paraId="70183F3C" w14:textId="77777777" w:rsidR="00A87306" w:rsidRDefault="00A87306">
      <w:pPr>
        <w:pStyle w:val="BodyText"/>
        <w:spacing w:before="7"/>
        <w:rPr>
          <w:rFonts w:ascii="Calibri"/>
          <w:sz w:val="32"/>
        </w:rPr>
      </w:pPr>
    </w:p>
    <w:p w14:paraId="6D3EDF6D" w14:textId="47B9A70D" w:rsidR="00A87306" w:rsidRDefault="00811634">
      <w:pPr>
        <w:ind w:left="199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F6F7C5E" wp14:editId="4CA0967A">
                <wp:simplePos x="0" y="0"/>
                <wp:positionH relativeFrom="page">
                  <wp:posOffset>583565</wp:posOffset>
                </wp:positionH>
                <wp:positionV relativeFrom="paragraph">
                  <wp:posOffset>-1080135</wp:posOffset>
                </wp:positionV>
                <wp:extent cx="141605" cy="141605"/>
                <wp:effectExtent l="0" t="0" r="0" b="0"/>
                <wp:wrapNone/>
                <wp:docPr id="31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41F6A" id="Rectangle 181" o:spid="_x0000_s1026" style="position:absolute;margin-left:45.95pt;margin-top:-85.05pt;width:11.15pt;height:11.1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>Participant</w:t>
      </w:r>
      <w:r w:rsidR="00855084">
        <w:rPr>
          <w:rFonts w:ascii="Calibri"/>
          <w:spacing w:val="-4"/>
        </w:rPr>
        <w:t xml:space="preserve"> </w:t>
      </w:r>
      <w:r w:rsidR="00855084">
        <w:rPr>
          <w:rFonts w:ascii="Calibri"/>
        </w:rPr>
        <w:t>is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  <w:b/>
          <w:i/>
        </w:rPr>
        <w:t>at</w:t>
      </w:r>
      <w:r w:rsidR="00855084">
        <w:rPr>
          <w:rFonts w:ascii="Calibri"/>
          <w:b/>
          <w:i/>
          <w:spacing w:val="-1"/>
        </w:rPr>
        <w:t xml:space="preserve"> </w:t>
      </w:r>
      <w:r w:rsidR="00855084">
        <w:rPr>
          <w:rFonts w:ascii="Calibri"/>
          <w:b/>
          <w:i/>
        </w:rPr>
        <w:t>risk</w:t>
      </w:r>
      <w:r w:rsidR="00855084">
        <w:rPr>
          <w:rFonts w:ascii="Calibri"/>
          <w:b/>
          <w:i/>
          <w:spacing w:val="-4"/>
        </w:rPr>
        <w:t xml:space="preserve"> </w:t>
      </w:r>
      <w:r w:rsidR="00855084">
        <w:rPr>
          <w:rFonts w:ascii="Calibri"/>
          <w:b/>
          <w:i/>
        </w:rPr>
        <w:t>of</w:t>
      </w:r>
      <w:r w:rsidR="00855084">
        <w:rPr>
          <w:rFonts w:ascii="Calibri"/>
          <w:b/>
          <w:i/>
          <w:spacing w:val="-4"/>
        </w:rPr>
        <w:t xml:space="preserve"> </w:t>
      </w:r>
      <w:r w:rsidR="00855084">
        <w:rPr>
          <w:rFonts w:ascii="Calibri"/>
          <w:b/>
          <w:i/>
        </w:rPr>
        <w:t>homelessness</w:t>
      </w:r>
      <w:r w:rsidR="00855084">
        <w:rPr>
          <w:rFonts w:ascii="Calibri"/>
        </w:rPr>
        <w:t>,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</w:rPr>
        <w:t>meaning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an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individual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or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family who:</w:t>
      </w:r>
    </w:p>
    <w:p w14:paraId="200E3CEE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D443254" w14:textId="77777777" w:rsidR="00A87306" w:rsidRDefault="00855084">
      <w:pPr>
        <w:pStyle w:val="ListParagraph"/>
        <w:numPr>
          <w:ilvl w:val="0"/>
          <w:numId w:val="38"/>
        </w:numPr>
        <w:tabs>
          <w:tab w:val="left" w:pos="920"/>
        </w:tabs>
        <w:rPr>
          <w:rFonts w:ascii="Calibri"/>
        </w:rPr>
      </w:pPr>
      <w:r>
        <w:rPr>
          <w:rFonts w:ascii="Calibri"/>
        </w:rPr>
        <w:t>has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annual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below 30 percent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median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family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area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documented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Form ESG-IL);</w:t>
      </w:r>
    </w:p>
    <w:p w14:paraId="1C4B9F61" w14:textId="77777777" w:rsidR="00A87306" w:rsidRDefault="00855084">
      <w:pPr>
        <w:pStyle w:val="ListParagraph"/>
        <w:numPr>
          <w:ilvl w:val="0"/>
          <w:numId w:val="38"/>
        </w:numPr>
        <w:tabs>
          <w:tab w:val="left" w:pos="920"/>
        </w:tabs>
        <w:spacing w:before="20" w:line="259" w:lineRule="auto"/>
        <w:ind w:right="665"/>
        <w:rPr>
          <w:rFonts w:ascii="Calibri" w:hAnsi="Calibri"/>
        </w:rPr>
      </w:pPr>
      <w:r>
        <w:rPr>
          <w:rFonts w:ascii="Calibri" w:hAnsi="Calibri"/>
        </w:rPr>
        <w:t>lacks sufficient, immediately available resources or support networks to prevent them from moving to 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emergency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shelter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another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described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paragraph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(1)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HUD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“homeless”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definition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§576.2;</w:t>
      </w:r>
    </w:p>
    <w:p w14:paraId="1C2DFE11" w14:textId="49AFFC33" w:rsidR="00A87306" w:rsidRDefault="00811634">
      <w:pPr>
        <w:pStyle w:val="ListParagraph"/>
        <w:numPr>
          <w:ilvl w:val="0"/>
          <w:numId w:val="38"/>
        </w:numPr>
        <w:tabs>
          <w:tab w:val="left" w:pos="921"/>
        </w:tabs>
        <w:spacing w:before="1"/>
        <w:ind w:left="92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53031AEF" wp14:editId="3768C73B">
                <wp:simplePos x="0" y="0"/>
                <wp:positionH relativeFrom="page">
                  <wp:posOffset>583565</wp:posOffset>
                </wp:positionH>
                <wp:positionV relativeFrom="paragraph">
                  <wp:posOffset>443230</wp:posOffset>
                </wp:positionV>
                <wp:extent cx="141605" cy="141605"/>
                <wp:effectExtent l="0" t="0" r="0" b="0"/>
                <wp:wrapNone/>
                <wp:docPr id="30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72974" id="Rectangle 180" o:spid="_x0000_s1026" style="position:absolute;margin-left:45.95pt;margin-top:34.9pt;width:11.15pt;height:11.1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92D152C" wp14:editId="47744837">
                <wp:simplePos x="0" y="0"/>
                <wp:positionH relativeFrom="page">
                  <wp:posOffset>583565</wp:posOffset>
                </wp:positionH>
                <wp:positionV relativeFrom="paragraph">
                  <wp:posOffset>854710</wp:posOffset>
                </wp:positionV>
                <wp:extent cx="141605" cy="141605"/>
                <wp:effectExtent l="0" t="0" r="0" b="0"/>
                <wp:wrapNone/>
                <wp:docPr id="308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BC520" id="Rectangle 179" o:spid="_x0000_s1026" style="position:absolute;margin-left:45.95pt;margin-top:67.3pt;width:11.15pt;height:11.1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192045E" wp14:editId="1EE9BB67">
                <wp:simplePos x="0" y="0"/>
                <wp:positionH relativeFrom="page">
                  <wp:posOffset>583565</wp:posOffset>
                </wp:positionH>
                <wp:positionV relativeFrom="paragraph">
                  <wp:posOffset>1266190</wp:posOffset>
                </wp:positionV>
                <wp:extent cx="141605" cy="141605"/>
                <wp:effectExtent l="0" t="0" r="0" b="0"/>
                <wp:wrapNone/>
                <wp:docPr id="307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E112D" id="Rectangle 178" o:spid="_x0000_s1026" style="position:absolute;margin-left:45.95pt;margin-top:99.7pt;width:11.15pt;height:11.1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  <w:u w:val="single"/>
        </w:rPr>
        <w:t>AND</w:t>
      </w:r>
      <w:r w:rsidR="00855084">
        <w:rPr>
          <w:rFonts w:ascii="Calibri"/>
        </w:rPr>
        <w:t xml:space="preserve"> meets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</w:rPr>
        <w:t>one</w:t>
      </w:r>
      <w:r w:rsidR="00855084">
        <w:rPr>
          <w:rFonts w:ascii="Calibri"/>
          <w:spacing w:val="-3"/>
        </w:rPr>
        <w:t xml:space="preserve"> </w:t>
      </w:r>
      <w:r w:rsidR="00855084">
        <w:rPr>
          <w:rFonts w:ascii="Calibri"/>
        </w:rPr>
        <w:t>of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the following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conditions:</w:t>
      </w:r>
    </w:p>
    <w:p w14:paraId="2B78A400" w14:textId="77777777" w:rsidR="00A87306" w:rsidRDefault="00A87306">
      <w:pPr>
        <w:pStyle w:val="BodyText"/>
        <w:spacing w:before="10"/>
        <w:rPr>
          <w:rFonts w:ascii="Calibri"/>
          <w:sz w:val="25"/>
        </w:rPr>
      </w:pPr>
    </w:p>
    <w:tbl>
      <w:tblPr>
        <w:tblW w:w="0" w:type="auto"/>
        <w:tblInd w:w="7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2"/>
      </w:tblGrid>
      <w:tr w:rsidR="00A87306" w14:paraId="0C5231FC" w14:textId="77777777">
        <w:trPr>
          <w:trHeight w:val="635"/>
        </w:trPr>
        <w:tc>
          <w:tcPr>
            <w:tcW w:w="10322" w:type="dxa"/>
          </w:tcPr>
          <w:p w14:paraId="4E3854F6" w14:textId="77777777" w:rsidR="00A87306" w:rsidRDefault="00855084">
            <w:pPr>
              <w:pStyle w:val="TableParagraph"/>
              <w:spacing w:line="225" w:lineRule="exact"/>
              <w:ind w:left="560"/>
            </w:pPr>
            <w:r>
              <w:t>A.</w:t>
            </w:r>
            <w:r>
              <w:rPr>
                <w:spacing w:val="25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moved</w:t>
            </w:r>
            <w:r>
              <w:rPr>
                <w:spacing w:val="-2"/>
              </w:rPr>
              <w:t xml:space="preserve"> </w:t>
            </w:r>
            <w:r>
              <w:t>because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economic</w:t>
            </w:r>
            <w:r>
              <w:rPr>
                <w:spacing w:val="-3"/>
              </w:rPr>
              <w:t xml:space="preserve"> </w:t>
            </w:r>
            <w:r>
              <w:t>reasons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more times</w:t>
            </w:r>
            <w:r>
              <w:rPr>
                <w:spacing w:val="-1"/>
              </w:rPr>
              <w:t xml:space="preserve"> </w:t>
            </w:r>
            <w:r>
              <w:t>during</w:t>
            </w:r>
            <w:r>
              <w:rPr>
                <w:spacing w:val="-2"/>
              </w:rPr>
              <w:t xml:space="preserve"> </w:t>
            </w:r>
            <w:r>
              <w:t>the 60 days</w:t>
            </w:r>
            <w:r>
              <w:rPr>
                <w:spacing w:val="-3"/>
              </w:rPr>
              <w:t xml:space="preserve"> </w:t>
            </w:r>
            <w:r>
              <w:t>immediately preceding</w:t>
            </w:r>
          </w:p>
          <w:p w14:paraId="62204DB6" w14:textId="77777777" w:rsidR="00A87306" w:rsidRDefault="00855084">
            <w:pPr>
              <w:pStyle w:val="TableParagraph"/>
              <w:ind w:left="920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application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homelessness</w:t>
            </w:r>
            <w:r>
              <w:rPr>
                <w:spacing w:val="-2"/>
              </w:rPr>
              <w:t xml:space="preserve"> </w:t>
            </w:r>
            <w:r>
              <w:t>prevention</w:t>
            </w:r>
            <w:r>
              <w:rPr>
                <w:spacing w:val="-3"/>
              </w:rPr>
              <w:t xml:space="preserve"> </w:t>
            </w:r>
            <w:r>
              <w:t>assistance;</w:t>
            </w:r>
          </w:p>
        </w:tc>
      </w:tr>
      <w:tr w:rsidR="00A87306" w14:paraId="66602DB7" w14:textId="77777777">
        <w:trPr>
          <w:trHeight w:val="513"/>
        </w:trPr>
        <w:tc>
          <w:tcPr>
            <w:tcW w:w="10322" w:type="dxa"/>
          </w:tcPr>
          <w:p w14:paraId="4854557B" w14:textId="77777777" w:rsidR="00A87306" w:rsidRDefault="00855084">
            <w:pPr>
              <w:pStyle w:val="TableParagraph"/>
              <w:spacing w:before="102"/>
              <w:ind w:left="560"/>
            </w:pPr>
            <w:r>
              <w:t>B.</w:t>
            </w:r>
            <w:r>
              <w:rPr>
                <w:spacing w:val="3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living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another</w:t>
            </w:r>
            <w:r>
              <w:rPr>
                <w:spacing w:val="-1"/>
              </w:rPr>
              <w:t xml:space="preserve"> </w:t>
            </w:r>
            <w:r>
              <w:t>because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economic</w:t>
            </w:r>
            <w:r>
              <w:rPr>
                <w:spacing w:val="-3"/>
              </w:rPr>
              <w:t xml:space="preserve"> </w:t>
            </w:r>
            <w:r>
              <w:t>hardship;</w:t>
            </w:r>
          </w:p>
        </w:tc>
      </w:tr>
      <w:tr w:rsidR="00A87306" w14:paraId="6E5E3EF6" w14:textId="77777777">
        <w:trPr>
          <w:trHeight w:val="751"/>
        </w:trPr>
        <w:tc>
          <w:tcPr>
            <w:tcW w:w="10322" w:type="dxa"/>
          </w:tcPr>
          <w:p w14:paraId="12C6C41D" w14:textId="77777777" w:rsidR="00A87306" w:rsidRDefault="00855084">
            <w:pPr>
              <w:pStyle w:val="TableParagraph"/>
              <w:spacing w:before="102"/>
              <w:ind w:left="920" w:hanging="361"/>
            </w:pPr>
            <w:r>
              <w:t>C.</w:t>
            </w:r>
            <w:r>
              <w:rPr>
                <w:spacing w:val="1"/>
              </w:rPr>
              <w:t xml:space="preserve"> </w:t>
            </w:r>
            <w:r>
              <w:t>Has been notified in writing that their right to occupy their current housing or living situation will be</w:t>
            </w:r>
            <w:r>
              <w:rPr>
                <w:spacing w:val="-47"/>
              </w:rPr>
              <w:t xml:space="preserve"> </w:t>
            </w:r>
            <w:r>
              <w:t>terminated</w:t>
            </w:r>
            <w:r>
              <w:rPr>
                <w:spacing w:val="-4"/>
              </w:rPr>
              <w:t xml:space="preserve"> </w:t>
            </w:r>
            <w:r>
              <w:t>within</w:t>
            </w:r>
            <w:r>
              <w:rPr>
                <w:spacing w:val="-1"/>
              </w:rPr>
              <w:t xml:space="preserve"> </w:t>
            </w:r>
            <w:r>
              <w:t>21</w:t>
            </w:r>
            <w:r>
              <w:rPr>
                <w:spacing w:val="1"/>
              </w:rPr>
              <w:t xml:space="preserve"> </w:t>
            </w:r>
            <w:r>
              <w:t>days</w:t>
            </w:r>
            <w:r>
              <w:rPr>
                <w:spacing w:val="-3"/>
              </w:rPr>
              <w:t xml:space="preserve"> </w:t>
            </w:r>
            <w:r>
              <w:t>after the</w:t>
            </w:r>
            <w:r>
              <w:rPr>
                <w:spacing w:val="1"/>
              </w:rPr>
              <w:t xml:space="preserve"> </w:t>
            </w:r>
            <w:r>
              <w:t>date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application</w:t>
            </w:r>
            <w:r>
              <w:rPr>
                <w:spacing w:val="-1"/>
              </w:rPr>
              <w:t xml:space="preserve"> </w:t>
            </w:r>
            <w:r>
              <w:t>for assistance;</w:t>
            </w:r>
          </w:p>
        </w:tc>
      </w:tr>
      <w:tr w:rsidR="00A87306" w14:paraId="5C7A3BC2" w14:textId="77777777">
        <w:trPr>
          <w:trHeight w:val="688"/>
        </w:trPr>
        <w:tc>
          <w:tcPr>
            <w:tcW w:w="10322" w:type="dxa"/>
          </w:tcPr>
          <w:p w14:paraId="30A24693" w14:textId="77777777" w:rsidR="00A87306" w:rsidRDefault="00855084">
            <w:pPr>
              <w:pStyle w:val="TableParagraph"/>
              <w:spacing w:before="71"/>
              <w:ind w:left="920" w:right="349" w:hanging="361"/>
            </w:pPr>
            <w:r>
              <w:t>D.</w:t>
            </w:r>
            <w:r>
              <w:rPr>
                <w:spacing w:val="1"/>
              </w:rPr>
              <w:t xml:space="preserve"> </w:t>
            </w:r>
            <w:r>
              <w:t>Lives in a hotel or motel and the cost of the hotel or motel stay is not paid by charitable organizations</w:t>
            </w:r>
            <w:r>
              <w:rPr>
                <w:spacing w:val="-47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Federal,</w:t>
            </w:r>
            <w:r>
              <w:rPr>
                <w:spacing w:val="-3"/>
              </w:rPr>
              <w:t xml:space="preserve"> </w:t>
            </w:r>
            <w:r>
              <w:t>State,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local government programs for</w:t>
            </w:r>
            <w:r>
              <w:rPr>
                <w:spacing w:val="-3"/>
              </w:rPr>
              <w:t xml:space="preserve"> </w:t>
            </w:r>
            <w:r>
              <w:t>low-income</w:t>
            </w:r>
            <w:r>
              <w:rPr>
                <w:spacing w:val="1"/>
              </w:rPr>
              <w:t xml:space="preserve"> </w:t>
            </w:r>
            <w:r>
              <w:t>individuals;</w:t>
            </w:r>
          </w:p>
        </w:tc>
      </w:tr>
      <w:tr w:rsidR="00A87306" w14:paraId="141BFEFC" w14:textId="77777777">
        <w:trPr>
          <w:trHeight w:val="926"/>
        </w:trPr>
        <w:tc>
          <w:tcPr>
            <w:tcW w:w="10322" w:type="dxa"/>
          </w:tcPr>
          <w:p w14:paraId="585370D2" w14:textId="77777777" w:rsidR="00A87306" w:rsidRDefault="00855084">
            <w:pPr>
              <w:pStyle w:val="TableParagraph"/>
              <w:spacing w:before="40"/>
              <w:ind w:left="920" w:right="349" w:hanging="360"/>
            </w:pPr>
            <w:r>
              <w:t>E.</w:t>
            </w:r>
            <w:r>
              <w:rPr>
                <w:spacing w:val="1"/>
              </w:rPr>
              <w:t xml:space="preserve"> </w:t>
            </w:r>
            <w:r>
              <w:t>Lives in a single-room occupancy or efficiency apartment unit in which there reside more than two</w:t>
            </w:r>
            <w:r>
              <w:rPr>
                <w:spacing w:val="1"/>
              </w:rPr>
              <w:t xml:space="preserve"> </w:t>
            </w:r>
            <w:r>
              <w:t>persons or lives in a larger housing unit in which there reside more than 1.5 persons reside per room,</w:t>
            </w:r>
            <w:r>
              <w:rPr>
                <w:spacing w:val="-47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defined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U.S. Census Bureau;</w:t>
            </w:r>
          </w:p>
        </w:tc>
      </w:tr>
      <w:tr w:rsidR="00A87306" w14:paraId="71763660" w14:textId="77777777">
        <w:trPr>
          <w:trHeight w:val="688"/>
        </w:trPr>
        <w:tc>
          <w:tcPr>
            <w:tcW w:w="10322" w:type="dxa"/>
          </w:tcPr>
          <w:p w14:paraId="1111C318" w14:textId="77777777" w:rsidR="00A87306" w:rsidRDefault="00855084">
            <w:pPr>
              <w:pStyle w:val="TableParagraph"/>
              <w:tabs>
                <w:tab w:val="left" w:pos="920"/>
              </w:tabs>
              <w:spacing w:before="40"/>
              <w:ind w:left="920" w:right="262" w:hanging="361"/>
            </w:pPr>
            <w:r>
              <w:t>F.</w:t>
            </w:r>
            <w:r>
              <w:tab/>
              <w:t>Is exiting a publicly funded institution, or system of care (such as a health-care facility, a mental health</w:t>
            </w:r>
            <w:r>
              <w:rPr>
                <w:spacing w:val="-47"/>
              </w:rPr>
              <w:t xml:space="preserve"> </w:t>
            </w:r>
            <w:r>
              <w:t>facility,</w:t>
            </w:r>
            <w:r>
              <w:rPr>
                <w:spacing w:val="-1"/>
              </w:rPr>
              <w:t xml:space="preserve"> </w:t>
            </w:r>
            <w:r>
              <w:t>foster care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youth</w:t>
            </w:r>
            <w:r>
              <w:rPr>
                <w:spacing w:val="-1"/>
              </w:rPr>
              <w:t xml:space="preserve"> </w:t>
            </w:r>
            <w:r>
              <w:t>facility,</w:t>
            </w:r>
            <w:r>
              <w:rPr>
                <w:spacing w:val="-3"/>
              </w:rPr>
              <w:t xml:space="preserve"> </w:t>
            </w:r>
            <w:r>
              <w:t>or correction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institution);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</w:tc>
      </w:tr>
      <w:tr w:rsidR="00A87306" w14:paraId="2649FD4B" w14:textId="77777777">
        <w:trPr>
          <w:trHeight w:val="787"/>
        </w:trPr>
        <w:tc>
          <w:tcPr>
            <w:tcW w:w="10322" w:type="dxa"/>
          </w:tcPr>
          <w:p w14:paraId="5F10E5BA" w14:textId="77777777" w:rsidR="00A87306" w:rsidRDefault="00855084">
            <w:pPr>
              <w:pStyle w:val="TableParagraph"/>
              <w:spacing w:before="71"/>
              <w:ind w:left="920" w:hanging="360"/>
            </w:pPr>
            <w:r>
              <w:t>G.</w:t>
            </w:r>
            <w:r>
              <w:rPr>
                <w:spacing w:val="1"/>
              </w:rPr>
              <w:t xml:space="preserve"> </w:t>
            </w:r>
            <w:r>
              <w:t>Otherwise lives in housing that has characteristics associated with instability and an increased risk of</w:t>
            </w:r>
            <w:r>
              <w:rPr>
                <w:spacing w:val="-47"/>
              </w:rPr>
              <w:t xml:space="preserve"> </w:t>
            </w:r>
            <w:r>
              <w:t>homelessness,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recipient's approved</w:t>
            </w:r>
            <w:r>
              <w:rPr>
                <w:spacing w:val="-4"/>
              </w:rPr>
              <w:t xml:space="preserve"> </w:t>
            </w:r>
            <w:r>
              <w:t>consolidated</w:t>
            </w:r>
            <w:r>
              <w:rPr>
                <w:spacing w:val="-1"/>
              </w:rPr>
              <w:t xml:space="preserve"> </w:t>
            </w:r>
            <w:r>
              <w:t>plan.</w:t>
            </w:r>
          </w:p>
        </w:tc>
      </w:tr>
      <w:tr w:rsidR="00A87306" w14:paraId="76945AC2" w14:textId="77777777">
        <w:trPr>
          <w:trHeight w:val="403"/>
        </w:trPr>
        <w:tc>
          <w:tcPr>
            <w:tcW w:w="10322" w:type="dxa"/>
          </w:tcPr>
          <w:p w14:paraId="7F86EF39" w14:textId="77777777" w:rsidR="00A87306" w:rsidRDefault="00855084">
            <w:pPr>
              <w:pStyle w:val="TableParagraph"/>
              <w:spacing w:before="138" w:line="245" w:lineRule="exact"/>
              <w:ind w:left="200"/>
              <w:rPr>
                <w:b/>
                <w:i/>
              </w:rPr>
            </w:pPr>
            <w:r>
              <w:rPr>
                <w:b/>
                <w:i/>
              </w:rPr>
              <w:t>Participants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at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risk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homelessness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are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eligible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for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Homelessness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Prevention.</w:t>
            </w:r>
          </w:p>
        </w:tc>
      </w:tr>
    </w:tbl>
    <w:p w14:paraId="346ACAD3" w14:textId="77777777" w:rsidR="00A87306" w:rsidRDefault="00A87306">
      <w:pPr>
        <w:spacing w:line="245" w:lineRule="exact"/>
        <w:sectPr w:rsidR="00A87306">
          <w:headerReference w:type="default" r:id="rId199"/>
          <w:footerReference w:type="default" r:id="rId200"/>
          <w:pgSz w:w="12240" w:h="15840"/>
          <w:pgMar w:top="980" w:right="560" w:bottom="940" w:left="520" w:header="763" w:footer="746" w:gutter="0"/>
          <w:cols w:space="720"/>
        </w:sectPr>
      </w:pPr>
    </w:p>
    <w:p w14:paraId="7FF3CE59" w14:textId="5E4D684F" w:rsidR="00A87306" w:rsidRDefault="00811634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9993856" behindDoc="1" locked="0" layoutInCell="1" allowOverlap="1" wp14:anchorId="29BE3349" wp14:editId="5314C16E">
                <wp:simplePos x="0" y="0"/>
                <wp:positionH relativeFrom="page">
                  <wp:posOffset>5721350</wp:posOffset>
                </wp:positionH>
                <wp:positionV relativeFrom="page">
                  <wp:posOffset>8815070</wp:posOffset>
                </wp:positionV>
                <wp:extent cx="1143000" cy="303530"/>
                <wp:effectExtent l="0" t="0" r="0" b="0"/>
                <wp:wrapNone/>
                <wp:docPr id="30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303530"/>
                          <a:chOff x="9010" y="13882"/>
                          <a:chExt cx="1800" cy="478"/>
                        </a:xfrm>
                      </wpg:grpSpPr>
                      <wps:wsp>
                        <wps:cNvPr id="30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009" y="13881"/>
                            <a:ext cx="1800" cy="44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009" y="14330"/>
                            <a:ext cx="180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9B502" id="Group 175" o:spid="_x0000_s1026" style="position:absolute;margin-left:450.5pt;margin-top:694.1pt;width:90pt;height:23.9pt;z-index:-23322624;mso-position-horizontal-relative:page;mso-position-vertical-relative:page" coordorigin="9010,13882" coordsize="180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">
                <v:rect id="Rectangle 177" o:spid="_x0000_s1027" style="position:absolute;left:9009;top:13881;width:180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" fillcolor="yellow" stroked="f"/>
                <v:rect id="Rectangle 176" o:spid="_x0000_s1028" style="position:absolute;left:9009;top:14330;width:180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14:paraId="47403A65" w14:textId="77777777" w:rsidR="00A87306" w:rsidRDefault="00A87306">
      <w:pPr>
        <w:pStyle w:val="BodyText"/>
        <w:spacing w:before="4"/>
        <w:rPr>
          <w:rFonts w:ascii="Calibri"/>
          <w:sz w:val="17"/>
        </w:rPr>
      </w:pPr>
    </w:p>
    <w:p w14:paraId="060D1D85" w14:textId="77777777" w:rsidR="00A87306" w:rsidRDefault="00855084">
      <w:pPr>
        <w:spacing w:before="57"/>
        <w:ind w:left="199"/>
        <w:rPr>
          <w:rFonts w:ascii="Calibri"/>
        </w:rPr>
      </w:pPr>
      <w:r>
        <w:rPr>
          <w:rFonts w:ascii="Calibri"/>
        </w:rPr>
        <w:t>Participant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i/>
        </w:rPr>
        <w:t>fleeing,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or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is</w:t>
      </w:r>
      <w:r>
        <w:rPr>
          <w:rFonts w:ascii="Calibri"/>
          <w:b/>
          <w:i/>
          <w:spacing w:val="-5"/>
        </w:rPr>
        <w:t xml:space="preserve"> </w:t>
      </w:r>
      <w:r>
        <w:rPr>
          <w:rFonts w:ascii="Calibri"/>
          <w:b/>
          <w:i/>
        </w:rPr>
        <w:t>attempting to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flee,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domestic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violence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meaning:</w:t>
      </w:r>
    </w:p>
    <w:p w14:paraId="40322F37" w14:textId="77777777" w:rsidR="00A87306" w:rsidRDefault="00A87306">
      <w:pPr>
        <w:pStyle w:val="BodyText"/>
        <w:rPr>
          <w:rFonts w:ascii="Calibri"/>
          <w:sz w:val="20"/>
        </w:rPr>
      </w:pPr>
    </w:p>
    <w:p w14:paraId="604A17C9" w14:textId="4F865AA6" w:rsidR="00A87306" w:rsidRDefault="00811634">
      <w:pPr>
        <w:pStyle w:val="BodyText"/>
        <w:spacing w:before="3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0C246A6" wp14:editId="15328E36">
                <wp:simplePos x="0" y="0"/>
                <wp:positionH relativeFrom="page">
                  <wp:posOffset>583565</wp:posOffset>
                </wp:positionH>
                <wp:positionV relativeFrom="paragraph">
                  <wp:posOffset>749300</wp:posOffset>
                </wp:positionV>
                <wp:extent cx="141605" cy="141605"/>
                <wp:effectExtent l="0" t="0" r="0" b="0"/>
                <wp:wrapTopAndBottom/>
                <wp:docPr id="303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E1E9C" id="Rectangle 174" o:spid="_x0000_s1026" style="position:absolute;margin-left:45.95pt;margin-top:59pt;width:11.15pt;height:11.1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" filled="f" strokeweight=".72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81CFA97" wp14:editId="20152934">
                <wp:simplePos x="0" y="0"/>
                <wp:positionH relativeFrom="page">
                  <wp:posOffset>795020</wp:posOffset>
                </wp:positionH>
                <wp:positionV relativeFrom="paragraph">
                  <wp:posOffset>120015</wp:posOffset>
                </wp:positionV>
                <wp:extent cx="6463665" cy="1789430"/>
                <wp:effectExtent l="0" t="0" r="0" b="0"/>
                <wp:wrapTopAndBottom/>
                <wp:docPr id="30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178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78"/>
                            </w:tblGrid>
                            <w:tr w:rsidR="00855084" w14:paraId="36B8D505" w14:textId="77777777" w:rsidTr="00280495">
                              <w:trPr>
                                <w:trHeight w:val="2421"/>
                              </w:trPr>
                              <w:tc>
                                <w:tcPr>
                                  <w:tcW w:w="10178" w:type="dxa"/>
                                </w:tcPr>
                                <w:p w14:paraId="2A9136EA" w14:textId="77777777" w:rsidR="00855084" w:rsidRDefault="00855084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811"/>
                                      <w:tab w:val="left" w:pos="812"/>
                                    </w:tabs>
                                    <w:spacing w:line="225" w:lineRule="exact"/>
                                  </w:pPr>
                                  <w:r>
                                    <w:t>Participant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fleeing,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or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attempting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flee,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domestic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violence,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dating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violence,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sexual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assault,</w:t>
                                  </w:r>
                                </w:p>
                                <w:p w14:paraId="1FF46D33" w14:textId="77777777" w:rsidR="00855084" w:rsidRDefault="00855084">
                                  <w:pPr>
                                    <w:pStyle w:val="TableParagraph"/>
                                    <w:ind w:left="811" w:right="66"/>
                                  </w:pPr>
                                  <w:r>
                                    <w:t>stalking,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other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dangerous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life-threatening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conditions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that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relate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violence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against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individual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or a family member, including a child, that has either taken place within the individual's or family's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primary nighttime residence or has made the individual or family afraid to return to their primary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nighttime residence;</w:t>
                                  </w:r>
                                </w:p>
                                <w:p w14:paraId="7F0E0E39" w14:textId="77777777" w:rsidR="00855084" w:rsidRDefault="00855084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812"/>
                                      <w:tab w:val="left" w:pos="813"/>
                                    </w:tabs>
                                    <w:spacing w:before="73"/>
                                    <w:ind w:left="812" w:hanging="361"/>
                                  </w:pPr>
                                  <w:r>
                                    <w:t>Has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other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residence;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</w:p>
                                <w:p w14:paraId="59449299" w14:textId="77777777" w:rsidR="00855084" w:rsidRDefault="00855084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813"/>
                                    </w:tabs>
                                    <w:spacing w:before="72"/>
                                    <w:ind w:left="812" w:right="302" w:hanging="361"/>
                                  </w:pPr>
                                  <w:r>
                                    <w:t>Lacks the resources or support networks, e.g., family, friends, faith-based or other social networks, to</w:t>
                                  </w:r>
                                  <w:r>
                                    <w:rPr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t>obtain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other permanent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housing.</w:t>
                                  </w:r>
                                </w:p>
                              </w:tc>
                            </w:tr>
                            <w:tr w:rsidR="00855084" w14:paraId="4855916C" w14:textId="77777777" w:rsidTr="00280495">
                              <w:trPr>
                                <w:trHeight w:val="396"/>
                              </w:trPr>
                              <w:tc>
                                <w:tcPr>
                                  <w:tcW w:w="10178" w:type="dxa"/>
                                </w:tcPr>
                                <w:p w14:paraId="6BD0E7B2" w14:textId="77777777" w:rsidR="00855084" w:rsidRDefault="00855084">
                                  <w:pPr>
                                    <w:pStyle w:val="TableParagraph"/>
                                    <w:spacing w:before="131" w:line="245" w:lineRule="exact"/>
                                    <w:ind w:left="200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Participants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who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fleeing,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attempting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to flee,</w:t>
                                  </w:r>
                                  <w:r>
                                    <w:rPr>
                                      <w:b/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domestic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violence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eligible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Shelter,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RRH</w:t>
                                  </w:r>
                                  <w:r>
                                    <w:rPr>
                                      <w:b/>
                                      <w:i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HP.</w:t>
                                  </w:r>
                                </w:p>
                              </w:tc>
                            </w:tr>
                          </w:tbl>
                          <w:p w14:paraId="15B8BC85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CFA97" id="Text Box 173" o:spid="_x0000_s1069" type="#_x0000_t202" style="position:absolute;margin-left:62.6pt;margin-top:9.45pt;width:508.95pt;height:140.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78"/>
                      </w:tblGrid>
                      <w:tr w:rsidR="00855084" w14:paraId="36B8D505" w14:textId="77777777" w:rsidTr="00280495">
                        <w:trPr>
                          <w:trHeight w:val="2421"/>
                        </w:trPr>
                        <w:tc>
                          <w:tcPr>
                            <w:tcW w:w="10178" w:type="dxa"/>
                          </w:tcPr>
                          <w:p w14:paraId="2A9136EA" w14:textId="77777777" w:rsidR="00855084" w:rsidRDefault="00855084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25" w:lineRule="exact"/>
                            </w:pPr>
                            <w:r>
                              <w:t>Participant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fleeing,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attempting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flee,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domestic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violence,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violence,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sexual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assault,</w:t>
                            </w:r>
                          </w:p>
                          <w:p w14:paraId="1FF46D33" w14:textId="77777777" w:rsidR="00855084" w:rsidRDefault="00855084">
                            <w:pPr>
                              <w:pStyle w:val="TableParagraph"/>
                              <w:ind w:left="811" w:right="66"/>
                            </w:pPr>
                            <w:r>
                              <w:t>stalking,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dangerous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life-threatening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conditions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relate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violence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or a family member, including a child, that has either taken place within the individual's or family's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primary nighttime residence or has made the individual or family afraid to return to their primary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nighttime residence;</w:t>
                            </w:r>
                          </w:p>
                          <w:p w14:paraId="7F0E0E39" w14:textId="77777777" w:rsidR="00855084" w:rsidRDefault="00855084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812"/>
                                <w:tab w:val="left" w:pos="813"/>
                              </w:tabs>
                              <w:spacing w:before="73"/>
                              <w:ind w:left="812" w:hanging="361"/>
                            </w:pP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residence;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59449299" w14:textId="77777777" w:rsidR="00855084" w:rsidRDefault="00855084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813"/>
                              </w:tabs>
                              <w:spacing w:before="72"/>
                              <w:ind w:left="812" w:right="302" w:hanging="361"/>
                            </w:pPr>
                            <w:r>
                              <w:t>Lacks the resources or support networks, e.g., family, friends, faith-based or other social networks, to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obtain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other permanent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housing.</w:t>
                            </w:r>
                          </w:p>
                        </w:tc>
                      </w:tr>
                      <w:tr w:rsidR="00855084" w14:paraId="4855916C" w14:textId="77777777" w:rsidTr="00280495">
                        <w:trPr>
                          <w:trHeight w:val="396"/>
                        </w:trPr>
                        <w:tc>
                          <w:tcPr>
                            <w:tcW w:w="10178" w:type="dxa"/>
                          </w:tcPr>
                          <w:p w14:paraId="6BD0E7B2" w14:textId="77777777" w:rsidR="00855084" w:rsidRDefault="00855084">
                            <w:pPr>
                              <w:pStyle w:val="TableParagraph"/>
                              <w:spacing w:before="131" w:line="245" w:lineRule="exact"/>
                              <w:ind w:left="20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Participants</w:t>
                            </w:r>
                            <w:r>
                              <w:rPr>
                                <w:b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who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are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fleeing,</w:t>
                            </w:r>
                            <w:r>
                              <w:rPr>
                                <w:b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or</w:t>
                            </w:r>
                            <w:r>
                              <w:rPr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attempting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to flee,</w:t>
                            </w:r>
                            <w:r>
                              <w:rPr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domestic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violence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are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eligible</w:t>
                            </w:r>
                            <w:r>
                              <w:rPr>
                                <w:b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Shelter,</w:t>
                            </w:r>
                            <w:r>
                              <w:rPr>
                                <w:b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RRH</w:t>
                            </w:r>
                            <w:r>
                              <w:rPr>
                                <w:b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and</w:t>
                            </w:r>
                            <w:r>
                              <w:rPr>
                                <w:b/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HP.</w:t>
                            </w:r>
                          </w:p>
                        </w:tc>
                      </w:tr>
                    </w:tbl>
                    <w:p w14:paraId="15B8BC85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7F6CD0" w14:textId="77777777" w:rsidR="00A87306" w:rsidRDefault="00A87306">
      <w:pPr>
        <w:pStyle w:val="BodyText"/>
        <w:rPr>
          <w:rFonts w:ascii="Calibri"/>
          <w:sz w:val="20"/>
        </w:rPr>
      </w:pPr>
    </w:p>
    <w:p w14:paraId="547E2587" w14:textId="77777777" w:rsidR="00A87306" w:rsidRDefault="00A87306">
      <w:pPr>
        <w:pStyle w:val="BodyText"/>
        <w:spacing w:before="7"/>
        <w:rPr>
          <w:rFonts w:ascii="Calibri"/>
          <w:sz w:val="27"/>
        </w:rPr>
      </w:pPr>
    </w:p>
    <w:p w14:paraId="06728E34" w14:textId="77777777" w:rsidR="00A87306" w:rsidRDefault="00855084">
      <w:pPr>
        <w:spacing w:before="56" w:line="276" w:lineRule="auto"/>
        <w:ind w:left="199" w:right="184"/>
        <w:rPr>
          <w:rFonts w:ascii="Calibri"/>
        </w:rPr>
      </w:pPr>
      <w:r>
        <w:rPr>
          <w:rFonts w:ascii="Calibri"/>
        </w:rPr>
        <w:t>Verifying homeless status is a core provider responsibility, and sub-recipients are required to document eligibility 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program entry, even for emergency shelters. For RRH and HP assistance funded under the ESG Program, the interim rule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establishes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order of priority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obtaining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evidence:</w:t>
      </w:r>
    </w:p>
    <w:p w14:paraId="73C6126A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10BD6F30" w14:textId="77777777" w:rsidR="00A87306" w:rsidRDefault="00855084">
      <w:pPr>
        <w:pStyle w:val="ListParagraph"/>
        <w:numPr>
          <w:ilvl w:val="0"/>
          <w:numId w:val="36"/>
        </w:numPr>
        <w:tabs>
          <w:tab w:val="left" w:pos="1279"/>
          <w:tab w:val="left" w:pos="1280"/>
        </w:tabs>
        <w:rPr>
          <w:rFonts w:ascii="Calibri"/>
        </w:rPr>
      </w:pPr>
      <w:r>
        <w:rPr>
          <w:rFonts w:ascii="Calibri"/>
        </w:rPr>
        <w:t>Third-party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documentation,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source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documentation,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HMIS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records;</w:t>
      </w:r>
    </w:p>
    <w:p w14:paraId="4E5F2F85" w14:textId="77777777" w:rsidR="00A87306" w:rsidRDefault="00855084">
      <w:pPr>
        <w:pStyle w:val="ListParagraph"/>
        <w:numPr>
          <w:ilvl w:val="0"/>
          <w:numId w:val="36"/>
        </w:numPr>
        <w:tabs>
          <w:tab w:val="left" w:pos="1279"/>
          <w:tab w:val="left" w:pos="1280"/>
        </w:tabs>
        <w:spacing w:before="22"/>
        <w:rPr>
          <w:rFonts w:ascii="Calibri"/>
        </w:rPr>
      </w:pPr>
      <w:r>
        <w:rPr>
          <w:rFonts w:ascii="Calibri"/>
        </w:rPr>
        <w:t>Intake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worker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observations;</w:t>
      </w:r>
    </w:p>
    <w:p w14:paraId="34AEEC2A" w14:textId="77777777" w:rsidR="00A87306" w:rsidRDefault="00855084">
      <w:pPr>
        <w:pStyle w:val="ListParagraph"/>
        <w:numPr>
          <w:ilvl w:val="0"/>
          <w:numId w:val="36"/>
        </w:numPr>
        <w:tabs>
          <w:tab w:val="left" w:pos="1279"/>
          <w:tab w:val="left" w:pos="1280"/>
        </w:tabs>
        <w:spacing w:before="22"/>
        <w:rPr>
          <w:rFonts w:ascii="Calibri"/>
        </w:rPr>
      </w:pPr>
      <w:r>
        <w:rPr>
          <w:rFonts w:ascii="Calibri"/>
        </w:rPr>
        <w:t>Certification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persons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seeking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assistance.</w:t>
      </w:r>
    </w:p>
    <w:p w14:paraId="35A6E1D9" w14:textId="1CABA7D5" w:rsidR="00A87306" w:rsidRDefault="00811634">
      <w:pPr>
        <w:spacing w:before="180" w:line="276" w:lineRule="auto"/>
        <w:ind w:left="200" w:right="716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4AC633BF" wp14:editId="51D61335">
                <wp:simplePos x="0" y="0"/>
                <wp:positionH relativeFrom="page">
                  <wp:posOffset>583565</wp:posOffset>
                </wp:positionH>
                <wp:positionV relativeFrom="paragraph">
                  <wp:posOffset>745490</wp:posOffset>
                </wp:positionV>
                <wp:extent cx="141605" cy="141605"/>
                <wp:effectExtent l="0" t="0" r="0" b="0"/>
                <wp:wrapNone/>
                <wp:docPr id="30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D7D70" id="Rectangle 172" o:spid="_x0000_s1026" style="position:absolute;margin-left:45.95pt;margin-top:58.7pt;width:11.15pt;height:11.1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0BBF0DE" wp14:editId="23D4AA9D">
                <wp:simplePos x="0" y="0"/>
                <wp:positionH relativeFrom="page">
                  <wp:posOffset>583565</wp:posOffset>
                </wp:positionH>
                <wp:positionV relativeFrom="paragraph">
                  <wp:posOffset>1111250</wp:posOffset>
                </wp:positionV>
                <wp:extent cx="141605" cy="141605"/>
                <wp:effectExtent l="0" t="0" r="0" b="0"/>
                <wp:wrapNone/>
                <wp:docPr id="300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BFC92" id="Rectangle 171" o:spid="_x0000_s1026" style="position:absolute;margin-left:45.95pt;margin-top:87.5pt;width:11.15pt;height:11.1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 xml:space="preserve">Please indicate the type of documentation </w:t>
      </w:r>
      <w:r w:rsidR="00855084">
        <w:rPr>
          <w:rFonts w:ascii="Calibri"/>
          <w:u w:val="single"/>
        </w:rPr>
        <w:t>on file</w:t>
      </w:r>
      <w:r w:rsidR="00855084">
        <w:rPr>
          <w:rFonts w:ascii="Calibri"/>
        </w:rPr>
        <w:t xml:space="preserve"> (d</w:t>
      </w:r>
      <w:r w:rsidR="00855084">
        <w:rPr>
          <w:rFonts w:ascii="Calibri"/>
          <w:i/>
        </w:rPr>
        <w:t xml:space="preserve">o not submit the additional documentation with the invoice) </w:t>
      </w:r>
      <w:r w:rsidR="00855084">
        <w:rPr>
          <w:rFonts w:ascii="Calibri"/>
        </w:rPr>
        <w:t>to</w:t>
      </w:r>
      <w:r w:rsidR="00855084">
        <w:rPr>
          <w:rFonts w:ascii="Calibri"/>
          <w:spacing w:val="-47"/>
        </w:rPr>
        <w:t xml:space="preserve"> </w:t>
      </w:r>
      <w:r w:rsidR="00855084">
        <w:rPr>
          <w:rFonts w:ascii="Calibri"/>
        </w:rPr>
        <w:t>support this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certification:</w:t>
      </w:r>
    </w:p>
    <w:p w14:paraId="5E330C76" w14:textId="77777777" w:rsidR="00A87306" w:rsidRDefault="00A87306">
      <w:pPr>
        <w:pStyle w:val="BodyText"/>
        <w:rPr>
          <w:rFonts w:ascii="Calibri"/>
          <w:sz w:val="20"/>
        </w:rPr>
      </w:pPr>
    </w:p>
    <w:p w14:paraId="6771E168" w14:textId="77777777" w:rsidR="00A87306" w:rsidRDefault="00A87306">
      <w:pPr>
        <w:pStyle w:val="BodyText"/>
        <w:spacing w:before="8"/>
        <w:rPr>
          <w:rFonts w:ascii="Calibri"/>
          <w:sz w:val="12"/>
        </w:rPr>
      </w:pPr>
    </w:p>
    <w:tbl>
      <w:tblPr>
        <w:tblW w:w="0" w:type="auto"/>
        <w:tblInd w:w="7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4"/>
      </w:tblGrid>
      <w:tr w:rsidR="00A87306" w14:paraId="5C0B8CCC" w14:textId="77777777">
        <w:trPr>
          <w:trHeight w:val="398"/>
        </w:trPr>
        <w:tc>
          <w:tcPr>
            <w:tcW w:w="4834" w:type="dxa"/>
          </w:tcPr>
          <w:p w14:paraId="16E14B1E" w14:textId="77777777" w:rsidR="00A87306" w:rsidRDefault="00855084">
            <w:pPr>
              <w:pStyle w:val="TableParagraph"/>
              <w:spacing w:line="225" w:lineRule="exact"/>
              <w:ind w:left="200"/>
            </w:pPr>
            <w:r>
              <w:t>Third</w:t>
            </w:r>
            <w:r>
              <w:rPr>
                <w:spacing w:val="-3"/>
              </w:rPr>
              <w:t xml:space="preserve"> </w:t>
            </w:r>
            <w:r>
              <w:t>party</w:t>
            </w:r>
            <w:r>
              <w:rPr>
                <w:spacing w:val="-1"/>
              </w:rPr>
              <w:t xml:space="preserve"> </w:t>
            </w:r>
            <w:r>
              <w:t>documentation</w:t>
            </w:r>
            <w:r>
              <w:rPr>
                <w:spacing w:val="-5"/>
              </w:rPr>
              <w:t xml:space="preserve"> </w:t>
            </w:r>
            <w:r>
              <w:t>(preferred</w:t>
            </w:r>
            <w:r>
              <w:rPr>
                <w:spacing w:val="-2"/>
              </w:rPr>
              <w:t xml:space="preserve"> </w:t>
            </w:r>
            <w:r>
              <w:t>method)</w:t>
            </w:r>
          </w:p>
        </w:tc>
      </w:tr>
      <w:tr w:rsidR="00A87306" w14:paraId="2CCFD53C" w14:textId="77777777">
        <w:trPr>
          <w:trHeight w:val="575"/>
        </w:trPr>
        <w:tc>
          <w:tcPr>
            <w:tcW w:w="4834" w:type="dxa"/>
          </w:tcPr>
          <w:p w14:paraId="42255237" w14:textId="77777777" w:rsidR="00A87306" w:rsidRDefault="00855084">
            <w:pPr>
              <w:pStyle w:val="TableParagraph"/>
              <w:spacing w:before="133"/>
              <w:ind w:left="200"/>
            </w:pPr>
            <w:r>
              <w:t>Provider</w:t>
            </w:r>
            <w:r>
              <w:rPr>
                <w:spacing w:val="-3"/>
              </w:rPr>
              <w:t xml:space="preserve"> </w:t>
            </w:r>
            <w:r>
              <w:t>observation</w:t>
            </w:r>
          </w:p>
        </w:tc>
      </w:tr>
      <w:tr w:rsidR="00A87306" w14:paraId="363D6720" w14:textId="77777777">
        <w:trPr>
          <w:trHeight w:val="398"/>
        </w:trPr>
        <w:tc>
          <w:tcPr>
            <w:tcW w:w="4834" w:type="dxa"/>
          </w:tcPr>
          <w:p w14:paraId="3C341CB0" w14:textId="77777777" w:rsidR="00A87306" w:rsidRDefault="00855084">
            <w:pPr>
              <w:pStyle w:val="TableParagraph"/>
              <w:spacing w:before="133" w:line="245" w:lineRule="exact"/>
              <w:ind w:left="200"/>
            </w:pPr>
            <w:r>
              <w:t>**Client</w:t>
            </w:r>
            <w:r>
              <w:rPr>
                <w:spacing w:val="-5"/>
              </w:rPr>
              <w:t xml:space="preserve"> </w:t>
            </w:r>
            <w:r>
              <w:t>self-certification</w:t>
            </w:r>
            <w:r>
              <w:rPr>
                <w:spacing w:val="-3"/>
              </w:rPr>
              <w:t xml:space="preserve"> </w:t>
            </w:r>
            <w:r>
              <w:t>(with</w:t>
            </w:r>
            <w:r>
              <w:rPr>
                <w:spacing w:val="-3"/>
              </w:rPr>
              <w:t xml:space="preserve"> </w:t>
            </w:r>
            <w:r>
              <w:t>certification</w:t>
            </w:r>
            <w:r>
              <w:rPr>
                <w:spacing w:val="-3"/>
              </w:rPr>
              <w:t xml:space="preserve"> </w:t>
            </w:r>
            <w:r>
              <w:t>form)</w:t>
            </w:r>
          </w:p>
        </w:tc>
      </w:tr>
    </w:tbl>
    <w:p w14:paraId="6CAA12A2" w14:textId="77777777" w:rsidR="00A87306" w:rsidRDefault="00A87306">
      <w:pPr>
        <w:pStyle w:val="BodyText"/>
        <w:rPr>
          <w:rFonts w:ascii="Calibri"/>
          <w:sz w:val="20"/>
        </w:rPr>
      </w:pPr>
    </w:p>
    <w:p w14:paraId="5399D327" w14:textId="77777777" w:rsidR="00A87306" w:rsidRDefault="00A87306">
      <w:pPr>
        <w:pStyle w:val="BodyText"/>
        <w:rPr>
          <w:rFonts w:ascii="Calibri"/>
          <w:sz w:val="20"/>
        </w:rPr>
      </w:pPr>
    </w:p>
    <w:p w14:paraId="4F465436" w14:textId="0DB78E2E" w:rsidR="00A87306" w:rsidRDefault="00811634">
      <w:pPr>
        <w:spacing w:before="178"/>
        <w:ind w:left="200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5143D41" wp14:editId="40295BE7">
                <wp:simplePos x="0" y="0"/>
                <wp:positionH relativeFrom="page">
                  <wp:posOffset>583565</wp:posOffset>
                </wp:positionH>
                <wp:positionV relativeFrom="paragraph">
                  <wp:posOffset>-464185</wp:posOffset>
                </wp:positionV>
                <wp:extent cx="141605" cy="141605"/>
                <wp:effectExtent l="0" t="0" r="0" b="0"/>
                <wp:wrapNone/>
                <wp:docPr id="299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21C0D" id="Rectangle 170" o:spid="_x0000_s1026" style="position:absolute;margin-left:45.95pt;margin-top:-36.55pt;width:11.15pt;height:11.1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  <w:b/>
          <w:sz w:val="28"/>
        </w:rPr>
        <w:t>CERTIFICATION</w:t>
      </w:r>
    </w:p>
    <w:p w14:paraId="58197BAD" w14:textId="77777777" w:rsidR="00A87306" w:rsidRDefault="00A87306">
      <w:pPr>
        <w:pStyle w:val="BodyText"/>
        <w:spacing w:before="7"/>
        <w:rPr>
          <w:rFonts w:ascii="Calibri"/>
          <w:b/>
          <w:sz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4409"/>
        <w:gridCol w:w="4822"/>
      </w:tblGrid>
      <w:tr w:rsidR="00A87306" w14:paraId="52A519EB" w14:textId="77777777">
        <w:trPr>
          <w:trHeight w:val="880"/>
        </w:trPr>
        <w:tc>
          <w:tcPr>
            <w:tcW w:w="107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AA7071" w14:textId="77777777" w:rsidR="00A87306" w:rsidRDefault="00A87306">
            <w:pPr>
              <w:pStyle w:val="TableParagraph"/>
              <w:rPr>
                <w:b/>
              </w:rPr>
            </w:pPr>
          </w:p>
          <w:p w14:paraId="79A87BA9" w14:textId="77777777" w:rsidR="00A87306" w:rsidRDefault="00A8730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F9CEFB7" w14:textId="77777777" w:rsidR="00A87306" w:rsidRDefault="00855084">
            <w:pPr>
              <w:pStyle w:val="TableParagraph"/>
              <w:spacing w:before="1"/>
              <w:ind w:left="945"/>
              <w:rPr>
                <w:b/>
              </w:rPr>
            </w:pP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certify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my knowledge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belief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all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this form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correct.</w:t>
            </w:r>
          </w:p>
        </w:tc>
      </w:tr>
      <w:tr w:rsidR="00A87306" w14:paraId="3E94B398" w14:textId="77777777">
        <w:trPr>
          <w:trHeight w:val="506"/>
        </w:trPr>
        <w:tc>
          <w:tcPr>
            <w:tcW w:w="1531" w:type="dxa"/>
            <w:tcBorders>
              <w:left w:val="single" w:sz="8" w:space="0" w:color="000000"/>
            </w:tcBorders>
          </w:tcPr>
          <w:p w14:paraId="22E02F6E" w14:textId="77777777" w:rsidR="00A87306" w:rsidRDefault="00855084">
            <w:pPr>
              <w:pStyle w:val="TableParagraph"/>
              <w:spacing w:before="100"/>
              <w:ind w:right="96"/>
              <w:jc w:val="right"/>
            </w:pPr>
            <w:r>
              <w:t>Printed</w:t>
            </w:r>
            <w:r>
              <w:rPr>
                <w:spacing w:val="-2"/>
              </w:rPr>
              <w:t xml:space="preserve"> </w:t>
            </w:r>
            <w:r>
              <w:t>Name</w:t>
            </w:r>
          </w:p>
        </w:tc>
        <w:tc>
          <w:tcPr>
            <w:tcW w:w="4409" w:type="dxa"/>
          </w:tcPr>
          <w:p w14:paraId="0D884763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14:paraId="40274BD3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  <w:tr w:rsidR="00A87306" w14:paraId="33A60F61" w14:textId="77777777">
        <w:trPr>
          <w:trHeight w:val="503"/>
        </w:trPr>
        <w:tc>
          <w:tcPr>
            <w:tcW w:w="1531" w:type="dxa"/>
            <w:tcBorders>
              <w:left w:val="single" w:sz="8" w:space="0" w:color="000000"/>
            </w:tcBorders>
          </w:tcPr>
          <w:p w14:paraId="69BAB52B" w14:textId="77777777" w:rsidR="00A87306" w:rsidRDefault="00855084">
            <w:pPr>
              <w:pStyle w:val="TableParagraph"/>
              <w:spacing w:before="97"/>
              <w:ind w:right="97"/>
              <w:jc w:val="right"/>
            </w:pPr>
            <w:r>
              <w:t>Title</w:t>
            </w:r>
          </w:p>
        </w:tc>
        <w:tc>
          <w:tcPr>
            <w:tcW w:w="4409" w:type="dxa"/>
          </w:tcPr>
          <w:p w14:paraId="3AC5227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14:paraId="37C8F685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  <w:tr w:rsidR="00A87306" w14:paraId="5E53CD2E" w14:textId="77777777">
        <w:trPr>
          <w:trHeight w:val="484"/>
        </w:trPr>
        <w:tc>
          <w:tcPr>
            <w:tcW w:w="1531" w:type="dxa"/>
            <w:tcBorders>
              <w:left w:val="single" w:sz="8" w:space="0" w:color="000000"/>
            </w:tcBorders>
          </w:tcPr>
          <w:p w14:paraId="04A8C586" w14:textId="77777777" w:rsidR="00A87306" w:rsidRDefault="00855084">
            <w:pPr>
              <w:pStyle w:val="TableParagraph"/>
              <w:spacing w:before="97"/>
              <w:ind w:right="97"/>
              <w:jc w:val="right"/>
            </w:pPr>
            <w:r>
              <w:t>Agency</w:t>
            </w:r>
          </w:p>
        </w:tc>
        <w:tc>
          <w:tcPr>
            <w:tcW w:w="4409" w:type="dxa"/>
          </w:tcPr>
          <w:p w14:paraId="59AE4B84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14:paraId="0E93FCBE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</w:tr>
      <w:tr w:rsidR="00A87306" w14:paraId="4751A10A" w14:textId="77777777">
        <w:trPr>
          <w:trHeight w:val="534"/>
        </w:trPr>
        <w:tc>
          <w:tcPr>
            <w:tcW w:w="1531" w:type="dxa"/>
            <w:tcBorders>
              <w:left w:val="single" w:sz="8" w:space="0" w:color="000000"/>
              <w:bottom w:val="single" w:sz="8" w:space="0" w:color="000000"/>
            </w:tcBorders>
          </w:tcPr>
          <w:p w14:paraId="4FF3347A" w14:textId="77777777" w:rsidR="00A87306" w:rsidRDefault="00855084">
            <w:pPr>
              <w:pStyle w:val="TableParagraph"/>
              <w:spacing w:before="179"/>
              <w:ind w:right="99"/>
              <w:jc w:val="right"/>
            </w:pPr>
            <w:r>
              <w:t>Signature</w:t>
            </w:r>
          </w:p>
        </w:tc>
        <w:tc>
          <w:tcPr>
            <w:tcW w:w="4409" w:type="dxa"/>
            <w:tcBorders>
              <w:bottom w:val="single" w:sz="8" w:space="0" w:color="000000"/>
            </w:tcBorders>
            <w:shd w:val="clear" w:color="auto" w:fill="FFFF00"/>
          </w:tcPr>
          <w:p w14:paraId="40311332" w14:textId="3D32B11B" w:rsidR="00A87306" w:rsidRDefault="00811634">
            <w:pPr>
              <w:pStyle w:val="TableParagraph"/>
              <w:ind w:left="9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7EC0D3" wp14:editId="6F236DA8">
                      <wp:extent cx="2799715" cy="303530"/>
                      <wp:effectExtent l="0" t="0" r="3175" b="1905"/>
                      <wp:docPr id="296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9715" cy="303530"/>
                                <a:chOff x="0" y="0"/>
                                <a:chExt cx="4409" cy="478"/>
                              </a:xfrm>
                            </wpg:grpSpPr>
                            <wps:wsp>
                              <wps:cNvPr id="297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409" cy="4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48"/>
                                  <a:ext cx="4409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ABB2B" id="Group 167" o:spid="_x0000_s1026" style="width:220.45pt;height:23.9pt;mso-position-horizontal-relative:char;mso-position-vertical-relative:line" coordsize="4409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">
                      <v:rect id="Rectangle 169" o:spid="_x0000_s1027" style="position:absolute;width:440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" fillcolor="yellow" stroked="f"/>
                      <v:rect id="Rectangle 168" o:spid="_x0000_s1028" style="position:absolute;top:448;width:440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Q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7g2nolHQM5vAAAA//8DAFBLAQItABQABgAIAAAAIQDb4fbL7gAAAIUBAAATAAAAAAAAAAAA&#10;AAAAAAAAAABbQ29udGVudF9UeXBlc10ueG1sUEsBAi0AFAAGAAgAAAAhAFr0LFu/AAAAFQEAAAsA&#10;AAAAAAAAAAAAAAAAHwEAAF9yZWxzLy5yZWxzUEsBAi0AFAAGAAgAAAAhAJ30q9D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  <w:tcBorders>
              <w:bottom w:val="single" w:sz="8" w:space="0" w:color="000000"/>
              <w:right w:val="single" w:sz="8" w:space="0" w:color="000000"/>
            </w:tcBorders>
          </w:tcPr>
          <w:p w14:paraId="35BA4E11" w14:textId="77777777" w:rsidR="00A87306" w:rsidRDefault="00855084">
            <w:pPr>
              <w:pStyle w:val="TableParagraph"/>
              <w:spacing w:before="179"/>
              <w:ind w:left="1799" w:right="2548"/>
              <w:jc w:val="center"/>
            </w:pPr>
            <w:r>
              <w:t>Date</w:t>
            </w:r>
          </w:p>
        </w:tc>
      </w:tr>
    </w:tbl>
    <w:p w14:paraId="219BE5AF" w14:textId="77777777" w:rsidR="00A87306" w:rsidRDefault="00A87306">
      <w:pPr>
        <w:jc w:val="center"/>
        <w:sectPr w:rsidR="00A87306">
          <w:headerReference w:type="default" r:id="rId201"/>
          <w:footerReference w:type="default" r:id="rId202"/>
          <w:pgSz w:w="12240" w:h="15840"/>
          <w:pgMar w:top="980" w:right="560" w:bottom="940" w:left="520" w:header="763" w:footer="746" w:gutter="0"/>
          <w:cols w:space="720"/>
        </w:sectPr>
      </w:pPr>
    </w:p>
    <w:p w14:paraId="74C7375F" w14:textId="77777777" w:rsidR="00A87306" w:rsidRDefault="00855084">
      <w:pPr>
        <w:tabs>
          <w:tab w:val="left" w:pos="9605"/>
        </w:tabs>
        <w:spacing w:before="4"/>
        <w:ind w:left="3994"/>
        <w:rPr>
          <w:rFonts w:ascii="Calibri"/>
        </w:rPr>
      </w:pPr>
      <w:r>
        <w:rPr>
          <w:rFonts w:ascii="Calibri"/>
        </w:rPr>
        <w:lastRenderedPageBreak/>
        <w:t>PARTICIPANT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ELIGIBILITY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(ESG-ELIG)</w:t>
      </w:r>
      <w:r>
        <w:rPr>
          <w:rFonts w:ascii="Calibri"/>
        </w:rPr>
        <w:tab/>
        <w:t>Page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</w:t>
      </w:r>
    </w:p>
    <w:p w14:paraId="19A43EAF" w14:textId="77777777" w:rsidR="00A87306" w:rsidRDefault="00855084">
      <w:pPr>
        <w:ind w:left="559"/>
        <w:rPr>
          <w:rFonts w:ascii="Calibri"/>
        </w:rPr>
      </w:pPr>
      <w:r>
        <w:rPr>
          <w:rFonts w:ascii="Calibri"/>
        </w:rPr>
        <w:t>PURPOSE</w:t>
      </w:r>
    </w:p>
    <w:p w14:paraId="4D058D20" w14:textId="77777777" w:rsidR="00A87306" w:rsidRDefault="00A87306">
      <w:pPr>
        <w:pStyle w:val="BodyText"/>
        <w:spacing w:before="1"/>
        <w:rPr>
          <w:rFonts w:ascii="Calibri"/>
          <w:sz w:val="15"/>
        </w:rPr>
      </w:pPr>
    </w:p>
    <w:p w14:paraId="6903DE63" w14:textId="77777777" w:rsidR="00A87306" w:rsidRDefault="00855084">
      <w:pPr>
        <w:spacing w:before="56" w:line="276" w:lineRule="auto"/>
        <w:ind w:left="559" w:right="516"/>
        <w:jc w:val="both"/>
        <w:rPr>
          <w:rFonts w:ascii="Calibri" w:hAnsi="Calibri"/>
        </w:rPr>
      </w:pPr>
      <w:r>
        <w:rPr>
          <w:rFonts w:ascii="Calibri" w:hAnsi="Calibri"/>
        </w:rPr>
        <w:t>The ESG-ELIG is the Provider’s certification to OCS that the Emergency Solutions Grant (ESG) Program Participant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is eligible for the assistance and/or services provided. This form must be completed and submitted with an ESG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invoice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requests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reimbursement 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and/or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services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Program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Participant.</w:t>
      </w:r>
    </w:p>
    <w:p w14:paraId="54776D08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049EA96C" w14:textId="77777777" w:rsidR="00A87306" w:rsidRDefault="00855084">
      <w:pPr>
        <w:spacing w:line="276" w:lineRule="auto"/>
        <w:ind w:left="559" w:right="515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This form is required only during the initial month of assistance and/or service. A copy of this form, and all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documents supporting the information on this form, should be maintained by the Provider in the Program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Participant’s case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file.</w:t>
      </w:r>
    </w:p>
    <w:p w14:paraId="55D63BB8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16BDF77C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10CC0A45" w14:textId="77777777" w:rsidR="00A87306" w:rsidRDefault="00855084">
      <w:pPr>
        <w:spacing w:before="173"/>
        <w:ind w:left="559"/>
        <w:rPr>
          <w:rFonts w:ascii="Calibri"/>
        </w:rPr>
      </w:pPr>
      <w:r>
        <w:rPr>
          <w:rFonts w:ascii="Calibri"/>
        </w:rPr>
        <w:t>COMPLETION</w:t>
      </w:r>
    </w:p>
    <w:p w14:paraId="7EB2B1B5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858793F" w14:textId="77777777" w:rsidR="00A87306" w:rsidRDefault="00855084">
      <w:pPr>
        <w:spacing w:line="273" w:lineRule="auto"/>
        <w:ind w:left="559" w:right="513"/>
        <w:jc w:val="both"/>
        <w:rPr>
          <w:rFonts w:ascii="Calibri"/>
        </w:rPr>
      </w:pPr>
      <w:r>
        <w:rPr>
          <w:rFonts w:ascii="Calibri"/>
        </w:rPr>
        <w:t>Introduction: The Provider should complete this form. When completed, the Provider should thoroughly review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certifying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information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 correct.</w:t>
      </w:r>
    </w:p>
    <w:p w14:paraId="65302F8A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049CB02E" w14:textId="77777777" w:rsidR="00A87306" w:rsidRDefault="00855084">
      <w:pPr>
        <w:spacing w:line="276" w:lineRule="auto"/>
        <w:ind w:left="559" w:right="513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Program Participant’s Name and HMIS #: </w:t>
      </w:r>
      <w:r>
        <w:rPr>
          <w:rFonts w:ascii="Calibri" w:hAnsi="Calibri"/>
        </w:rPr>
        <w:t>Enter the Program Participant’s name and Homeless Management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Information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System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1"/>
        </w:rPr>
        <w:t>(HMIS)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number.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Domestic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Violence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Services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Providers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(DVSPs)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assigned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 the comparable data system used instead of HMIS. For confidentiality purposes, DVSPs may leave the name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blank 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HMIS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(or comparable)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number.</w:t>
      </w:r>
    </w:p>
    <w:p w14:paraId="0A1F8F89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77D21E6F" w14:textId="77777777" w:rsidR="00A87306" w:rsidRDefault="00855084">
      <w:pPr>
        <w:spacing w:before="1" w:line="276" w:lineRule="auto"/>
        <w:ind w:left="559" w:right="518"/>
        <w:jc w:val="both"/>
        <w:rPr>
          <w:rFonts w:ascii="Calibri"/>
        </w:rPr>
      </w:pPr>
      <w:r>
        <w:rPr>
          <w:rFonts w:ascii="Calibri"/>
          <w:b/>
        </w:rPr>
        <w:t xml:space="preserve">Participant is </w:t>
      </w:r>
      <w:r>
        <w:rPr>
          <w:rFonts w:ascii="Calibri"/>
          <w:b/>
          <w:i/>
        </w:rPr>
        <w:t xml:space="preserve">literally homeless, </w:t>
      </w:r>
      <w:r>
        <w:rPr>
          <w:rFonts w:ascii="Calibri"/>
          <w:b/>
        </w:rPr>
        <w:t xml:space="preserve">meaning: </w:t>
      </w:r>
      <w:r>
        <w:rPr>
          <w:rFonts w:ascii="Calibri"/>
        </w:rPr>
        <w:t>If the Participant is literally homeless, check the box corresponding 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applicable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definition.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Participant 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literally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homeless,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 not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check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boxes.</w:t>
      </w:r>
    </w:p>
    <w:p w14:paraId="52E673D8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6DF7187B" w14:textId="77777777" w:rsidR="00A87306" w:rsidRDefault="00855084">
      <w:pPr>
        <w:spacing w:line="276" w:lineRule="auto"/>
        <w:ind w:left="558" w:right="516"/>
        <w:jc w:val="both"/>
        <w:rPr>
          <w:rFonts w:ascii="Calibri"/>
        </w:rPr>
      </w:pPr>
      <w:r>
        <w:rPr>
          <w:rFonts w:ascii="Calibri"/>
          <w:b/>
        </w:rPr>
        <w:t>Participant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 xml:space="preserve">is </w:t>
      </w:r>
      <w:r>
        <w:rPr>
          <w:rFonts w:ascii="Calibri"/>
          <w:b/>
          <w:i/>
        </w:rPr>
        <w:t>at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</w:rPr>
        <w:t>risk of homelessness</w:t>
      </w:r>
      <w:r>
        <w:rPr>
          <w:rFonts w:ascii="Calibri"/>
          <w:b/>
        </w:rPr>
        <w:t xml:space="preserve">, meaning: </w:t>
      </w:r>
      <w:r>
        <w:rPr>
          <w:rFonts w:ascii="Calibri"/>
        </w:rPr>
        <w:t>If the Participant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risk of homelessness, check the box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corresponding to the applicable definition. If the Participant is NOT at risk of homelessness, do not check any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boxes.</w:t>
      </w:r>
    </w:p>
    <w:p w14:paraId="3B731FEB" w14:textId="77777777" w:rsidR="00A87306" w:rsidRDefault="00A87306">
      <w:pPr>
        <w:pStyle w:val="BodyText"/>
        <w:spacing w:before="3"/>
        <w:rPr>
          <w:rFonts w:ascii="Calibri"/>
          <w:sz w:val="16"/>
        </w:rPr>
      </w:pPr>
    </w:p>
    <w:p w14:paraId="4A9C5050" w14:textId="77777777" w:rsidR="00A87306" w:rsidRDefault="00855084">
      <w:pPr>
        <w:spacing w:line="276" w:lineRule="auto"/>
        <w:ind w:left="558" w:right="517"/>
        <w:jc w:val="both"/>
        <w:rPr>
          <w:rFonts w:ascii="Calibri"/>
        </w:rPr>
      </w:pPr>
      <w:r>
        <w:rPr>
          <w:rFonts w:ascii="Calibri"/>
          <w:b/>
        </w:rPr>
        <w:t xml:space="preserve">Participant is </w:t>
      </w:r>
      <w:r>
        <w:rPr>
          <w:rFonts w:ascii="Calibri"/>
          <w:b/>
          <w:i/>
        </w:rPr>
        <w:t>fleeing, or is attempting to flee, domestic violence</w:t>
      </w:r>
      <w:r>
        <w:rPr>
          <w:rFonts w:ascii="Calibri"/>
          <w:b/>
        </w:rPr>
        <w:t xml:space="preserve">, meaning: </w:t>
      </w:r>
      <w:r>
        <w:rPr>
          <w:rFonts w:ascii="Calibri"/>
        </w:rPr>
        <w:t>If the Participant is fleeing, or 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attempting to flee, domestic violence, check this box. If the Participant is NOT fleeing, or attempting to flee,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domestic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violence, do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check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box.</w:t>
      </w:r>
    </w:p>
    <w:p w14:paraId="69C1F403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50BB06F5" w14:textId="77777777" w:rsidR="00A87306" w:rsidRDefault="00855084">
      <w:pPr>
        <w:spacing w:line="276" w:lineRule="auto"/>
        <w:ind w:left="560" w:right="340"/>
        <w:rPr>
          <w:rFonts w:ascii="Calibri" w:hAnsi="Calibri"/>
        </w:rPr>
      </w:pPr>
      <w:r>
        <w:rPr>
          <w:rFonts w:ascii="Calibri" w:hAnsi="Calibri"/>
          <w:b/>
        </w:rPr>
        <w:t>Please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indicate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type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documentation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  <w:u w:val="single"/>
        </w:rPr>
        <w:t>on</w:t>
      </w:r>
      <w:r>
        <w:rPr>
          <w:rFonts w:ascii="Calibri" w:hAnsi="Calibri"/>
          <w:b/>
          <w:spacing w:val="-4"/>
          <w:u w:val="single"/>
        </w:rPr>
        <w:t xml:space="preserve"> </w:t>
      </w:r>
      <w:r>
        <w:rPr>
          <w:rFonts w:ascii="Calibri" w:hAnsi="Calibri"/>
          <w:b/>
          <w:u w:val="single"/>
        </w:rPr>
        <w:t>file</w:t>
      </w:r>
      <w:r>
        <w:rPr>
          <w:rFonts w:ascii="Calibri" w:hAnsi="Calibri"/>
          <w:u w:val="single"/>
        </w:rPr>
        <w:t>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Check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box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corresponding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type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documentation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the Provider’s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 this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Participant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support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certification.</w:t>
      </w:r>
    </w:p>
    <w:p w14:paraId="3206C61D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48EB0999" w14:textId="77777777" w:rsidR="00A87306" w:rsidRDefault="00855084">
      <w:pPr>
        <w:spacing w:line="453" w:lineRule="auto"/>
        <w:ind w:left="560" w:right="1097"/>
        <w:rPr>
          <w:rFonts w:ascii="Calibri" w:hAnsi="Calibri"/>
        </w:rPr>
      </w:pPr>
      <w:r>
        <w:rPr>
          <w:rFonts w:ascii="Calibri" w:hAnsi="Calibri"/>
          <w:b/>
        </w:rPr>
        <w:t xml:space="preserve">Certification: </w:t>
      </w:r>
      <w:r>
        <w:rPr>
          <w:rFonts w:ascii="Calibri" w:hAnsi="Calibri"/>
        </w:rPr>
        <w:t>Enter the Provider/caseworker’s name, title, and organization. Print, sign and date the form.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ROUTING</w:t>
      </w:r>
    </w:p>
    <w:p w14:paraId="7BDBFBDC" w14:textId="77777777" w:rsidR="00A87306" w:rsidRDefault="00855084">
      <w:pPr>
        <w:spacing w:before="2" w:line="276" w:lineRule="auto"/>
        <w:ind w:left="560" w:right="513"/>
        <w:jc w:val="both"/>
        <w:rPr>
          <w:rFonts w:ascii="Calibri" w:hAnsi="Calibri"/>
        </w:rPr>
      </w:pPr>
      <w:r>
        <w:rPr>
          <w:rFonts w:ascii="Calibri" w:hAnsi="Calibri"/>
          <w:spacing w:val="-1"/>
        </w:rPr>
        <w:t>This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form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must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be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submitted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with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"/>
        </w:rPr>
        <w:t>first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ESG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invoice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requests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reimbursement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and/or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services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Participant.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required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when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reimbursement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requested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same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Participant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subsequent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months.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 copy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this form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file.</w:t>
      </w:r>
    </w:p>
    <w:p w14:paraId="415A197D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38909FE9" w14:textId="77777777" w:rsidR="00A87306" w:rsidRDefault="00855084">
      <w:pPr>
        <w:ind w:left="560"/>
        <w:jc w:val="both"/>
        <w:rPr>
          <w:rFonts w:ascii="Calibri"/>
        </w:rPr>
      </w:pPr>
      <w:r>
        <w:rPr>
          <w:rFonts w:ascii="Calibri"/>
        </w:rPr>
        <w:t>Alternate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formats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(large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print,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audio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tape,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etc.)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request.</w:t>
      </w:r>
    </w:p>
    <w:p w14:paraId="1F537CC5" w14:textId="77777777" w:rsidR="00A87306" w:rsidRDefault="00A87306">
      <w:pPr>
        <w:jc w:val="both"/>
        <w:rPr>
          <w:rFonts w:ascii="Calibri"/>
        </w:rPr>
        <w:sectPr w:rsidR="00A87306">
          <w:headerReference w:type="default" r:id="rId203"/>
          <w:footerReference w:type="default" r:id="rId204"/>
          <w:pgSz w:w="12240" w:h="15840"/>
          <w:pgMar w:top="980" w:right="560" w:bottom="940" w:left="520" w:header="763" w:footer="746" w:gutter="0"/>
          <w:cols w:space="720"/>
        </w:sectPr>
      </w:pPr>
    </w:p>
    <w:p w14:paraId="60E66436" w14:textId="54A1A234" w:rsidR="00A87306" w:rsidRDefault="00811634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535B5D68" wp14:editId="0C4881A1">
                <wp:simplePos x="0" y="0"/>
                <wp:positionH relativeFrom="page">
                  <wp:posOffset>2644140</wp:posOffset>
                </wp:positionH>
                <wp:positionV relativeFrom="page">
                  <wp:posOffset>4260850</wp:posOffset>
                </wp:positionV>
                <wp:extent cx="2482850" cy="1304925"/>
                <wp:effectExtent l="0" t="0" r="0" b="0"/>
                <wp:wrapNone/>
                <wp:docPr id="29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0" cy="1304925"/>
                          <a:chOff x="4164" y="6710"/>
                          <a:chExt cx="3910" cy="2055"/>
                        </a:xfrm>
                      </wpg:grpSpPr>
                      <wps:wsp>
                        <wps:cNvPr id="29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164" y="6710"/>
                            <a:ext cx="391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C1B65" w14:textId="77777777" w:rsidR="00855084" w:rsidRDefault="00855084">
                              <w:pPr>
                                <w:spacing w:before="295"/>
                                <w:ind w:left="588"/>
                                <w:rPr>
                                  <w:rFonts w:ascii="Calibri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z w:val="96"/>
                                </w:rPr>
                                <w:t>BLANK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6710"/>
                            <a:ext cx="391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B5D68" id="Group 164" o:spid="_x0000_s1070" style="position:absolute;margin-left:208.2pt;margin-top:335.5pt;width:195.5pt;height:102.75pt;z-index:15764480;mso-position-horizontal-relative:page;mso-position-vertical-relative:page" coordorigin="4164,6710" coordsize="3910,2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">
                <v:shape id="Text Box 166" o:spid="_x0000_s1071" type="#_x0000_t202" style="position:absolute;left:4164;top:6710;width:3910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051C1B65" w14:textId="77777777" w:rsidR="00855084" w:rsidRDefault="00855084">
                        <w:pPr>
                          <w:spacing w:before="295"/>
                          <w:ind w:left="588"/>
                          <w:rPr>
                            <w:rFonts w:ascii="Calibri"/>
                            <w:b/>
                            <w:sz w:val="96"/>
                          </w:rPr>
                        </w:pPr>
                        <w:r>
                          <w:rPr>
                            <w:rFonts w:ascii="Calibri"/>
                            <w:b/>
                            <w:color w:val="EDEBE0"/>
                            <w:sz w:val="96"/>
                          </w:rPr>
                          <w:t>BLANK</w:t>
                        </w:r>
                      </w:p>
                    </w:txbxContent>
                  </v:textbox>
                </v:shape>
                <v:shape id="Picture 165" o:spid="_x0000_s1072" type="#_x0000_t75" style="position:absolute;left:4164;top:6710;width:391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">
                  <v:imagedata r:id="rId206" o:title=""/>
                </v:shape>
                <w10:wrap anchorx="page" anchory="page"/>
              </v:group>
            </w:pict>
          </mc:Fallback>
        </mc:AlternateContent>
      </w:r>
    </w:p>
    <w:p w14:paraId="019F52DF" w14:textId="77777777" w:rsidR="00A87306" w:rsidRDefault="00A87306">
      <w:pPr>
        <w:pStyle w:val="BodyText"/>
        <w:rPr>
          <w:rFonts w:ascii="Calibri"/>
          <w:sz w:val="20"/>
        </w:rPr>
      </w:pPr>
    </w:p>
    <w:p w14:paraId="583AF406" w14:textId="77777777" w:rsidR="00A87306" w:rsidRDefault="00A87306">
      <w:pPr>
        <w:pStyle w:val="BodyText"/>
        <w:rPr>
          <w:rFonts w:ascii="Calibri"/>
          <w:sz w:val="20"/>
        </w:rPr>
      </w:pPr>
    </w:p>
    <w:p w14:paraId="68B0812A" w14:textId="77777777" w:rsidR="00A87306" w:rsidRDefault="00A87306">
      <w:pPr>
        <w:pStyle w:val="BodyText"/>
        <w:rPr>
          <w:rFonts w:ascii="Calibri"/>
          <w:sz w:val="20"/>
        </w:rPr>
      </w:pPr>
    </w:p>
    <w:p w14:paraId="56581EA5" w14:textId="77777777" w:rsidR="00A87306" w:rsidRDefault="00A87306">
      <w:pPr>
        <w:pStyle w:val="BodyText"/>
        <w:rPr>
          <w:rFonts w:ascii="Calibri"/>
          <w:sz w:val="20"/>
        </w:rPr>
      </w:pPr>
    </w:p>
    <w:p w14:paraId="0D9C797C" w14:textId="77777777" w:rsidR="00A87306" w:rsidRDefault="00A87306">
      <w:pPr>
        <w:pStyle w:val="BodyText"/>
        <w:rPr>
          <w:rFonts w:ascii="Calibri"/>
          <w:sz w:val="20"/>
        </w:rPr>
      </w:pPr>
    </w:p>
    <w:p w14:paraId="46ED3FD8" w14:textId="77777777" w:rsidR="00A87306" w:rsidRDefault="00A87306">
      <w:pPr>
        <w:pStyle w:val="BodyText"/>
        <w:rPr>
          <w:rFonts w:ascii="Calibri"/>
          <w:sz w:val="20"/>
        </w:rPr>
      </w:pPr>
    </w:p>
    <w:p w14:paraId="16B72B58" w14:textId="77777777" w:rsidR="00A87306" w:rsidRDefault="00A87306">
      <w:pPr>
        <w:pStyle w:val="BodyText"/>
        <w:rPr>
          <w:rFonts w:ascii="Calibri"/>
          <w:sz w:val="20"/>
        </w:rPr>
      </w:pPr>
    </w:p>
    <w:p w14:paraId="0C069BB3" w14:textId="77777777" w:rsidR="00A87306" w:rsidRDefault="00A87306">
      <w:pPr>
        <w:pStyle w:val="BodyText"/>
        <w:rPr>
          <w:rFonts w:ascii="Calibri"/>
          <w:sz w:val="20"/>
        </w:rPr>
      </w:pPr>
    </w:p>
    <w:p w14:paraId="748FD580" w14:textId="77777777" w:rsidR="00A87306" w:rsidRDefault="00A87306">
      <w:pPr>
        <w:pStyle w:val="BodyText"/>
        <w:spacing w:before="2" w:after="1"/>
        <w:rPr>
          <w:rFonts w:ascii="Calibri"/>
          <w:sz w:val="26"/>
        </w:rPr>
      </w:pPr>
    </w:p>
    <w:p w14:paraId="4CFE8789" w14:textId="5D9BA875" w:rsidR="00A87306" w:rsidRDefault="00811634">
      <w:pPr>
        <w:pStyle w:val="BodyText"/>
        <w:ind w:left="73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31B2F07" wp14:editId="31567A39">
                <wp:extent cx="6324600" cy="2159635"/>
                <wp:effectExtent l="4445" t="0" r="0" b="3810"/>
                <wp:docPr id="28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2159635"/>
                          <a:chOff x="0" y="0"/>
                          <a:chExt cx="9960" cy="3401"/>
                        </a:xfrm>
                      </wpg:grpSpPr>
                      <pic:pic xmlns:pic="http://schemas.openxmlformats.org/drawingml/2006/picture">
                        <pic:nvPicPr>
                          <pic:cNvPr id="29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0"/>
                            <a:ext cx="6632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6"/>
                            <a:ext cx="996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60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DD2CF" w14:textId="77777777" w:rsidR="00855084" w:rsidRDefault="00855084">
                              <w:pPr>
                                <w:spacing w:before="295"/>
                                <w:ind w:left="629" w:right="866"/>
                                <w:jc w:val="center"/>
                                <w:rPr>
                                  <w:rFonts w:ascii="Calibri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z w:val="9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pacing w:val="30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z w:val="96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pacing w:val="31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z w:val="96"/>
                                </w:rPr>
                                <w:t>IS</w:t>
                              </w:r>
                            </w:p>
                            <w:p w14:paraId="739D5C70" w14:textId="77777777" w:rsidR="00855084" w:rsidRDefault="00855084">
                              <w:pPr>
                                <w:spacing w:before="175"/>
                                <w:ind w:left="630" w:right="866"/>
                                <w:jc w:val="center"/>
                                <w:rPr>
                                  <w:rFonts w:ascii="Calibri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z w:val="96"/>
                                </w:rPr>
                                <w:t>INTENTIONALLY</w:t>
                              </w: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pacing w:val="46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DEBE0"/>
                                  <w:sz w:val="96"/>
                                </w:rPr>
                                <w:t>LEFT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B2F07" id="Group 160" o:spid="_x0000_s1073" style="width:498pt;height:170.05pt;mso-position-horizontal-relative:char;mso-position-vertical-relative:line" coordsize="9960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AOBAIAAAB+dFJOUwABAgMEBQYHCAkK&#10;CwwNDg8QERITFBUWFxgZGhscHR4fICEiIyQlJicoKSorLC0uLzAxMjM0NTY3ODk6Ozw9Pj9AQUJD&#10;REVGR0hJSktMTU5PUFFSU1RVVldYWVpbXF1eX2BhYmNkZWZnaGlqa2xtbm9wcXJzdHV2d3h5ent8&#10;fatXfF8AAAAJcEhZcwAAIdUAACHVAQSctJ0AADSNSURBVHhe7d1nQ+pKuwZgeu9NQaSI2LCLvTdU&#10;BOy9994LlvX+9zMToiQwgYC4j+hzfdhrSwnJZO5kkkwm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mAsH/AcP1WlmXxXbuAAAAAElFTkSuQmCCUEsDBAoA&#10;AAAAAAAAIQCP7hXE8UYAAPFGAAAUAAAAZHJzL21lZGlhL2ltYWdlMi5wbmeJUE5HDQoaCgAAAA1J&#10;SERSAAAF8gAAAToIAwAAAGotU7kAAAABc1JHQgCuzhzpAAAABGdBTUEAALGPC/xhBQAAAX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4EAgAAAH50Uk5TAAECAwQFBgcI&#10;CQoLDA0ODxAREhMUFRYXGBkaGxwdHh8gISIjJCUmJygpKissLS4vMDEyMzQ1Njc4OTo7PD0+P0BB&#10;QkNERUZHSElKS0xNTk9QUVJTVFVWV1hZWltcXV5fYGFiY2RlZmdoaWprbG1ub3BxcnN0dXZ3eHl6&#10;e3x9q1d8XwAAAAlwSFlzAAAh1QAAIdUBBJy0nQAARHZJREFUeF7t3WVj4soCBuDgDkXq7u7u7i11&#10;2bq7u+z973cmBEhCAgmlu2zP+3w4ZwshRGbeTIZk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">
                <v:shape id="Picture 163" o:spid="_x0000_s1074" type="#_x0000_t75" style="position:absolute;left:1665;width:6632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">
                  <v:imagedata r:id="rId209" o:title=""/>
                </v:shape>
                <v:shape id="Picture 162" o:spid="_x0000_s1075" type="#_x0000_t75" style="position:absolute;top:1346;width:996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">
                  <v:imagedata r:id="rId210" o:title=""/>
                </v:shape>
                <v:shape id="Text Box 161" o:spid="_x0000_s1076" type="#_x0000_t202" style="position:absolute;width:9960;height:3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7B4DD2CF" w14:textId="77777777" w:rsidR="00855084" w:rsidRDefault="00855084">
                        <w:pPr>
                          <w:spacing w:before="295"/>
                          <w:ind w:left="629" w:right="866"/>
                          <w:jc w:val="center"/>
                          <w:rPr>
                            <w:rFonts w:ascii="Calibri"/>
                            <w:b/>
                            <w:sz w:val="96"/>
                          </w:rPr>
                        </w:pPr>
                        <w:r>
                          <w:rPr>
                            <w:rFonts w:ascii="Calibri"/>
                            <w:b/>
                            <w:color w:val="EDEBE0"/>
                            <w:sz w:val="96"/>
                          </w:rPr>
                          <w:t>THIS</w:t>
                        </w:r>
                        <w:r>
                          <w:rPr>
                            <w:rFonts w:ascii="Calibri"/>
                            <w:b/>
                            <w:color w:val="EDEBE0"/>
                            <w:spacing w:val="30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DEBE0"/>
                            <w:sz w:val="96"/>
                          </w:rPr>
                          <w:t>PAGE</w:t>
                        </w:r>
                        <w:r>
                          <w:rPr>
                            <w:rFonts w:ascii="Calibri"/>
                            <w:b/>
                            <w:color w:val="EDEBE0"/>
                            <w:spacing w:val="31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DEBE0"/>
                            <w:sz w:val="96"/>
                          </w:rPr>
                          <w:t>IS</w:t>
                        </w:r>
                      </w:p>
                      <w:p w14:paraId="739D5C70" w14:textId="77777777" w:rsidR="00855084" w:rsidRDefault="00855084">
                        <w:pPr>
                          <w:spacing w:before="175"/>
                          <w:ind w:left="630" w:right="866"/>
                          <w:jc w:val="center"/>
                          <w:rPr>
                            <w:rFonts w:ascii="Calibri"/>
                            <w:b/>
                            <w:sz w:val="96"/>
                          </w:rPr>
                        </w:pPr>
                        <w:r>
                          <w:rPr>
                            <w:rFonts w:ascii="Calibri"/>
                            <w:b/>
                            <w:color w:val="EDEBE0"/>
                            <w:sz w:val="96"/>
                          </w:rPr>
                          <w:t>INTENTIONALLY</w:t>
                        </w:r>
                        <w:r>
                          <w:rPr>
                            <w:rFonts w:ascii="Calibri"/>
                            <w:b/>
                            <w:color w:val="EDEBE0"/>
                            <w:spacing w:val="46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DEBE0"/>
                            <w:sz w:val="96"/>
                          </w:rPr>
                          <w:t>LEFT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A26C4F" w14:textId="77777777" w:rsidR="00A87306" w:rsidRDefault="00A87306">
      <w:pPr>
        <w:rPr>
          <w:rFonts w:ascii="Calibri"/>
          <w:sz w:val="20"/>
        </w:rPr>
        <w:sectPr w:rsidR="00A87306">
          <w:headerReference w:type="default" r:id="rId211"/>
          <w:footerReference w:type="default" r:id="rId212"/>
          <w:pgSz w:w="12240" w:h="15840"/>
          <w:pgMar w:top="1500" w:right="560" w:bottom="940" w:left="520" w:header="0" w:footer="746" w:gutter="0"/>
          <w:cols w:space="720"/>
        </w:sectPr>
      </w:pPr>
    </w:p>
    <w:tbl>
      <w:tblPr>
        <w:tblW w:w="0" w:type="auto"/>
        <w:tblInd w:w="174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2338"/>
        <w:gridCol w:w="2338"/>
        <w:gridCol w:w="2338"/>
        <w:gridCol w:w="2338"/>
        <w:gridCol w:w="2337"/>
      </w:tblGrid>
      <w:tr w:rsidR="00A87306" w14:paraId="0CEDD295" w14:textId="77777777">
        <w:trPr>
          <w:trHeight w:val="374"/>
        </w:trPr>
        <w:tc>
          <w:tcPr>
            <w:tcW w:w="2531" w:type="dxa"/>
            <w:tcBorders>
              <w:top w:val="nil"/>
              <w:left w:val="nil"/>
            </w:tcBorders>
          </w:tcPr>
          <w:p w14:paraId="0121EEDD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0DD557CD" w14:textId="77777777" w:rsidR="00A87306" w:rsidRDefault="00855084">
            <w:pPr>
              <w:pStyle w:val="TableParagraph"/>
              <w:spacing w:before="43"/>
              <w:ind w:left="693" w:right="693"/>
              <w:jc w:val="center"/>
              <w:rPr>
                <w:b/>
              </w:rPr>
            </w:pPr>
            <w:r>
              <w:rPr>
                <w:b/>
              </w:rPr>
              <w:t>Efficiency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4C95F9D6" w14:textId="77777777" w:rsidR="00A87306" w:rsidRDefault="00855084">
            <w:pPr>
              <w:pStyle w:val="TableParagraph"/>
              <w:spacing w:before="43"/>
              <w:ind w:left="437" w:right="419"/>
              <w:jc w:val="center"/>
              <w:rPr>
                <w:b/>
              </w:rPr>
            </w:pPr>
            <w:r>
              <w:rPr>
                <w:b/>
              </w:rPr>
              <w:t>One-Bedroom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309E6C15" w14:textId="77777777" w:rsidR="00A87306" w:rsidRDefault="00855084">
            <w:pPr>
              <w:pStyle w:val="TableParagraph"/>
              <w:spacing w:before="43"/>
              <w:ind w:left="437" w:right="418"/>
              <w:jc w:val="center"/>
              <w:rPr>
                <w:b/>
              </w:rPr>
            </w:pPr>
            <w:r>
              <w:rPr>
                <w:b/>
              </w:rPr>
              <w:t>Two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Bedroon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48A541FD" w14:textId="77777777" w:rsidR="00A87306" w:rsidRDefault="00855084">
            <w:pPr>
              <w:pStyle w:val="TableParagraph"/>
              <w:spacing w:before="43"/>
              <w:ind w:left="437" w:right="420"/>
              <w:jc w:val="center"/>
              <w:rPr>
                <w:b/>
              </w:rPr>
            </w:pPr>
            <w:r>
              <w:rPr>
                <w:b/>
              </w:rPr>
              <w:t>Three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Bedroom</w:t>
            </w:r>
          </w:p>
        </w:tc>
        <w:tc>
          <w:tcPr>
            <w:tcW w:w="23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CECEC"/>
          </w:tcPr>
          <w:p w14:paraId="06E15105" w14:textId="77777777" w:rsidR="00A87306" w:rsidRDefault="00855084">
            <w:pPr>
              <w:pStyle w:val="TableParagraph"/>
              <w:spacing w:before="43"/>
              <w:ind w:left="482" w:right="445"/>
              <w:jc w:val="center"/>
              <w:rPr>
                <w:b/>
              </w:rPr>
            </w:pPr>
            <w:r>
              <w:rPr>
                <w:b/>
              </w:rPr>
              <w:t>Four-Bedroom</w:t>
            </w:r>
          </w:p>
        </w:tc>
      </w:tr>
      <w:tr w:rsidR="00A87306" w14:paraId="51F61BA1" w14:textId="77777777">
        <w:trPr>
          <w:trHeight w:val="64"/>
        </w:trPr>
        <w:tc>
          <w:tcPr>
            <w:tcW w:w="2531" w:type="dxa"/>
            <w:tcBorders>
              <w:bottom w:val="single" w:sz="2" w:space="0" w:color="000000"/>
              <w:right w:val="single" w:sz="2" w:space="0" w:color="000000"/>
            </w:tcBorders>
          </w:tcPr>
          <w:p w14:paraId="1AB46696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15D054C6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7450DFF5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5DACA467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432BDA8F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  <w:shd w:val="clear" w:color="auto" w:fill="ECECEC"/>
          </w:tcPr>
          <w:p w14:paraId="046C834F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87306" w14:paraId="2055CCCA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ED696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Arkansas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B364C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$506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EDA7A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$524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03E22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$691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C6097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$874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324A36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$943</w:t>
            </w:r>
          </w:p>
        </w:tc>
      </w:tr>
      <w:tr w:rsidR="00A87306" w14:paraId="5C4882D9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E2CB0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Ashley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5247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4E2D7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$563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F2460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361A7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$866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95F0EC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$890</w:t>
            </w:r>
          </w:p>
        </w:tc>
      </w:tr>
      <w:tr w:rsidR="00A87306" w14:paraId="52A0E979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094FF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Baxter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0F67F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$505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D2348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$562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F3D07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$721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4EE0A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$897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ECCDD2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$978</w:t>
            </w:r>
          </w:p>
        </w:tc>
      </w:tr>
      <w:tr w:rsidR="00A87306" w14:paraId="4DA0C64B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9AE4A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Benton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FEC81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0DD5E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$618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93B16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$780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C8FF5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$1,116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FBA975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$1,350</w:t>
            </w:r>
          </w:p>
        </w:tc>
      </w:tr>
      <w:tr w:rsidR="00A87306" w14:paraId="7EC93AB3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40E74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Boone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B3E7F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97D7B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$548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FAE61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178C9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$912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137DAD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$915</w:t>
            </w:r>
          </w:p>
        </w:tc>
      </w:tr>
      <w:tr w:rsidR="00A87306" w14:paraId="2ED55F57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DD19A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Bradley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EBC10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197B6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$520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62285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71678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$844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35BE61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$1,132</w:t>
            </w:r>
          </w:p>
        </w:tc>
      </w:tr>
      <w:tr w:rsidR="00A87306" w14:paraId="3381C873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746C0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Calhoun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20BCA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$538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B2EA1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$558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8C634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$735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8B26D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$914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71CAE8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$1,059</w:t>
            </w:r>
          </w:p>
        </w:tc>
      </w:tr>
      <w:tr w:rsidR="00A87306" w14:paraId="5DA4DF15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3B707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Carroll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13373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$437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FAD8C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$509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1CDD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$663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2A63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$825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7F8882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$899</w:t>
            </w:r>
          </w:p>
        </w:tc>
      </w:tr>
      <w:tr w:rsidR="00A87306" w14:paraId="44B13A4B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F0C23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Chicot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15694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370FD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$574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27240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5E10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$900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3B5E8D0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$1,060</w:t>
            </w:r>
          </w:p>
        </w:tc>
      </w:tr>
      <w:tr w:rsidR="00A87306" w14:paraId="2143F05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63B11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Clark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4E3A1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$442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D52E9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$565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269B1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D9C3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$876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0DEDFFF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$1,028</w:t>
            </w:r>
          </w:p>
        </w:tc>
      </w:tr>
      <w:tr w:rsidR="00A87306" w14:paraId="59D09F7A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7DDA5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Clay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EEAF2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7FDE2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3BB3E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301D4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$826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AA06B9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$1,132</w:t>
            </w:r>
          </w:p>
        </w:tc>
      </w:tr>
      <w:tr w:rsidR="00A87306" w14:paraId="3A3419D7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2F4F8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Cleburne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CAC47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$514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A0600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$533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4D830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$703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66707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$901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FB5D39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$953</w:t>
            </w:r>
          </w:p>
        </w:tc>
      </w:tr>
      <w:tr w:rsidR="00A87306" w14:paraId="4E02BFD1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0278A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Cleveland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9E28C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$542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51A27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$553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94FC3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$729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5E6F3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$919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39BC89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$1,091</w:t>
            </w:r>
          </w:p>
        </w:tc>
      </w:tr>
      <w:tr w:rsidR="00A87306" w14:paraId="13C633FB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58C11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Columbia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B4B88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$493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D74B3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2DE21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06F6D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$868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AFA7D3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$1,015</w:t>
            </w:r>
          </w:p>
        </w:tc>
      </w:tr>
      <w:tr w:rsidR="00A87306" w14:paraId="10100C20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4CDFF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Conway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F70C0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$477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549AC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80FBF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0D814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$892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54E1889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$1,021</w:t>
            </w:r>
          </w:p>
        </w:tc>
      </w:tr>
      <w:tr w:rsidR="00A87306" w14:paraId="2623D50C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DDE9F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Craighead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26009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$535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B3726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$631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F8CA4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$811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32F45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$1,077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A92CAD" w14:textId="77777777" w:rsidR="00A87306" w:rsidRDefault="00855084">
            <w:pPr>
              <w:pStyle w:val="TableParagraph"/>
              <w:spacing w:before="46"/>
              <w:ind w:left="823" w:right="823"/>
              <w:jc w:val="center"/>
            </w:pPr>
            <w:r>
              <w:t>$1,323</w:t>
            </w:r>
          </w:p>
        </w:tc>
      </w:tr>
      <w:tr w:rsidR="00A87306" w14:paraId="61F3F400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0EBED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Crawford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7B046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$551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24AB7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$552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92DCA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$728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E7A05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$1,011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CBF147" w14:textId="77777777" w:rsidR="00A87306" w:rsidRDefault="00855084">
            <w:pPr>
              <w:pStyle w:val="TableParagraph"/>
              <w:spacing w:before="46"/>
              <w:ind w:left="823" w:right="823"/>
              <w:jc w:val="center"/>
            </w:pPr>
            <w:r>
              <w:t>$1,177</w:t>
            </w:r>
          </w:p>
        </w:tc>
      </w:tr>
      <w:tr w:rsidR="00A87306" w14:paraId="6F57AC52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4A194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Crittenden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79516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$686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F6387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$784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19AB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$911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796FA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$1,228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87D733" w14:textId="77777777" w:rsidR="00A87306" w:rsidRDefault="00855084">
            <w:pPr>
              <w:pStyle w:val="TableParagraph"/>
              <w:spacing w:before="46"/>
              <w:ind w:left="823" w:right="823"/>
              <w:jc w:val="center"/>
            </w:pPr>
            <w:r>
              <w:t>$1,412</w:t>
            </w:r>
          </w:p>
        </w:tc>
      </w:tr>
      <w:tr w:rsidR="00A87306" w14:paraId="3857ECA5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ABC1B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Cross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F0418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$522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CCD9C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$541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898AF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$713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6688F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$925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F620DE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$1,118</w:t>
            </w:r>
          </w:p>
        </w:tc>
      </w:tr>
      <w:tr w:rsidR="00A87306" w14:paraId="69383972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E437F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Dallas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0128A" w14:textId="77777777" w:rsidR="00A87306" w:rsidRDefault="00855084">
            <w:pPr>
              <w:pStyle w:val="TableParagraph"/>
              <w:spacing w:before="46"/>
              <w:ind w:left="824" w:right="848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402D6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DA941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2F076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$936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6FD480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$943</w:t>
            </w:r>
          </w:p>
        </w:tc>
      </w:tr>
      <w:tr w:rsidR="00A87306" w14:paraId="5FC96D67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0A980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Desha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35A3C" w14:textId="77777777" w:rsidR="00A87306" w:rsidRDefault="00855084">
            <w:pPr>
              <w:pStyle w:val="TableParagraph"/>
              <w:spacing w:before="46"/>
              <w:ind w:left="824" w:right="848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97542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42711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B7298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$881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B80CA1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$1,060</w:t>
            </w:r>
          </w:p>
        </w:tc>
      </w:tr>
      <w:tr w:rsidR="00A87306" w14:paraId="3F08FAC4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6FE6E" w14:textId="77777777" w:rsidR="00A87306" w:rsidRDefault="00855084">
            <w:pPr>
              <w:pStyle w:val="TableParagraph"/>
              <w:spacing w:before="46"/>
              <w:ind w:right="23"/>
              <w:jc w:val="right"/>
              <w:rPr>
                <w:b/>
              </w:rPr>
            </w:pPr>
            <w:r>
              <w:rPr>
                <w:b/>
              </w:rPr>
              <w:t>Drew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B9F05" w14:textId="77777777" w:rsidR="00A87306" w:rsidRDefault="00855084">
            <w:pPr>
              <w:pStyle w:val="TableParagraph"/>
              <w:spacing w:before="46"/>
              <w:ind w:left="824" w:right="848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07394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F0322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7E754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$857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A228EE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$943</w:t>
            </w:r>
          </w:p>
        </w:tc>
      </w:tr>
      <w:tr w:rsidR="00A87306" w14:paraId="2FA5E2B8" w14:textId="77777777">
        <w:trPr>
          <w:trHeight w:val="352"/>
        </w:trPr>
        <w:tc>
          <w:tcPr>
            <w:tcW w:w="2531" w:type="dxa"/>
            <w:tcBorders>
              <w:top w:val="single" w:sz="2" w:space="0" w:color="000000"/>
              <w:right w:val="single" w:sz="2" w:space="0" w:color="000000"/>
            </w:tcBorders>
          </w:tcPr>
          <w:p w14:paraId="568915E8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Faulkner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41A43E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$702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AC51A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$735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C57838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$849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A1BC2F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$1,140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</w:tcBorders>
          </w:tcPr>
          <w:p w14:paraId="6CBD279F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$1,339</w:t>
            </w:r>
          </w:p>
        </w:tc>
      </w:tr>
    </w:tbl>
    <w:p w14:paraId="09F76C50" w14:textId="77777777" w:rsidR="00A87306" w:rsidRDefault="00A87306">
      <w:pPr>
        <w:jc w:val="center"/>
        <w:sectPr w:rsidR="00A87306">
          <w:headerReference w:type="default" r:id="rId213"/>
          <w:footerReference w:type="default" r:id="rId214"/>
          <w:pgSz w:w="15840" w:h="12240" w:orient="landscape"/>
          <w:pgMar w:top="1560" w:right="720" w:bottom="1040" w:left="420" w:header="432" w:footer="860" w:gutter="0"/>
          <w:pgNumType w:start="1"/>
          <w:cols w:space="720"/>
        </w:sectPr>
      </w:pPr>
    </w:p>
    <w:tbl>
      <w:tblPr>
        <w:tblW w:w="0" w:type="auto"/>
        <w:tblInd w:w="174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2338"/>
        <w:gridCol w:w="2338"/>
        <w:gridCol w:w="2338"/>
        <w:gridCol w:w="2338"/>
        <w:gridCol w:w="2337"/>
      </w:tblGrid>
      <w:tr w:rsidR="00A87306" w14:paraId="3D614D33" w14:textId="77777777">
        <w:trPr>
          <w:trHeight w:val="374"/>
        </w:trPr>
        <w:tc>
          <w:tcPr>
            <w:tcW w:w="2531" w:type="dxa"/>
            <w:tcBorders>
              <w:top w:val="nil"/>
              <w:left w:val="nil"/>
            </w:tcBorders>
          </w:tcPr>
          <w:p w14:paraId="7402E6C4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2E5BE5C4" w14:textId="77777777" w:rsidR="00A87306" w:rsidRDefault="00855084">
            <w:pPr>
              <w:pStyle w:val="TableParagraph"/>
              <w:spacing w:before="43"/>
              <w:ind w:left="693" w:right="693"/>
              <w:jc w:val="center"/>
              <w:rPr>
                <w:b/>
              </w:rPr>
            </w:pPr>
            <w:r>
              <w:rPr>
                <w:b/>
              </w:rPr>
              <w:t>Efficiency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168A4DB9" w14:textId="77777777" w:rsidR="00A87306" w:rsidRDefault="00855084">
            <w:pPr>
              <w:pStyle w:val="TableParagraph"/>
              <w:spacing w:before="43"/>
              <w:ind w:left="437" w:right="419"/>
              <w:jc w:val="center"/>
              <w:rPr>
                <w:b/>
              </w:rPr>
            </w:pPr>
            <w:r>
              <w:rPr>
                <w:b/>
              </w:rPr>
              <w:t>One-Bedroom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52D46A8D" w14:textId="77777777" w:rsidR="00A87306" w:rsidRDefault="00855084">
            <w:pPr>
              <w:pStyle w:val="TableParagraph"/>
              <w:spacing w:before="43"/>
              <w:ind w:left="437" w:right="418"/>
              <w:jc w:val="center"/>
              <w:rPr>
                <w:b/>
              </w:rPr>
            </w:pPr>
            <w:r>
              <w:rPr>
                <w:b/>
              </w:rPr>
              <w:t>Two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Bedroon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3A0893D7" w14:textId="77777777" w:rsidR="00A87306" w:rsidRDefault="00855084">
            <w:pPr>
              <w:pStyle w:val="TableParagraph"/>
              <w:spacing w:before="43"/>
              <w:ind w:left="437" w:right="420"/>
              <w:jc w:val="center"/>
              <w:rPr>
                <w:b/>
              </w:rPr>
            </w:pPr>
            <w:r>
              <w:rPr>
                <w:b/>
              </w:rPr>
              <w:t>Three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Bedroom</w:t>
            </w:r>
          </w:p>
        </w:tc>
        <w:tc>
          <w:tcPr>
            <w:tcW w:w="23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CECEC"/>
          </w:tcPr>
          <w:p w14:paraId="761C792B" w14:textId="77777777" w:rsidR="00A87306" w:rsidRDefault="00855084">
            <w:pPr>
              <w:pStyle w:val="TableParagraph"/>
              <w:spacing w:before="43"/>
              <w:ind w:left="482" w:right="445"/>
              <w:jc w:val="center"/>
              <w:rPr>
                <w:b/>
              </w:rPr>
            </w:pPr>
            <w:r>
              <w:rPr>
                <w:b/>
              </w:rPr>
              <w:t>Four-Bedroom</w:t>
            </w:r>
          </w:p>
        </w:tc>
      </w:tr>
      <w:tr w:rsidR="00A87306" w14:paraId="5D98C672" w14:textId="77777777">
        <w:trPr>
          <w:trHeight w:val="64"/>
        </w:trPr>
        <w:tc>
          <w:tcPr>
            <w:tcW w:w="2531" w:type="dxa"/>
            <w:tcBorders>
              <w:bottom w:val="single" w:sz="2" w:space="0" w:color="000000"/>
              <w:right w:val="single" w:sz="2" w:space="0" w:color="000000"/>
            </w:tcBorders>
          </w:tcPr>
          <w:p w14:paraId="58DB6AA1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749678CE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4BA55A44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2184BE0B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7C7B6F94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  <w:shd w:val="clear" w:color="auto" w:fill="ECECEC"/>
          </w:tcPr>
          <w:p w14:paraId="26747AD3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87306" w14:paraId="45A731E5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1DC6E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Franklin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239B5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$481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CB51D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$576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CE3A3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$657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5D6B5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$821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5AA636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$947</w:t>
            </w:r>
          </w:p>
        </w:tc>
      </w:tr>
      <w:tr w:rsidR="00A87306" w14:paraId="12A839ED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1F496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Fulton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0E287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F2C2F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EEA6E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45241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$883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D46EB8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$1,102</w:t>
            </w:r>
          </w:p>
        </w:tc>
      </w:tr>
      <w:tr w:rsidR="00A87306" w14:paraId="73D5CD0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2EB99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Garland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536C2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$569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272B7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$606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79FD7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$799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BBEEA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$1,005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B7FF9B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$1,302</w:t>
            </w:r>
          </w:p>
        </w:tc>
      </w:tr>
      <w:tr w:rsidR="00A87306" w14:paraId="3B86D948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758C9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Grant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60FBB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$619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6446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$648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A606F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$747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24D7A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$929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432247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$1,031</w:t>
            </w:r>
          </w:p>
        </w:tc>
      </w:tr>
      <w:tr w:rsidR="00A87306" w14:paraId="7D2A2D5B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A70AE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Greene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18EA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$508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AE639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$609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F0A14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$694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24DFF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$993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271A56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$1,117</w:t>
            </w:r>
          </w:p>
        </w:tc>
      </w:tr>
      <w:tr w:rsidR="00A87306" w14:paraId="146B3ECE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AED46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Hempstead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D81F3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$499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F3A3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$517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94240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$682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F44CE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$848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DF451D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$1,045</w:t>
            </w:r>
          </w:p>
        </w:tc>
      </w:tr>
      <w:tr w:rsidR="00A87306" w14:paraId="511D2FFD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5336F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Hot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Spring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317E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$490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9701B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E9EA3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$670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8C374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$887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3F3D3D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$1,103</w:t>
            </w:r>
          </w:p>
        </w:tc>
      </w:tr>
      <w:tr w:rsidR="00A87306" w14:paraId="2ACB2F5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6ED3A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Howard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7AEA0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$474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300D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$549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36A2F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D4425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$850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7C2CB1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$966</w:t>
            </w:r>
          </w:p>
        </w:tc>
      </w:tr>
      <w:tr w:rsidR="00A87306" w14:paraId="124EF2CB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3B016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Independence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71E85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$486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ACF0C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$504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5ED94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$664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82818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$826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571F0B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$900</w:t>
            </w:r>
          </w:p>
        </w:tc>
      </w:tr>
      <w:tr w:rsidR="00A87306" w14:paraId="090CF0A5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50AB8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Izard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91ECC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F259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1F583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46C65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$830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DF354F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$887</w:t>
            </w:r>
          </w:p>
        </w:tc>
      </w:tr>
      <w:tr w:rsidR="00A87306" w14:paraId="70CD78A5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88E5B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Jackson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A1D8A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C00DE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9EDEF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9C6E3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$813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0FBCDE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$959</w:t>
            </w:r>
          </w:p>
        </w:tc>
      </w:tr>
      <w:tr w:rsidR="00A87306" w14:paraId="751F6A08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A56A4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Jefferson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A9F6D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$542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30E3D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$553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5F460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$729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D0C3F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$919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A4BB303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$1,091</w:t>
            </w:r>
          </w:p>
        </w:tc>
      </w:tr>
      <w:tr w:rsidR="00A87306" w14:paraId="7CDF092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39CFB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Johnson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A2E90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91AF0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$510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B2DC0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$672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6D9F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$878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43DF6C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$960</w:t>
            </w:r>
          </w:p>
        </w:tc>
      </w:tr>
      <w:tr w:rsidR="00A87306" w14:paraId="5A78F2DE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EEB9F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Lafayette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1ED22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2F7EF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E69B6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A357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$852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C13772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$943</w:t>
            </w:r>
          </w:p>
        </w:tc>
      </w:tr>
      <w:tr w:rsidR="00A87306" w14:paraId="57B021E5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A2269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Lawrence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70856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79E30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C7433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29D6C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$864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0E0A5C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$1,029</w:t>
            </w:r>
          </w:p>
        </w:tc>
      </w:tr>
      <w:tr w:rsidR="00A87306" w14:paraId="686474F0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12A0E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Lee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72915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00E33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DB93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7EC3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$936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DCF308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$943</w:t>
            </w:r>
          </w:p>
        </w:tc>
      </w:tr>
      <w:tr w:rsidR="00A87306" w14:paraId="1732EDAA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6FEC4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Lincoln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88E66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$542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BE027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$553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33718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$729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5888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$919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D3AA24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$1,091</w:t>
            </w:r>
          </w:p>
        </w:tc>
      </w:tr>
      <w:tr w:rsidR="00A87306" w14:paraId="3C2B2C72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44A48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Little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River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2767C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$493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85415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E65B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1379B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$936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CF2781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$1,132</w:t>
            </w:r>
          </w:p>
        </w:tc>
      </w:tr>
      <w:tr w:rsidR="00A87306" w14:paraId="2D7A6161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4EE2C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Logan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2093E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961A4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$558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3D3C6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0553B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$856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A828D7A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$887</w:t>
            </w:r>
          </w:p>
        </w:tc>
      </w:tr>
      <w:tr w:rsidR="00A87306" w14:paraId="4445F95A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69AD5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Lonoke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EB9FD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$702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20C3A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$735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C0DDF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$849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D0725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$1,140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27D5E7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$1,339</w:t>
            </w:r>
          </w:p>
        </w:tc>
      </w:tr>
      <w:tr w:rsidR="00A87306" w14:paraId="0031A8E0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BC3E4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Madison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6E5A1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$579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44F98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$618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E4898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$780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3C8E8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$1,116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CF5661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$1,350</w:t>
            </w:r>
          </w:p>
        </w:tc>
      </w:tr>
      <w:tr w:rsidR="00A87306" w14:paraId="1007AE42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84091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Marion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1AE13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00E59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$505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335D7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533D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$813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82F541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$1,018</w:t>
            </w:r>
          </w:p>
        </w:tc>
      </w:tr>
      <w:tr w:rsidR="00A87306" w14:paraId="7FFCBF31" w14:textId="77777777">
        <w:trPr>
          <w:trHeight w:val="352"/>
        </w:trPr>
        <w:tc>
          <w:tcPr>
            <w:tcW w:w="2531" w:type="dxa"/>
            <w:tcBorders>
              <w:top w:val="single" w:sz="2" w:space="0" w:color="000000"/>
              <w:right w:val="single" w:sz="2" w:space="0" w:color="000000"/>
            </w:tcBorders>
          </w:tcPr>
          <w:p w14:paraId="11B4E62F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Miller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EF4222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$647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C900DE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63341C7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$826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6F5652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$1,030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</w:tcBorders>
          </w:tcPr>
          <w:p w14:paraId="754F5856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$1,322</w:t>
            </w:r>
          </w:p>
        </w:tc>
      </w:tr>
    </w:tbl>
    <w:p w14:paraId="1E3FC6FE" w14:textId="77777777" w:rsidR="00A87306" w:rsidRDefault="00A87306">
      <w:pPr>
        <w:jc w:val="center"/>
        <w:sectPr w:rsidR="00A87306">
          <w:pgSz w:w="15840" w:h="12240" w:orient="landscape"/>
          <w:pgMar w:top="1560" w:right="720" w:bottom="1040" w:left="420" w:header="432" w:footer="860" w:gutter="0"/>
          <w:cols w:space="720"/>
        </w:sectPr>
      </w:pPr>
    </w:p>
    <w:tbl>
      <w:tblPr>
        <w:tblW w:w="0" w:type="auto"/>
        <w:tblInd w:w="174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2338"/>
        <w:gridCol w:w="2338"/>
        <w:gridCol w:w="2338"/>
        <w:gridCol w:w="2338"/>
        <w:gridCol w:w="2337"/>
      </w:tblGrid>
      <w:tr w:rsidR="00A87306" w14:paraId="0E40A758" w14:textId="77777777">
        <w:trPr>
          <w:trHeight w:val="374"/>
        </w:trPr>
        <w:tc>
          <w:tcPr>
            <w:tcW w:w="2531" w:type="dxa"/>
            <w:tcBorders>
              <w:top w:val="nil"/>
              <w:left w:val="nil"/>
            </w:tcBorders>
          </w:tcPr>
          <w:p w14:paraId="0FC1D26C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19B22C0A" w14:textId="77777777" w:rsidR="00A87306" w:rsidRDefault="00855084">
            <w:pPr>
              <w:pStyle w:val="TableParagraph"/>
              <w:spacing w:before="43"/>
              <w:ind w:left="693" w:right="693"/>
              <w:jc w:val="center"/>
              <w:rPr>
                <w:b/>
              </w:rPr>
            </w:pPr>
            <w:r>
              <w:rPr>
                <w:b/>
              </w:rPr>
              <w:t>Efficiency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635034F3" w14:textId="77777777" w:rsidR="00A87306" w:rsidRDefault="00855084">
            <w:pPr>
              <w:pStyle w:val="TableParagraph"/>
              <w:spacing w:before="43"/>
              <w:ind w:left="437" w:right="419"/>
              <w:jc w:val="center"/>
              <w:rPr>
                <w:b/>
              </w:rPr>
            </w:pPr>
            <w:r>
              <w:rPr>
                <w:b/>
              </w:rPr>
              <w:t>One-Bedroom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170C4CC2" w14:textId="77777777" w:rsidR="00A87306" w:rsidRDefault="00855084">
            <w:pPr>
              <w:pStyle w:val="TableParagraph"/>
              <w:spacing w:before="43"/>
              <w:ind w:left="437" w:right="418"/>
              <w:jc w:val="center"/>
              <w:rPr>
                <w:b/>
              </w:rPr>
            </w:pPr>
            <w:r>
              <w:rPr>
                <w:b/>
              </w:rPr>
              <w:t>Two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Bedroon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4DE97954" w14:textId="77777777" w:rsidR="00A87306" w:rsidRDefault="00855084">
            <w:pPr>
              <w:pStyle w:val="TableParagraph"/>
              <w:spacing w:before="43"/>
              <w:ind w:left="437" w:right="420"/>
              <w:jc w:val="center"/>
              <w:rPr>
                <w:b/>
              </w:rPr>
            </w:pPr>
            <w:r>
              <w:rPr>
                <w:b/>
              </w:rPr>
              <w:t>Three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Bedroom</w:t>
            </w:r>
          </w:p>
        </w:tc>
        <w:tc>
          <w:tcPr>
            <w:tcW w:w="23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CECEC"/>
          </w:tcPr>
          <w:p w14:paraId="10E076F7" w14:textId="77777777" w:rsidR="00A87306" w:rsidRDefault="00855084">
            <w:pPr>
              <w:pStyle w:val="TableParagraph"/>
              <w:spacing w:before="43"/>
              <w:ind w:left="482" w:right="445"/>
              <w:jc w:val="center"/>
              <w:rPr>
                <w:b/>
              </w:rPr>
            </w:pPr>
            <w:r>
              <w:rPr>
                <w:b/>
              </w:rPr>
              <w:t>Four-Bedroom</w:t>
            </w:r>
          </w:p>
        </w:tc>
      </w:tr>
      <w:tr w:rsidR="00A87306" w14:paraId="7F993D24" w14:textId="77777777">
        <w:trPr>
          <w:trHeight w:val="64"/>
        </w:trPr>
        <w:tc>
          <w:tcPr>
            <w:tcW w:w="2531" w:type="dxa"/>
            <w:tcBorders>
              <w:bottom w:val="single" w:sz="2" w:space="0" w:color="000000"/>
              <w:right w:val="single" w:sz="2" w:space="0" w:color="000000"/>
            </w:tcBorders>
          </w:tcPr>
          <w:p w14:paraId="616084A1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4ECCEE07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26D45EB5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3C420944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4C6A426E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  <w:shd w:val="clear" w:color="auto" w:fill="ECECEC"/>
          </w:tcPr>
          <w:p w14:paraId="23834FCD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87306" w14:paraId="6A4059DC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B8DD5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Mississippi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CF2AF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$466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6CFEF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$502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3CBAE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9C120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$836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D82B402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$887</w:t>
            </w:r>
          </w:p>
        </w:tc>
      </w:tr>
      <w:tr w:rsidR="00A87306" w14:paraId="55F7A42C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44269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Monroe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488CB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094A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$509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2F03B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6D822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$888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5E5BE2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$924</w:t>
            </w:r>
          </w:p>
        </w:tc>
      </w:tr>
      <w:tr w:rsidR="00A87306" w14:paraId="62C43198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2193C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Montgomery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EBFD5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20839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$542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2553C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CD988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$896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41FE43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$1,132</w:t>
            </w:r>
          </w:p>
        </w:tc>
      </w:tr>
      <w:tr w:rsidR="00A87306" w14:paraId="791E946F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F8B95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Nevada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A942B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30293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$601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689C8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$792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0A954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$985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2CD61A" w14:textId="77777777" w:rsidR="00A87306" w:rsidRDefault="00855084">
            <w:pPr>
              <w:pStyle w:val="TableParagraph"/>
              <w:spacing w:before="46"/>
              <w:ind w:left="821" w:right="826"/>
              <w:jc w:val="center"/>
            </w:pPr>
            <w:r>
              <w:t>$1,142</w:t>
            </w:r>
          </w:p>
        </w:tc>
      </w:tr>
      <w:tr w:rsidR="00A87306" w14:paraId="70849804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1633B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Newton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8A07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1648E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B555B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65F9E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$935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BF2F40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$943</w:t>
            </w:r>
          </w:p>
        </w:tc>
      </w:tr>
      <w:tr w:rsidR="00A87306" w14:paraId="75D6CCE5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8D5B4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Ouachita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B24CC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$551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F67BF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$574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E8B8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BCEFC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$884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A061D9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$887</w:t>
            </w:r>
          </w:p>
        </w:tc>
      </w:tr>
      <w:tr w:rsidR="00A87306" w14:paraId="0C3613E7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F7230" w14:textId="77777777" w:rsidR="00A87306" w:rsidRDefault="00855084">
            <w:pPr>
              <w:pStyle w:val="TableParagraph"/>
              <w:spacing w:before="46"/>
              <w:ind w:right="26"/>
              <w:jc w:val="right"/>
              <w:rPr>
                <w:b/>
              </w:rPr>
            </w:pPr>
            <w:r>
              <w:rPr>
                <w:b/>
              </w:rPr>
              <w:t>Perry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C8529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$702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D5B0D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$735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ABD72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$849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268F9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$1,140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81F8E3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$1,339</w:t>
            </w:r>
          </w:p>
        </w:tc>
      </w:tr>
      <w:tr w:rsidR="00A87306" w14:paraId="541C183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64CED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Phillips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1E8EE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1BB37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81521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7F69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$936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C7B29D" w14:textId="77777777" w:rsidR="00A87306" w:rsidRDefault="00855084">
            <w:pPr>
              <w:pStyle w:val="TableParagraph"/>
              <w:spacing w:before="46"/>
              <w:ind w:left="823" w:right="826"/>
              <w:jc w:val="center"/>
            </w:pPr>
            <w:r>
              <w:t>$1,132</w:t>
            </w:r>
          </w:p>
        </w:tc>
      </w:tr>
      <w:tr w:rsidR="00A87306" w14:paraId="687E6E2A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9AE07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Pike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6174A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$561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83612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$574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F0F40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90BB9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$854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33B39D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$1,082</w:t>
            </w:r>
          </w:p>
        </w:tc>
      </w:tr>
      <w:tr w:rsidR="00A87306" w14:paraId="5F819052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5432F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Poinsett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F3A91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69402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8E791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89386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$816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C03A18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$946</w:t>
            </w:r>
          </w:p>
        </w:tc>
      </w:tr>
      <w:tr w:rsidR="00A87306" w14:paraId="5E953B10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A7F52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Polk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324FC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EBA3A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$525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B2561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5B9B4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$813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320277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$1,130</w:t>
            </w:r>
          </w:p>
        </w:tc>
      </w:tr>
      <w:tr w:rsidR="00A87306" w14:paraId="094EE4F0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7B89F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Pope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25D24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$487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BFC73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$519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0C7D4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$684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EFA30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$969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60EC1E" w14:textId="77777777" w:rsidR="00A87306" w:rsidRDefault="00855084">
            <w:pPr>
              <w:pStyle w:val="TableParagraph"/>
              <w:spacing w:before="46"/>
              <w:ind w:left="823" w:right="825"/>
              <w:jc w:val="center"/>
            </w:pPr>
            <w:r>
              <w:t>$1,024</w:t>
            </w:r>
          </w:p>
        </w:tc>
      </w:tr>
      <w:tr w:rsidR="00A87306" w14:paraId="17423EF9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17AD8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Prairie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27806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369EE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38A95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835AB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$813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DFBC28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$943</w:t>
            </w:r>
          </w:p>
        </w:tc>
      </w:tr>
      <w:tr w:rsidR="00A87306" w14:paraId="1EFCC63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6946C" w14:textId="77777777" w:rsidR="00A87306" w:rsidRDefault="00855084">
            <w:pPr>
              <w:pStyle w:val="TableParagraph"/>
              <w:spacing w:before="46"/>
              <w:ind w:right="25"/>
              <w:jc w:val="right"/>
              <w:rPr>
                <w:b/>
              </w:rPr>
            </w:pPr>
            <w:r>
              <w:rPr>
                <w:b/>
              </w:rPr>
              <w:t>Pulaski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8D564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$702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F3538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$735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981A9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$849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FDB7A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$1,140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C3C22C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$1,339</w:t>
            </w:r>
          </w:p>
        </w:tc>
      </w:tr>
      <w:tr w:rsidR="00A87306" w14:paraId="75388B50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CD03E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Randolph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DD76E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$493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E68EE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C67B9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40850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$864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0FB251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$905</w:t>
            </w:r>
          </w:p>
        </w:tc>
      </w:tr>
      <w:tr w:rsidR="00A87306" w14:paraId="5C76C18B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57D9E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St. Francis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0D9C3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$493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ECCA2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D1E92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A97F6" w14:textId="77777777" w:rsidR="00A87306" w:rsidRDefault="00855084">
            <w:pPr>
              <w:pStyle w:val="TableParagraph"/>
              <w:spacing w:before="46"/>
              <w:ind w:left="824" w:right="853"/>
              <w:jc w:val="center"/>
            </w:pPr>
            <w:r>
              <w:t>$936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45498CD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$1,060</w:t>
            </w:r>
          </w:p>
        </w:tc>
      </w:tr>
      <w:tr w:rsidR="00A87306" w14:paraId="1E8041E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BDFDD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Saline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8107B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$702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D0770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$735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33BD6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$849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B6D29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$1,140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E7B7BA" w14:textId="77777777" w:rsidR="00A87306" w:rsidRDefault="00855084">
            <w:pPr>
              <w:pStyle w:val="TableParagraph"/>
              <w:spacing w:before="46"/>
              <w:ind w:left="823" w:right="823"/>
              <w:jc w:val="center"/>
            </w:pPr>
            <w:r>
              <w:t>$1,339</w:t>
            </w:r>
          </w:p>
        </w:tc>
      </w:tr>
      <w:tr w:rsidR="00A87306" w14:paraId="37267741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CDA8A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Scott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8ACA3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3AE27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CC5D7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EA15E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$813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11924D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$943</w:t>
            </w:r>
          </w:p>
        </w:tc>
      </w:tr>
      <w:tr w:rsidR="00A87306" w14:paraId="65B192C8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9C5F0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Searcy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B7369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75A36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$508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CA602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94CC8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$854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135506" w14:textId="77777777" w:rsidR="00A87306" w:rsidRDefault="00855084">
            <w:pPr>
              <w:pStyle w:val="TableParagraph"/>
              <w:spacing w:before="46"/>
              <w:ind w:left="823" w:right="824"/>
              <w:jc w:val="center"/>
            </w:pPr>
            <w:r>
              <w:t>$943</w:t>
            </w:r>
          </w:p>
        </w:tc>
      </w:tr>
      <w:tr w:rsidR="00A87306" w14:paraId="1C109681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8E70F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Sebastian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51393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$551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CC22D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$552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1EEAC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$728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E0A68" w14:textId="77777777" w:rsidR="00A87306" w:rsidRDefault="00855084">
            <w:pPr>
              <w:pStyle w:val="TableParagraph"/>
              <w:spacing w:before="46"/>
              <w:ind w:left="824" w:right="852"/>
              <w:jc w:val="center"/>
            </w:pPr>
            <w:r>
              <w:t>$1,011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323463" w14:textId="77777777" w:rsidR="00A87306" w:rsidRDefault="00855084">
            <w:pPr>
              <w:pStyle w:val="TableParagraph"/>
              <w:spacing w:before="46"/>
              <w:ind w:left="823" w:right="823"/>
              <w:jc w:val="center"/>
            </w:pPr>
            <w:r>
              <w:t>$1,177</w:t>
            </w:r>
          </w:p>
        </w:tc>
      </w:tr>
      <w:tr w:rsidR="00A87306" w14:paraId="381D309D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A92DA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Sevier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093AD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E55EC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$574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32529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57B58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$828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79DCED" w14:textId="77777777" w:rsidR="00A87306" w:rsidRDefault="00855084">
            <w:pPr>
              <w:pStyle w:val="TableParagraph"/>
              <w:spacing w:before="46"/>
              <w:ind w:left="823" w:right="823"/>
              <w:jc w:val="center"/>
            </w:pPr>
            <w:r>
              <w:t>$943</w:t>
            </w:r>
          </w:p>
        </w:tc>
      </w:tr>
      <w:tr w:rsidR="00A87306" w14:paraId="4B75FE29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EB992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Searcy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1FB44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148C1" w14:textId="77777777" w:rsidR="00A87306" w:rsidRDefault="00855084">
            <w:pPr>
              <w:pStyle w:val="TableParagraph"/>
              <w:spacing w:before="46"/>
              <w:ind w:left="824" w:right="850"/>
              <w:jc w:val="center"/>
            </w:pPr>
            <w:r>
              <w:t>$508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0E0EB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151D0" w14:textId="77777777" w:rsidR="00A87306" w:rsidRDefault="00855084">
            <w:pPr>
              <w:pStyle w:val="TableParagraph"/>
              <w:spacing w:before="46"/>
              <w:ind w:left="824" w:right="851"/>
              <w:jc w:val="center"/>
            </w:pPr>
            <w:r>
              <w:t>$854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B0C8C7B" w14:textId="77777777" w:rsidR="00A87306" w:rsidRDefault="00855084">
            <w:pPr>
              <w:pStyle w:val="TableParagraph"/>
              <w:spacing w:before="46"/>
              <w:ind w:left="823" w:right="823"/>
              <w:jc w:val="center"/>
            </w:pPr>
            <w:r>
              <w:t>$943</w:t>
            </w:r>
          </w:p>
        </w:tc>
      </w:tr>
      <w:tr w:rsidR="00A87306" w14:paraId="198CADC6" w14:textId="77777777">
        <w:trPr>
          <w:trHeight w:val="372"/>
        </w:trPr>
        <w:tc>
          <w:tcPr>
            <w:tcW w:w="2531" w:type="dxa"/>
            <w:tcBorders>
              <w:top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A43C92" w14:textId="77777777" w:rsidR="00A87306" w:rsidRDefault="00855084">
            <w:pPr>
              <w:pStyle w:val="TableParagraph"/>
              <w:spacing w:before="46"/>
              <w:ind w:right="24"/>
              <w:jc w:val="right"/>
              <w:rPr>
                <w:b/>
              </w:rPr>
            </w:pPr>
            <w:r>
              <w:rPr>
                <w:b/>
              </w:rPr>
              <w:t>Sharp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B46011" w14:textId="77777777" w:rsidR="00A87306" w:rsidRDefault="00855084">
            <w:pPr>
              <w:pStyle w:val="TableParagraph"/>
              <w:spacing w:before="46"/>
              <w:ind w:left="824" w:right="849"/>
              <w:jc w:val="center"/>
            </w:pPr>
            <w:r>
              <w:t>$431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D63A66" w14:textId="77777777" w:rsidR="00A87306" w:rsidRDefault="00855084">
            <w:pPr>
              <w:pStyle w:val="TableParagraph"/>
              <w:spacing w:before="46"/>
              <w:ind w:left="824" w:right="854"/>
              <w:jc w:val="center"/>
            </w:pPr>
            <w:r>
              <w:t>$506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B4D2B" w14:textId="77777777" w:rsidR="00A87306" w:rsidRDefault="00855084">
            <w:pPr>
              <w:pStyle w:val="TableParagraph"/>
              <w:spacing w:before="46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1C5CF7" w14:textId="77777777" w:rsidR="00A87306" w:rsidRDefault="00855084">
            <w:pPr>
              <w:pStyle w:val="TableParagraph"/>
              <w:spacing w:before="46"/>
              <w:ind w:left="822" w:right="854"/>
              <w:jc w:val="center"/>
            </w:pPr>
            <w:r>
              <w:t>$832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</w:tcBorders>
          </w:tcPr>
          <w:p w14:paraId="20272A40" w14:textId="77777777" w:rsidR="00A87306" w:rsidRDefault="00855084">
            <w:pPr>
              <w:pStyle w:val="TableParagraph"/>
              <w:spacing w:before="46"/>
              <w:ind w:left="822" w:right="826"/>
              <w:jc w:val="center"/>
            </w:pPr>
            <w:r>
              <w:t>$981</w:t>
            </w:r>
          </w:p>
        </w:tc>
      </w:tr>
    </w:tbl>
    <w:p w14:paraId="44F33436" w14:textId="77777777" w:rsidR="00A87306" w:rsidRDefault="00A87306">
      <w:pPr>
        <w:jc w:val="center"/>
        <w:sectPr w:rsidR="00A87306">
          <w:pgSz w:w="15840" w:h="12240" w:orient="landscape"/>
          <w:pgMar w:top="1560" w:right="720" w:bottom="1040" w:left="420" w:header="432" w:footer="860" w:gutter="0"/>
          <w:cols w:space="720"/>
        </w:sectPr>
      </w:pPr>
    </w:p>
    <w:p w14:paraId="4126C6B2" w14:textId="77777777" w:rsidR="00A87306" w:rsidRDefault="00A87306">
      <w:pPr>
        <w:pStyle w:val="BodyText"/>
        <w:rPr>
          <w:rFonts w:ascii="Calibri"/>
          <w:sz w:val="4"/>
        </w:rPr>
      </w:pPr>
    </w:p>
    <w:tbl>
      <w:tblPr>
        <w:tblW w:w="0" w:type="auto"/>
        <w:tblInd w:w="174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2338"/>
        <w:gridCol w:w="2338"/>
        <w:gridCol w:w="2338"/>
        <w:gridCol w:w="2338"/>
        <w:gridCol w:w="2337"/>
      </w:tblGrid>
      <w:tr w:rsidR="00A87306" w14:paraId="626EB926" w14:textId="77777777">
        <w:trPr>
          <w:trHeight w:val="374"/>
        </w:trPr>
        <w:tc>
          <w:tcPr>
            <w:tcW w:w="2531" w:type="dxa"/>
            <w:tcBorders>
              <w:top w:val="nil"/>
              <w:left w:val="nil"/>
            </w:tcBorders>
          </w:tcPr>
          <w:p w14:paraId="07A174A8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58050A46" w14:textId="77777777" w:rsidR="00A87306" w:rsidRDefault="00855084">
            <w:pPr>
              <w:pStyle w:val="TableParagraph"/>
              <w:spacing w:before="53"/>
              <w:ind w:left="693" w:right="693"/>
              <w:jc w:val="center"/>
              <w:rPr>
                <w:b/>
              </w:rPr>
            </w:pPr>
            <w:r>
              <w:rPr>
                <w:b/>
              </w:rPr>
              <w:t>Efficiency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546816F0" w14:textId="77777777" w:rsidR="00A87306" w:rsidRDefault="00855084">
            <w:pPr>
              <w:pStyle w:val="TableParagraph"/>
              <w:spacing w:before="53"/>
              <w:ind w:left="437" w:right="419"/>
              <w:jc w:val="center"/>
              <w:rPr>
                <w:b/>
              </w:rPr>
            </w:pPr>
            <w:r>
              <w:rPr>
                <w:b/>
              </w:rPr>
              <w:t>One-Bedroom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3844EA87" w14:textId="77777777" w:rsidR="00A87306" w:rsidRDefault="00855084">
            <w:pPr>
              <w:pStyle w:val="TableParagraph"/>
              <w:spacing w:before="53"/>
              <w:ind w:left="437" w:right="418"/>
              <w:jc w:val="center"/>
              <w:rPr>
                <w:b/>
              </w:rPr>
            </w:pPr>
            <w:r>
              <w:rPr>
                <w:b/>
              </w:rPr>
              <w:t>Two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Bedroon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46E601C1" w14:textId="77777777" w:rsidR="00A87306" w:rsidRDefault="00855084">
            <w:pPr>
              <w:pStyle w:val="TableParagraph"/>
              <w:spacing w:before="53"/>
              <w:ind w:left="437" w:right="420"/>
              <w:jc w:val="center"/>
              <w:rPr>
                <w:b/>
              </w:rPr>
            </w:pPr>
            <w:r>
              <w:rPr>
                <w:b/>
              </w:rPr>
              <w:t>Three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Bedroom</w:t>
            </w:r>
          </w:p>
        </w:tc>
        <w:tc>
          <w:tcPr>
            <w:tcW w:w="23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CECEC"/>
          </w:tcPr>
          <w:p w14:paraId="00DE123F" w14:textId="77777777" w:rsidR="00A87306" w:rsidRDefault="00855084">
            <w:pPr>
              <w:pStyle w:val="TableParagraph"/>
              <w:spacing w:before="53"/>
              <w:ind w:left="482" w:right="445"/>
              <w:jc w:val="center"/>
              <w:rPr>
                <w:b/>
              </w:rPr>
            </w:pPr>
            <w:r>
              <w:rPr>
                <w:b/>
              </w:rPr>
              <w:t>Four-Bedroom</w:t>
            </w:r>
          </w:p>
        </w:tc>
      </w:tr>
      <w:tr w:rsidR="00A87306" w14:paraId="26426FA6" w14:textId="77777777">
        <w:trPr>
          <w:trHeight w:val="64"/>
        </w:trPr>
        <w:tc>
          <w:tcPr>
            <w:tcW w:w="2531" w:type="dxa"/>
            <w:tcBorders>
              <w:bottom w:val="single" w:sz="2" w:space="0" w:color="000000"/>
              <w:right w:val="single" w:sz="2" w:space="0" w:color="000000"/>
            </w:tcBorders>
          </w:tcPr>
          <w:p w14:paraId="4CC1E4D6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4574B89D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29DB34D4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59868207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18373EA8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  <w:shd w:val="clear" w:color="auto" w:fill="ECECEC"/>
          </w:tcPr>
          <w:p w14:paraId="1A6B6D07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87306" w14:paraId="597664BD" w14:textId="77777777">
        <w:trPr>
          <w:trHeight w:val="352"/>
        </w:trPr>
        <w:tc>
          <w:tcPr>
            <w:tcW w:w="2531" w:type="dxa"/>
            <w:tcBorders>
              <w:top w:val="single" w:sz="2" w:space="0" w:color="000000"/>
              <w:right w:val="single" w:sz="2" w:space="0" w:color="000000"/>
            </w:tcBorders>
          </w:tcPr>
          <w:p w14:paraId="5DC1FF6E" w14:textId="77777777" w:rsidR="00A87306" w:rsidRDefault="00855084">
            <w:pPr>
              <w:pStyle w:val="TableParagraph"/>
              <w:spacing w:before="55"/>
              <w:ind w:right="26"/>
              <w:jc w:val="right"/>
              <w:rPr>
                <w:b/>
              </w:rPr>
            </w:pPr>
            <w:r>
              <w:rPr>
                <w:b/>
              </w:rPr>
              <w:t>Stone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6710DC7" w14:textId="77777777" w:rsidR="00A87306" w:rsidRDefault="00855084">
            <w:pPr>
              <w:pStyle w:val="TableParagraph"/>
              <w:spacing w:before="55"/>
              <w:ind w:left="824" w:right="853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2A7DEE" w14:textId="77777777" w:rsidR="00A87306" w:rsidRDefault="00855084">
            <w:pPr>
              <w:pStyle w:val="TableParagraph"/>
              <w:spacing w:before="55"/>
              <w:ind w:left="824" w:right="854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2E105D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36B81F" w14:textId="77777777" w:rsidR="00A87306" w:rsidRDefault="00855084">
            <w:pPr>
              <w:pStyle w:val="TableParagraph"/>
              <w:spacing w:before="55"/>
              <w:ind w:left="822" w:right="854"/>
              <w:jc w:val="center"/>
            </w:pPr>
            <w:r>
              <w:t>$838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</w:tcBorders>
          </w:tcPr>
          <w:p w14:paraId="1B424C50" w14:textId="77777777" w:rsidR="00A87306" w:rsidRDefault="00855084">
            <w:pPr>
              <w:pStyle w:val="TableParagraph"/>
              <w:spacing w:before="55"/>
              <w:ind w:left="822" w:right="826"/>
              <w:jc w:val="center"/>
            </w:pPr>
            <w:r>
              <w:t>$943</w:t>
            </w:r>
          </w:p>
        </w:tc>
      </w:tr>
      <w:tr w:rsidR="00A87306" w14:paraId="460A38E3" w14:textId="77777777">
        <w:trPr>
          <w:trHeight w:val="355"/>
        </w:trPr>
        <w:tc>
          <w:tcPr>
            <w:tcW w:w="2531" w:type="dxa"/>
            <w:tcBorders>
              <w:bottom w:val="single" w:sz="2" w:space="0" w:color="000000"/>
              <w:right w:val="single" w:sz="2" w:space="0" w:color="000000"/>
            </w:tcBorders>
          </w:tcPr>
          <w:p w14:paraId="2E039209" w14:textId="77777777" w:rsidR="00A87306" w:rsidRDefault="00855084">
            <w:pPr>
              <w:pStyle w:val="TableParagraph"/>
              <w:spacing w:before="29"/>
              <w:ind w:right="26"/>
              <w:jc w:val="right"/>
              <w:rPr>
                <w:b/>
              </w:rPr>
            </w:pPr>
            <w:r>
              <w:rPr>
                <w:b/>
              </w:rPr>
              <w:t>Union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21E9" w14:textId="77777777" w:rsidR="00A87306" w:rsidRDefault="00855084">
            <w:pPr>
              <w:pStyle w:val="TableParagraph"/>
              <w:spacing w:before="29"/>
              <w:ind w:left="824" w:right="853"/>
              <w:jc w:val="center"/>
            </w:pPr>
            <w:r>
              <w:t>$575</w:t>
            </w:r>
          </w:p>
        </w:tc>
        <w:tc>
          <w:tcPr>
            <w:tcW w:w="2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FBBCA" w14:textId="77777777" w:rsidR="00A87306" w:rsidRDefault="00855084">
            <w:pPr>
              <w:pStyle w:val="TableParagraph"/>
              <w:spacing w:before="29"/>
              <w:ind w:left="824" w:right="854"/>
              <w:jc w:val="center"/>
            </w:pPr>
            <w:r>
              <w:t>$589</w:t>
            </w:r>
          </w:p>
        </w:tc>
        <w:tc>
          <w:tcPr>
            <w:tcW w:w="2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40D8C" w14:textId="77777777" w:rsidR="00A87306" w:rsidRDefault="00855084">
            <w:pPr>
              <w:pStyle w:val="TableParagraph"/>
              <w:spacing w:before="29"/>
              <w:ind w:left="823" w:right="854"/>
              <w:jc w:val="center"/>
            </w:pPr>
            <w:r>
              <w:t>$671</w:t>
            </w:r>
          </w:p>
        </w:tc>
        <w:tc>
          <w:tcPr>
            <w:tcW w:w="23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8938A" w14:textId="77777777" w:rsidR="00A87306" w:rsidRDefault="00855084">
            <w:pPr>
              <w:pStyle w:val="TableParagraph"/>
              <w:spacing w:before="29"/>
              <w:ind w:left="822" w:right="854"/>
              <w:jc w:val="center"/>
            </w:pPr>
            <w:r>
              <w:t>$960</w:t>
            </w:r>
          </w:p>
        </w:tc>
        <w:tc>
          <w:tcPr>
            <w:tcW w:w="2337" w:type="dxa"/>
            <w:tcBorders>
              <w:left w:val="single" w:sz="2" w:space="0" w:color="000000"/>
              <w:bottom w:val="single" w:sz="2" w:space="0" w:color="000000"/>
            </w:tcBorders>
          </w:tcPr>
          <w:p w14:paraId="0D71139D" w14:textId="77777777" w:rsidR="00A87306" w:rsidRDefault="00855084">
            <w:pPr>
              <w:pStyle w:val="TableParagraph"/>
              <w:spacing w:before="29"/>
              <w:ind w:left="822" w:right="826"/>
              <w:jc w:val="center"/>
            </w:pPr>
            <w:r>
              <w:t>$1,116</w:t>
            </w:r>
          </w:p>
        </w:tc>
      </w:tr>
      <w:tr w:rsidR="00A87306" w14:paraId="70B71A3C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547EA" w14:textId="77777777" w:rsidR="00A87306" w:rsidRDefault="00855084">
            <w:pPr>
              <w:pStyle w:val="TableParagraph"/>
              <w:spacing w:before="55"/>
              <w:ind w:right="26"/>
              <w:jc w:val="right"/>
              <w:rPr>
                <w:b/>
              </w:rPr>
            </w:pPr>
            <w:r>
              <w:rPr>
                <w:b/>
              </w:rPr>
              <w:t>Van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Buren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4A19E" w14:textId="77777777" w:rsidR="00A87306" w:rsidRDefault="00855084">
            <w:pPr>
              <w:pStyle w:val="TableParagraph"/>
              <w:spacing w:before="55"/>
              <w:ind w:left="824" w:right="853"/>
              <w:jc w:val="center"/>
            </w:pPr>
            <w:r>
              <w:t>$512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8FA6B" w14:textId="77777777" w:rsidR="00A87306" w:rsidRDefault="00855084">
            <w:pPr>
              <w:pStyle w:val="TableParagraph"/>
              <w:spacing w:before="55"/>
              <w:ind w:left="824" w:right="854"/>
              <w:jc w:val="center"/>
            </w:pPr>
            <w:r>
              <w:t>$531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BDAC6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$700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4BA17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$871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63EE3C" w14:textId="77777777" w:rsidR="00A87306" w:rsidRDefault="00855084">
            <w:pPr>
              <w:pStyle w:val="TableParagraph"/>
              <w:spacing w:before="55"/>
              <w:ind w:left="822" w:right="826"/>
              <w:jc w:val="center"/>
            </w:pPr>
            <w:r>
              <w:t>$949</w:t>
            </w:r>
          </w:p>
        </w:tc>
      </w:tr>
      <w:tr w:rsidR="00A87306" w14:paraId="726D779A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6509B" w14:textId="77777777" w:rsidR="00A87306" w:rsidRDefault="00855084">
            <w:pPr>
              <w:pStyle w:val="TableParagraph"/>
              <w:spacing w:before="55"/>
              <w:ind w:right="26"/>
              <w:jc w:val="right"/>
              <w:rPr>
                <w:b/>
              </w:rPr>
            </w:pPr>
            <w:r>
              <w:rPr>
                <w:b/>
              </w:rPr>
              <w:t>Washington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F17DC" w14:textId="77777777" w:rsidR="00A87306" w:rsidRDefault="00855084">
            <w:pPr>
              <w:pStyle w:val="TableParagraph"/>
              <w:spacing w:before="55"/>
              <w:ind w:left="824" w:right="853"/>
              <w:jc w:val="center"/>
            </w:pPr>
            <w:r>
              <w:t>$579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32CB1" w14:textId="77777777" w:rsidR="00A87306" w:rsidRDefault="00855084">
            <w:pPr>
              <w:pStyle w:val="TableParagraph"/>
              <w:spacing w:before="55"/>
              <w:ind w:left="824" w:right="854"/>
              <w:jc w:val="center"/>
            </w:pPr>
            <w:r>
              <w:t>$618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626A3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$780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53F16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$1,116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E22336" w14:textId="77777777" w:rsidR="00A87306" w:rsidRDefault="00855084">
            <w:pPr>
              <w:pStyle w:val="TableParagraph"/>
              <w:spacing w:before="55"/>
              <w:ind w:left="823" w:right="826"/>
              <w:jc w:val="center"/>
            </w:pPr>
            <w:r>
              <w:t>$1,350</w:t>
            </w:r>
          </w:p>
        </w:tc>
      </w:tr>
      <w:tr w:rsidR="00A87306" w14:paraId="76EC0D52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2367E" w14:textId="77777777" w:rsidR="00A87306" w:rsidRDefault="00855084">
            <w:pPr>
              <w:pStyle w:val="TableParagraph"/>
              <w:spacing w:before="55"/>
              <w:ind w:right="26"/>
              <w:jc w:val="right"/>
              <w:rPr>
                <w:b/>
              </w:rPr>
            </w:pPr>
            <w:r>
              <w:rPr>
                <w:b/>
              </w:rPr>
              <w:t>White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1812D" w14:textId="77777777" w:rsidR="00A87306" w:rsidRDefault="00855084">
            <w:pPr>
              <w:pStyle w:val="TableParagraph"/>
              <w:spacing w:before="55"/>
              <w:ind w:left="824" w:right="853"/>
              <w:jc w:val="center"/>
            </w:pPr>
            <w:r>
              <w:t>$462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56980" w14:textId="77777777" w:rsidR="00A87306" w:rsidRDefault="00855084">
            <w:pPr>
              <w:pStyle w:val="TableParagraph"/>
              <w:spacing w:before="55"/>
              <w:ind w:left="824" w:right="854"/>
              <w:jc w:val="center"/>
            </w:pPr>
            <w:r>
              <w:t>$552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D1848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$700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9789F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$960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E525E8" w14:textId="77777777" w:rsidR="00A87306" w:rsidRDefault="00855084">
            <w:pPr>
              <w:pStyle w:val="TableParagraph"/>
              <w:spacing w:before="55"/>
              <w:ind w:left="823" w:right="826"/>
              <w:jc w:val="center"/>
            </w:pPr>
            <w:r>
              <w:t>$1,212</w:t>
            </w:r>
          </w:p>
        </w:tc>
      </w:tr>
      <w:tr w:rsidR="00A87306" w14:paraId="01CC4B9C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7ED09" w14:textId="77777777" w:rsidR="00A87306" w:rsidRDefault="00855084">
            <w:pPr>
              <w:pStyle w:val="TableParagraph"/>
              <w:spacing w:before="55"/>
              <w:ind w:right="25"/>
              <w:jc w:val="right"/>
              <w:rPr>
                <w:b/>
              </w:rPr>
            </w:pPr>
            <w:r>
              <w:rPr>
                <w:b/>
              </w:rPr>
              <w:t>Woodruff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D61FE" w14:textId="77777777" w:rsidR="00A87306" w:rsidRDefault="00855084">
            <w:pPr>
              <w:pStyle w:val="TableParagraph"/>
              <w:spacing w:before="55"/>
              <w:ind w:left="824" w:right="853"/>
              <w:jc w:val="center"/>
            </w:pPr>
            <w:r>
              <w:t>$479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4FA15" w14:textId="77777777" w:rsidR="00A87306" w:rsidRDefault="00855084">
            <w:pPr>
              <w:pStyle w:val="TableParagraph"/>
              <w:spacing w:before="55"/>
              <w:ind w:left="824" w:right="854"/>
              <w:jc w:val="center"/>
            </w:pPr>
            <w:r>
              <w:t>$496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AC2EE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5135B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$813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945D4E" w14:textId="77777777" w:rsidR="00A87306" w:rsidRDefault="00855084">
            <w:pPr>
              <w:pStyle w:val="TableParagraph"/>
              <w:spacing w:before="55"/>
              <w:ind w:left="822" w:right="826"/>
              <w:jc w:val="center"/>
            </w:pPr>
            <w:r>
              <w:t>$887</w:t>
            </w:r>
          </w:p>
        </w:tc>
      </w:tr>
      <w:tr w:rsidR="00A87306" w14:paraId="2E90F026" w14:textId="77777777">
        <w:trPr>
          <w:trHeight w:val="381"/>
        </w:trPr>
        <w:tc>
          <w:tcPr>
            <w:tcW w:w="25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D6416" w14:textId="77777777" w:rsidR="00A87306" w:rsidRDefault="00855084">
            <w:pPr>
              <w:pStyle w:val="TableParagraph"/>
              <w:spacing w:before="55"/>
              <w:ind w:right="26"/>
              <w:jc w:val="right"/>
              <w:rPr>
                <w:b/>
              </w:rPr>
            </w:pPr>
            <w:r>
              <w:rPr>
                <w:b/>
              </w:rPr>
              <w:t>Yell County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54D41" w14:textId="77777777" w:rsidR="00A87306" w:rsidRDefault="00855084">
            <w:pPr>
              <w:pStyle w:val="TableParagraph"/>
              <w:spacing w:before="55"/>
              <w:ind w:left="824" w:right="853"/>
              <w:jc w:val="center"/>
            </w:pPr>
            <w:r>
              <w:t>$481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17600" w14:textId="77777777" w:rsidR="00A87306" w:rsidRDefault="00855084">
            <w:pPr>
              <w:pStyle w:val="TableParagraph"/>
              <w:spacing w:before="55"/>
              <w:ind w:left="824" w:right="854"/>
              <w:jc w:val="center"/>
            </w:pPr>
            <w:r>
              <w:t>$546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8D176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$654</w:t>
            </w: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8988C" w14:textId="77777777" w:rsidR="00A87306" w:rsidRDefault="00855084">
            <w:pPr>
              <w:pStyle w:val="TableParagraph"/>
              <w:spacing w:before="55"/>
              <w:ind w:left="823" w:right="854"/>
              <w:jc w:val="center"/>
            </w:pPr>
            <w:r>
              <w:t>$852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11164A" w14:textId="77777777" w:rsidR="00A87306" w:rsidRDefault="00855084">
            <w:pPr>
              <w:pStyle w:val="TableParagraph"/>
              <w:spacing w:before="55"/>
              <w:ind w:left="823" w:right="826"/>
              <w:jc w:val="center"/>
            </w:pPr>
            <w:r>
              <w:t>$1,043</w:t>
            </w:r>
          </w:p>
        </w:tc>
      </w:tr>
      <w:tr w:rsidR="00A87306" w14:paraId="752B8EFE" w14:textId="77777777">
        <w:trPr>
          <w:trHeight w:val="62"/>
        </w:trPr>
        <w:tc>
          <w:tcPr>
            <w:tcW w:w="2531" w:type="dxa"/>
            <w:tcBorders>
              <w:top w:val="single" w:sz="2" w:space="0" w:color="000000"/>
              <w:right w:val="single" w:sz="2" w:space="0" w:color="000000"/>
            </w:tcBorders>
          </w:tcPr>
          <w:p w14:paraId="09599E6D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E1F6D0D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A76111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439EBE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2DC980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</w:tcBorders>
          </w:tcPr>
          <w:p w14:paraId="0E97EB53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23198DD4" w14:textId="77777777" w:rsidR="00A87306" w:rsidRDefault="00A87306">
      <w:pPr>
        <w:pStyle w:val="BodyText"/>
        <w:spacing w:before="11"/>
        <w:rPr>
          <w:rFonts w:ascii="Calibri"/>
          <w:sz w:val="18"/>
        </w:rPr>
      </w:pPr>
    </w:p>
    <w:p w14:paraId="2662B2B1" w14:textId="77777777" w:rsidR="00A87306" w:rsidRDefault="00855084">
      <w:pPr>
        <w:spacing w:before="60" w:line="256" w:lineRule="auto"/>
        <w:ind w:left="179" w:right="235"/>
        <w:rPr>
          <w:rFonts w:ascii="Calibri"/>
          <w:sz w:val="20"/>
        </w:rPr>
      </w:pPr>
      <w:r>
        <w:rPr>
          <w:rFonts w:ascii="Calibri"/>
          <w:sz w:val="20"/>
        </w:rPr>
        <w:t>The FMRs for unit sizes larger than four bedrooms are calculated by adding 15 percent to the four bedroom FMR, for each extra bedroom. For example, the FMR for a five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bedroom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unit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1.15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times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four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bedroom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FMR,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FMR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six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bedroom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unit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1.30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times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four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bedroom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FMR.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FMRs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single-room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occupancy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units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0.75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times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zero bedroom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(efficiency) FMR.</w:t>
      </w:r>
    </w:p>
    <w:p w14:paraId="336DFE61" w14:textId="77777777" w:rsidR="00A87306" w:rsidRDefault="00A87306">
      <w:pPr>
        <w:pStyle w:val="BodyText"/>
        <w:spacing w:before="6"/>
        <w:rPr>
          <w:rFonts w:ascii="Calibri"/>
          <w:sz w:val="18"/>
        </w:rPr>
      </w:pPr>
    </w:p>
    <w:p w14:paraId="1DC48D0E" w14:textId="78B2B746" w:rsidR="00A87306" w:rsidRDefault="00811634">
      <w:pPr>
        <w:tabs>
          <w:tab w:val="left" w:pos="9000"/>
        </w:tabs>
        <w:spacing w:before="61"/>
        <w:ind w:left="1512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95392" behindDoc="1" locked="0" layoutInCell="1" allowOverlap="1" wp14:anchorId="056D72DD" wp14:editId="7902BA51">
                <wp:simplePos x="0" y="0"/>
                <wp:positionH relativeFrom="page">
                  <wp:posOffset>1951990</wp:posOffset>
                </wp:positionH>
                <wp:positionV relativeFrom="paragraph">
                  <wp:posOffset>-13970</wp:posOffset>
                </wp:positionV>
                <wp:extent cx="2993390" cy="269875"/>
                <wp:effectExtent l="0" t="0" r="0" b="0"/>
                <wp:wrapNone/>
                <wp:docPr id="28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269875"/>
                          <a:chOff x="3074" y="-22"/>
                          <a:chExt cx="4714" cy="425"/>
                        </a:xfrm>
                      </wpg:grpSpPr>
                      <wps:wsp>
                        <wps:cNvPr id="28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093" y="-4"/>
                            <a:ext cx="4678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158"/>
                        <wps:cNvSpPr>
                          <a:spLocks/>
                        </wps:cNvSpPr>
                        <wps:spPr bwMode="auto">
                          <a:xfrm>
                            <a:off x="3074" y="-23"/>
                            <a:ext cx="4714" cy="425"/>
                          </a:xfrm>
                          <a:custGeom>
                            <a:avLst/>
                            <a:gdLst>
                              <a:gd name="T0" fmla="+- 0 3113 3074"/>
                              <a:gd name="T1" fmla="*/ T0 w 4714"/>
                              <a:gd name="T2" fmla="+- 0 -22 -22"/>
                              <a:gd name="T3" fmla="*/ -22 h 425"/>
                              <a:gd name="T4" fmla="+- 0 3074 3074"/>
                              <a:gd name="T5" fmla="*/ T4 w 4714"/>
                              <a:gd name="T6" fmla="+- 0 -22 -22"/>
                              <a:gd name="T7" fmla="*/ -22 h 425"/>
                              <a:gd name="T8" fmla="+- 0 3074 3074"/>
                              <a:gd name="T9" fmla="*/ T8 w 4714"/>
                              <a:gd name="T10" fmla="+- 0 402 -22"/>
                              <a:gd name="T11" fmla="*/ 402 h 425"/>
                              <a:gd name="T12" fmla="+- 0 3113 3074"/>
                              <a:gd name="T13" fmla="*/ T12 w 4714"/>
                              <a:gd name="T14" fmla="+- 0 402 -22"/>
                              <a:gd name="T15" fmla="*/ 402 h 425"/>
                              <a:gd name="T16" fmla="+- 0 3113 3074"/>
                              <a:gd name="T17" fmla="*/ T16 w 4714"/>
                              <a:gd name="T18" fmla="+- 0 -22 -22"/>
                              <a:gd name="T19" fmla="*/ -22 h 425"/>
                              <a:gd name="T20" fmla="+- 0 7788 3074"/>
                              <a:gd name="T21" fmla="*/ T20 w 4714"/>
                              <a:gd name="T22" fmla="+- 0 -22 -22"/>
                              <a:gd name="T23" fmla="*/ -22 h 425"/>
                              <a:gd name="T24" fmla="+- 0 3113 3074"/>
                              <a:gd name="T25" fmla="*/ T24 w 4714"/>
                              <a:gd name="T26" fmla="+- 0 -22 -22"/>
                              <a:gd name="T27" fmla="*/ -22 h 425"/>
                              <a:gd name="T28" fmla="+- 0 3113 3074"/>
                              <a:gd name="T29" fmla="*/ T28 w 4714"/>
                              <a:gd name="T30" fmla="+- 0 16 -22"/>
                              <a:gd name="T31" fmla="*/ 16 h 425"/>
                              <a:gd name="T32" fmla="+- 0 7749 3074"/>
                              <a:gd name="T33" fmla="*/ T32 w 4714"/>
                              <a:gd name="T34" fmla="+- 0 16 -22"/>
                              <a:gd name="T35" fmla="*/ 16 h 425"/>
                              <a:gd name="T36" fmla="+- 0 7749 3074"/>
                              <a:gd name="T37" fmla="*/ T36 w 4714"/>
                              <a:gd name="T38" fmla="+- 0 364 -22"/>
                              <a:gd name="T39" fmla="*/ 364 h 425"/>
                              <a:gd name="T40" fmla="+- 0 3113 3074"/>
                              <a:gd name="T41" fmla="*/ T40 w 4714"/>
                              <a:gd name="T42" fmla="+- 0 364 -22"/>
                              <a:gd name="T43" fmla="*/ 364 h 425"/>
                              <a:gd name="T44" fmla="+- 0 3113 3074"/>
                              <a:gd name="T45" fmla="*/ T44 w 4714"/>
                              <a:gd name="T46" fmla="+- 0 402 -22"/>
                              <a:gd name="T47" fmla="*/ 402 h 425"/>
                              <a:gd name="T48" fmla="+- 0 7749 3074"/>
                              <a:gd name="T49" fmla="*/ T48 w 4714"/>
                              <a:gd name="T50" fmla="+- 0 402 -22"/>
                              <a:gd name="T51" fmla="*/ 402 h 425"/>
                              <a:gd name="T52" fmla="+- 0 7788 3074"/>
                              <a:gd name="T53" fmla="*/ T52 w 4714"/>
                              <a:gd name="T54" fmla="+- 0 402 -22"/>
                              <a:gd name="T55" fmla="*/ 402 h 425"/>
                              <a:gd name="T56" fmla="+- 0 7788 3074"/>
                              <a:gd name="T57" fmla="*/ T56 w 4714"/>
                              <a:gd name="T58" fmla="+- 0 364 -22"/>
                              <a:gd name="T59" fmla="*/ 364 h 425"/>
                              <a:gd name="T60" fmla="+- 0 7788 3074"/>
                              <a:gd name="T61" fmla="*/ T60 w 4714"/>
                              <a:gd name="T62" fmla="+- 0 16 -22"/>
                              <a:gd name="T63" fmla="*/ 16 h 425"/>
                              <a:gd name="T64" fmla="+- 0 7788 3074"/>
                              <a:gd name="T65" fmla="*/ T64 w 4714"/>
                              <a:gd name="T66" fmla="+- 0 -22 -22"/>
                              <a:gd name="T67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14" h="425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9" y="424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38"/>
                                </a:lnTo>
                                <a:lnTo>
                                  <a:pt x="4675" y="38"/>
                                </a:lnTo>
                                <a:lnTo>
                                  <a:pt x="4675" y="386"/>
                                </a:lnTo>
                                <a:lnTo>
                                  <a:pt x="39" y="386"/>
                                </a:lnTo>
                                <a:lnTo>
                                  <a:pt x="39" y="424"/>
                                </a:lnTo>
                                <a:lnTo>
                                  <a:pt x="4675" y="424"/>
                                </a:lnTo>
                                <a:lnTo>
                                  <a:pt x="4714" y="424"/>
                                </a:lnTo>
                                <a:lnTo>
                                  <a:pt x="4714" y="386"/>
                                </a:lnTo>
                                <a:lnTo>
                                  <a:pt x="4714" y="38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35030" id="Group 157" o:spid="_x0000_s1026" style="position:absolute;margin-left:153.7pt;margin-top:-1.1pt;width:235.7pt;height:21.25pt;z-index:-23321088;mso-position-horizontal-relative:page" coordorigin="3074,-22" coordsize="471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">
                <v:rect id="Rectangle 159" o:spid="_x0000_s1027" style="position:absolute;left:3093;top:-4;width:4678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" fillcolor="#ff9" stroked="f"/>
                <v:shape id="AutoShape 158" o:spid="_x0000_s1028" style="position:absolute;left:3074;top:-23;width:4714;height:425;visibility:visible;mso-wrap-style:square;v-text-anchor:top" coordsize="471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" path="m39,l,,,424r39,l39,xm4714,l39,r,38l4675,38r,348l39,386r,38l4675,424r39,l4714,386r,-348l4714,xe" fillcolor="black" stroked="f">
                  <v:path arrowok="t" o:connecttype="custom" o:connectlocs="39,-22;0,-22;0,402;39,402;39,-22;4714,-22;39,-22;39,16;4675,16;4675,364;39,364;39,402;4675,402;4714,402;4714,364;4714,16;4714,-2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52DC3491" wp14:editId="2D378D55">
                <wp:simplePos x="0" y="0"/>
                <wp:positionH relativeFrom="page">
                  <wp:posOffset>6405245</wp:posOffset>
                </wp:positionH>
                <wp:positionV relativeFrom="paragraph">
                  <wp:posOffset>-13970</wp:posOffset>
                </wp:positionV>
                <wp:extent cx="2993390" cy="269875"/>
                <wp:effectExtent l="0" t="0" r="0" b="0"/>
                <wp:wrapNone/>
                <wp:docPr id="28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269875"/>
                          <a:chOff x="10087" y="-22"/>
                          <a:chExt cx="4714" cy="425"/>
                        </a:xfrm>
                      </wpg:grpSpPr>
                      <wps:wsp>
                        <wps:cNvPr id="28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106" y="-4"/>
                            <a:ext cx="4678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55"/>
                        <wps:cNvSpPr>
                          <a:spLocks/>
                        </wps:cNvSpPr>
                        <wps:spPr bwMode="auto">
                          <a:xfrm>
                            <a:off x="10086" y="-23"/>
                            <a:ext cx="4714" cy="425"/>
                          </a:xfrm>
                          <a:custGeom>
                            <a:avLst/>
                            <a:gdLst>
                              <a:gd name="T0" fmla="+- 0 14801 10087"/>
                              <a:gd name="T1" fmla="*/ T0 w 4714"/>
                              <a:gd name="T2" fmla="+- 0 -22 -22"/>
                              <a:gd name="T3" fmla="*/ -22 h 425"/>
                              <a:gd name="T4" fmla="+- 0 14762 10087"/>
                              <a:gd name="T5" fmla="*/ T4 w 4714"/>
                              <a:gd name="T6" fmla="+- 0 -22 -22"/>
                              <a:gd name="T7" fmla="*/ -22 h 425"/>
                              <a:gd name="T8" fmla="+- 0 14762 10087"/>
                              <a:gd name="T9" fmla="*/ T8 w 4714"/>
                              <a:gd name="T10" fmla="+- 0 16 -22"/>
                              <a:gd name="T11" fmla="*/ 16 h 425"/>
                              <a:gd name="T12" fmla="+- 0 14762 10087"/>
                              <a:gd name="T13" fmla="*/ T12 w 4714"/>
                              <a:gd name="T14" fmla="+- 0 364 -22"/>
                              <a:gd name="T15" fmla="*/ 364 h 425"/>
                              <a:gd name="T16" fmla="+- 0 10125 10087"/>
                              <a:gd name="T17" fmla="*/ T16 w 4714"/>
                              <a:gd name="T18" fmla="+- 0 364 -22"/>
                              <a:gd name="T19" fmla="*/ 364 h 425"/>
                              <a:gd name="T20" fmla="+- 0 10125 10087"/>
                              <a:gd name="T21" fmla="*/ T20 w 4714"/>
                              <a:gd name="T22" fmla="+- 0 16 -22"/>
                              <a:gd name="T23" fmla="*/ 16 h 425"/>
                              <a:gd name="T24" fmla="+- 0 14762 10087"/>
                              <a:gd name="T25" fmla="*/ T24 w 4714"/>
                              <a:gd name="T26" fmla="+- 0 16 -22"/>
                              <a:gd name="T27" fmla="*/ 16 h 425"/>
                              <a:gd name="T28" fmla="+- 0 14762 10087"/>
                              <a:gd name="T29" fmla="*/ T28 w 4714"/>
                              <a:gd name="T30" fmla="+- 0 -22 -22"/>
                              <a:gd name="T31" fmla="*/ -22 h 425"/>
                              <a:gd name="T32" fmla="+- 0 10125 10087"/>
                              <a:gd name="T33" fmla="*/ T32 w 4714"/>
                              <a:gd name="T34" fmla="+- 0 -22 -22"/>
                              <a:gd name="T35" fmla="*/ -22 h 425"/>
                              <a:gd name="T36" fmla="+- 0 10087 10087"/>
                              <a:gd name="T37" fmla="*/ T36 w 4714"/>
                              <a:gd name="T38" fmla="+- 0 -22 -22"/>
                              <a:gd name="T39" fmla="*/ -22 h 425"/>
                              <a:gd name="T40" fmla="+- 0 10087 10087"/>
                              <a:gd name="T41" fmla="*/ T40 w 4714"/>
                              <a:gd name="T42" fmla="+- 0 402 -22"/>
                              <a:gd name="T43" fmla="*/ 402 h 425"/>
                              <a:gd name="T44" fmla="+- 0 10125 10087"/>
                              <a:gd name="T45" fmla="*/ T44 w 4714"/>
                              <a:gd name="T46" fmla="+- 0 402 -22"/>
                              <a:gd name="T47" fmla="*/ 402 h 425"/>
                              <a:gd name="T48" fmla="+- 0 14762 10087"/>
                              <a:gd name="T49" fmla="*/ T48 w 4714"/>
                              <a:gd name="T50" fmla="+- 0 402 -22"/>
                              <a:gd name="T51" fmla="*/ 402 h 425"/>
                              <a:gd name="T52" fmla="+- 0 14801 10087"/>
                              <a:gd name="T53" fmla="*/ T52 w 4714"/>
                              <a:gd name="T54" fmla="+- 0 402 -22"/>
                              <a:gd name="T55" fmla="*/ 402 h 425"/>
                              <a:gd name="T56" fmla="+- 0 14801 10087"/>
                              <a:gd name="T57" fmla="*/ T56 w 4714"/>
                              <a:gd name="T58" fmla="+- 0 364 -22"/>
                              <a:gd name="T59" fmla="*/ 364 h 425"/>
                              <a:gd name="T60" fmla="+- 0 14801 10087"/>
                              <a:gd name="T61" fmla="*/ T60 w 4714"/>
                              <a:gd name="T62" fmla="+- 0 16 -22"/>
                              <a:gd name="T63" fmla="*/ 16 h 425"/>
                              <a:gd name="T64" fmla="+- 0 14801 10087"/>
                              <a:gd name="T65" fmla="*/ T64 w 4714"/>
                              <a:gd name="T66" fmla="+- 0 -22 -22"/>
                              <a:gd name="T67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14" h="425">
                                <a:moveTo>
                                  <a:pt x="4714" y="0"/>
                                </a:moveTo>
                                <a:lnTo>
                                  <a:pt x="4675" y="0"/>
                                </a:lnTo>
                                <a:lnTo>
                                  <a:pt x="4675" y="38"/>
                                </a:lnTo>
                                <a:lnTo>
                                  <a:pt x="4675" y="386"/>
                                </a:lnTo>
                                <a:lnTo>
                                  <a:pt x="38" y="386"/>
                                </a:lnTo>
                                <a:lnTo>
                                  <a:pt x="38" y="38"/>
                                </a:lnTo>
                                <a:lnTo>
                                  <a:pt x="4675" y="38"/>
                                </a:lnTo>
                                <a:lnTo>
                                  <a:pt x="4675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8" y="424"/>
                                </a:lnTo>
                                <a:lnTo>
                                  <a:pt x="4675" y="424"/>
                                </a:lnTo>
                                <a:lnTo>
                                  <a:pt x="4714" y="424"/>
                                </a:lnTo>
                                <a:lnTo>
                                  <a:pt x="4714" y="386"/>
                                </a:lnTo>
                                <a:lnTo>
                                  <a:pt x="4714" y="38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F5C54" id="Group 154" o:spid="_x0000_s1026" style="position:absolute;margin-left:504.35pt;margin-top:-1.1pt;width:235.7pt;height:21.25pt;z-index:15765504;mso-position-horizontal-relative:page" coordorigin="10087,-22" coordsize="471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">
                <v:rect id="Rectangle 156" o:spid="_x0000_s1027" style="position:absolute;left:10106;top:-4;width:4678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" fillcolor="#ff9" stroked="f"/>
                <v:shape id="Freeform 155" o:spid="_x0000_s1028" style="position:absolute;left:10086;top:-23;width:4714;height:425;visibility:visible;mso-wrap-style:square;v-text-anchor:top" coordsize="471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" path="m4714,r-39,l4675,38r,348l38,386,38,38r4637,l4675,,38,,,,,424r38,l4675,424r39,l4714,386r,-348l4714,xe" fillcolor="black" stroked="f">
                  <v:path arrowok="t" o:connecttype="custom" o:connectlocs="4714,-22;4675,-22;4675,16;4675,364;38,364;38,16;4675,16;4675,-22;38,-22;0,-22;0,402;38,402;4675,402;4714,402;4714,364;4714,16;4714,-22" o:connectangles="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Client</w:t>
      </w:r>
      <w:r w:rsidR="00855084">
        <w:rPr>
          <w:rFonts w:ascii="Calibri"/>
          <w:b/>
          <w:spacing w:val="-1"/>
        </w:rPr>
        <w:t xml:space="preserve"> </w:t>
      </w:r>
      <w:r w:rsidR="00855084">
        <w:rPr>
          <w:rFonts w:ascii="Calibri"/>
          <w:b/>
        </w:rPr>
        <w:t>Name</w:t>
      </w:r>
      <w:r w:rsidR="00855084">
        <w:rPr>
          <w:rFonts w:ascii="Calibri"/>
          <w:b/>
        </w:rPr>
        <w:tab/>
        <w:t>County</w:t>
      </w:r>
    </w:p>
    <w:p w14:paraId="1864264F" w14:textId="77777777" w:rsidR="00A87306" w:rsidRDefault="00A87306">
      <w:pPr>
        <w:pStyle w:val="BodyText"/>
        <w:spacing w:before="5"/>
        <w:rPr>
          <w:rFonts w:ascii="Calibri"/>
          <w:b/>
          <w:sz w:val="16"/>
        </w:rPr>
      </w:pPr>
    </w:p>
    <w:p w14:paraId="551E5E78" w14:textId="5E281091" w:rsidR="00A87306" w:rsidRDefault="00811634">
      <w:pPr>
        <w:tabs>
          <w:tab w:val="left" w:pos="8308"/>
        </w:tabs>
        <w:spacing w:before="61"/>
        <w:ind w:left="1984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96416" behindDoc="1" locked="0" layoutInCell="1" allowOverlap="1" wp14:anchorId="64D985ED" wp14:editId="25A24B1B">
                <wp:simplePos x="0" y="0"/>
                <wp:positionH relativeFrom="page">
                  <wp:posOffset>1951990</wp:posOffset>
                </wp:positionH>
                <wp:positionV relativeFrom="paragraph">
                  <wp:posOffset>-13970</wp:posOffset>
                </wp:positionV>
                <wp:extent cx="2993390" cy="269875"/>
                <wp:effectExtent l="0" t="0" r="0" b="0"/>
                <wp:wrapNone/>
                <wp:docPr id="28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269875"/>
                          <a:chOff x="3074" y="-22"/>
                          <a:chExt cx="4714" cy="425"/>
                        </a:xfrm>
                      </wpg:grpSpPr>
                      <wps:wsp>
                        <wps:cNvPr id="28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093" y="-4"/>
                            <a:ext cx="4678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152"/>
                        <wps:cNvSpPr>
                          <a:spLocks/>
                        </wps:cNvSpPr>
                        <wps:spPr bwMode="auto">
                          <a:xfrm>
                            <a:off x="3074" y="-23"/>
                            <a:ext cx="4714" cy="425"/>
                          </a:xfrm>
                          <a:custGeom>
                            <a:avLst/>
                            <a:gdLst>
                              <a:gd name="T0" fmla="+- 0 3113 3074"/>
                              <a:gd name="T1" fmla="*/ T0 w 4714"/>
                              <a:gd name="T2" fmla="+- 0 -22 -22"/>
                              <a:gd name="T3" fmla="*/ -22 h 425"/>
                              <a:gd name="T4" fmla="+- 0 3074 3074"/>
                              <a:gd name="T5" fmla="*/ T4 w 4714"/>
                              <a:gd name="T6" fmla="+- 0 -22 -22"/>
                              <a:gd name="T7" fmla="*/ -22 h 425"/>
                              <a:gd name="T8" fmla="+- 0 3074 3074"/>
                              <a:gd name="T9" fmla="*/ T8 w 4714"/>
                              <a:gd name="T10" fmla="+- 0 402 -22"/>
                              <a:gd name="T11" fmla="*/ 402 h 425"/>
                              <a:gd name="T12" fmla="+- 0 3113 3074"/>
                              <a:gd name="T13" fmla="*/ T12 w 4714"/>
                              <a:gd name="T14" fmla="+- 0 402 -22"/>
                              <a:gd name="T15" fmla="*/ 402 h 425"/>
                              <a:gd name="T16" fmla="+- 0 3113 3074"/>
                              <a:gd name="T17" fmla="*/ T16 w 4714"/>
                              <a:gd name="T18" fmla="+- 0 -22 -22"/>
                              <a:gd name="T19" fmla="*/ -22 h 425"/>
                              <a:gd name="T20" fmla="+- 0 7788 3074"/>
                              <a:gd name="T21" fmla="*/ T20 w 4714"/>
                              <a:gd name="T22" fmla="+- 0 -22 -22"/>
                              <a:gd name="T23" fmla="*/ -22 h 425"/>
                              <a:gd name="T24" fmla="+- 0 3113 3074"/>
                              <a:gd name="T25" fmla="*/ T24 w 4714"/>
                              <a:gd name="T26" fmla="+- 0 -22 -22"/>
                              <a:gd name="T27" fmla="*/ -22 h 425"/>
                              <a:gd name="T28" fmla="+- 0 3113 3074"/>
                              <a:gd name="T29" fmla="*/ T28 w 4714"/>
                              <a:gd name="T30" fmla="+- 0 16 -22"/>
                              <a:gd name="T31" fmla="*/ 16 h 425"/>
                              <a:gd name="T32" fmla="+- 0 7749 3074"/>
                              <a:gd name="T33" fmla="*/ T32 w 4714"/>
                              <a:gd name="T34" fmla="+- 0 16 -22"/>
                              <a:gd name="T35" fmla="*/ 16 h 425"/>
                              <a:gd name="T36" fmla="+- 0 7749 3074"/>
                              <a:gd name="T37" fmla="*/ T36 w 4714"/>
                              <a:gd name="T38" fmla="+- 0 364 -22"/>
                              <a:gd name="T39" fmla="*/ 364 h 425"/>
                              <a:gd name="T40" fmla="+- 0 3113 3074"/>
                              <a:gd name="T41" fmla="*/ T40 w 4714"/>
                              <a:gd name="T42" fmla="+- 0 364 -22"/>
                              <a:gd name="T43" fmla="*/ 364 h 425"/>
                              <a:gd name="T44" fmla="+- 0 3113 3074"/>
                              <a:gd name="T45" fmla="*/ T44 w 4714"/>
                              <a:gd name="T46" fmla="+- 0 402 -22"/>
                              <a:gd name="T47" fmla="*/ 402 h 425"/>
                              <a:gd name="T48" fmla="+- 0 7749 3074"/>
                              <a:gd name="T49" fmla="*/ T48 w 4714"/>
                              <a:gd name="T50" fmla="+- 0 402 -22"/>
                              <a:gd name="T51" fmla="*/ 402 h 425"/>
                              <a:gd name="T52" fmla="+- 0 7788 3074"/>
                              <a:gd name="T53" fmla="*/ T52 w 4714"/>
                              <a:gd name="T54" fmla="+- 0 402 -22"/>
                              <a:gd name="T55" fmla="*/ 402 h 425"/>
                              <a:gd name="T56" fmla="+- 0 7788 3074"/>
                              <a:gd name="T57" fmla="*/ T56 w 4714"/>
                              <a:gd name="T58" fmla="+- 0 364 -22"/>
                              <a:gd name="T59" fmla="*/ 364 h 425"/>
                              <a:gd name="T60" fmla="+- 0 7788 3074"/>
                              <a:gd name="T61" fmla="*/ T60 w 4714"/>
                              <a:gd name="T62" fmla="+- 0 16 -22"/>
                              <a:gd name="T63" fmla="*/ 16 h 425"/>
                              <a:gd name="T64" fmla="+- 0 7788 3074"/>
                              <a:gd name="T65" fmla="*/ T64 w 4714"/>
                              <a:gd name="T66" fmla="+- 0 -22 -22"/>
                              <a:gd name="T67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14" h="425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9" y="424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38"/>
                                </a:lnTo>
                                <a:lnTo>
                                  <a:pt x="4675" y="38"/>
                                </a:lnTo>
                                <a:lnTo>
                                  <a:pt x="4675" y="386"/>
                                </a:lnTo>
                                <a:lnTo>
                                  <a:pt x="39" y="386"/>
                                </a:lnTo>
                                <a:lnTo>
                                  <a:pt x="39" y="424"/>
                                </a:lnTo>
                                <a:lnTo>
                                  <a:pt x="4675" y="424"/>
                                </a:lnTo>
                                <a:lnTo>
                                  <a:pt x="4714" y="424"/>
                                </a:lnTo>
                                <a:lnTo>
                                  <a:pt x="4714" y="386"/>
                                </a:lnTo>
                                <a:lnTo>
                                  <a:pt x="4714" y="38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EFF5C" id="Group 151" o:spid="_x0000_s1026" style="position:absolute;margin-left:153.7pt;margin-top:-1.1pt;width:235.7pt;height:21.25pt;z-index:-23320064;mso-position-horizontal-relative:page" coordorigin="3074,-22" coordsize="471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">
                <v:rect id="Rectangle 153" o:spid="_x0000_s1027" style="position:absolute;left:3093;top:-4;width:4678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" fillcolor="#ff9" stroked="f"/>
                <v:shape id="AutoShape 152" o:spid="_x0000_s1028" style="position:absolute;left:3074;top:-23;width:4714;height:425;visibility:visible;mso-wrap-style:square;v-text-anchor:top" coordsize="471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" path="m39,l,,,424r39,l39,xm4714,l39,r,38l4675,38r,348l39,386r,38l4675,424r39,l4714,386r,-348l4714,xe" fillcolor="black" stroked="f">
                  <v:path arrowok="t" o:connecttype="custom" o:connectlocs="39,-22;0,-22;0,402;39,402;39,-22;4714,-22;39,-22;39,16;4675,16;4675,364;39,364;39,402;4675,402;4714,402;4714,364;4714,16;4714,-2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07F3BA7B" wp14:editId="122CEBA1">
                <wp:simplePos x="0" y="0"/>
                <wp:positionH relativeFrom="page">
                  <wp:posOffset>6405245</wp:posOffset>
                </wp:positionH>
                <wp:positionV relativeFrom="paragraph">
                  <wp:posOffset>-13970</wp:posOffset>
                </wp:positionV>
                <wp:extent cx="2993390" cy="269875"/>
                <wp:effectExtent l="0" t="0" r="0" b="0"/>
                <wp:wrapNone/>
                <wp:docPr id="27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269875"/>
                          <a:chOff x="10087" y="-22"/>
                          <a:chExt cx="4714" cy="425"/>
                        </a:xfrm>
                      </wpg:grpSpPr>
                      <wps:wsp>
                        <wps:cNvPr id="27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106" y="-4"/>
                            <a:ext cx="4678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49"/>
                        <wps:cNvSpPr>
                          <a:spLocks/>
                        </wps:cNvSpPr>
                        <wps:spPr bwMode="auto">
                          <a:xfrm>
                            <a:off x="10086" y="-23"/>
                            <a:ext cx="4714" cy="425"/>
                          </a:xfrm>
                          <a:custGeom>
                            <a:avLst/>
                            <a:gdLst>
                              <a:gd name="T0" fmla="+- 0 14801 10087"/>
                              <a:gd name="T1" fmla="*/ T0 w 4714"/>
                              <a:gd name="T2" fmla="+- 0 -22 -22"/>
                              <a:gd name="T3" fmla="*/ -22 h 425"/>
                              <a:gd name="T4" fmla="+- 0 14762 10087"/>
                              <a:gd name="T5" fmla="*/ T4 w 4714"/>
                              <a:gd name="T6" fmla="+- 0 -22 -22"/>
                              <a:gd name="T7" fmla="*/ -22 h 425"/>
                              <a:gd name="T8" fmla="+- 0 14762 10087"/>
                              <a:gd name="T9" fmla="*/ T8 w 4714"/>
                              <a:gd name="T10" fmla="+- 0 16 -22"/>
                              <a:gd name="T11" fmla="*/ 16 h 425"/>
                              <a:gd name="T12" fmla="+- 0 14762 10087"/>
                              <a:gd name="T13" fmla="*/ T12 w 4714"/>
                              <a:gd name="T14" fmla="+- 0 364 -22"/>
                              <a:gd name="T15" fmla="*/ 364 h 425"/>
                              <a:gd name="T16" fmla="+- 0 10125 10087"/>
                              <a:gd name="T17" fmla="*/ T16 w 4714"/>
                              <a:gd name="T18" fmla="+- 0 364 -22"/>
                              <a:gd name="T19" fmla="*/ 364 h 425"/>
                              <a:gd name="T20" fmla="+- 0 10125 10087"/>
                              <a:gd name="T21" fmla="*/ T20 w 4714"/>
                              <a:gd name="T22" fmla="+- 0 16 -22"/>
                              <a:gd name="T23" fmla="*/ 16 h 425"/>
                              <a:gd name="T24" fmla="+- 0 14762 10087"/>
                              <a:gd name="T25" fmla="*/ T24 w 4714"/>
                              <a:gd name="T26" fmla="+- 0 16 -22"/>
                              <a:gd name="T27" fmla="*/ 16 h 425"/>
                              <a:gd name="T28" fmla="+- 0 14762 10087"/>
                              <a:gd name="T29" fmla="*/ T28 w 4714"/>
                              <a:gd name="T30" fmla="+- 0 -22 -22"/>
                              <a:gd name="T31" fmla="*/ -22 h 425"/>
                              <a:gd name="T32" fmla="+- 0 10125 10087"/>
                              <a:gd name="T33" fmla="*/ T32 w 4714"/>
                              <a:gd name="T34" fmla="+- 0 -22 -22"/>
                              <a:gd name="T35" fmla="*/ -22 h 425"/>
                              <a:gd name="T36" fmla="+- 0 10087 10087"/>
                              <a:gd name="T37" fmla="*/ T36 w 4714"/>
                              <a:gd name="T38" fmla="+- 0 -22 -22"/>
                              <a:gd name="T39" fmla="*/ -22 h 425"/>
                              <a:gd name="T40" fmla="+- 0 10087 10087"/>
                              <a:gd name="T41" fmla="*/ T40 w 4714"/>
                              <a:gd name="T42" fmla="+- 0 402 -22"/>
                              <a:gd name="T43" fmla="*/ 402 h 425"/>
                              <a:gd name="T44" fmla="+- 0 10125 10087"/>
                              <a:gd name="T45" fmla="*/ T44 w 4714"/>
                              <a:gd name="T46" fmla="+- 0 402 -22"/>
                              <a:gd name="T47" fmla="*/ 402 h 425"/>
                              <a:gd name="T48" fmla="+- 0 14762 10087"/>
                              <a:gd name="T49" fmla="*/ T48 w 4714"/>
                              <a:gd name="T50" fmla="+- 0 402 -22"/>
                              <a:gd name="T51" fmla="*/ 402 h 425"/>
                              <a:gd name="T52" fmla="+- 0 14801 10087"/>
                              <a:gd name="T53" fmla="*/ T52 w 4714"/>
                              <a:gd name="T54" fmla="+- 0 402 -22"/>
                              <a:gd name="T55" fmla="*/ 402 h 425"/>
                              <a:gd name="T56" fmla="+- 0 14801 10087"/>
                              <a:gd name="T57" fmla="*/ T56 w 4714"/>
                              <a:gd name="T58" fmla="+- 0 364 -22"/>
                              <a:gd name="T59" fmla="*/ 364 h 425"/>
                              <a:gd name="T60" fmla="+- 0 14801 10087"/>
                              <a:gd name="T61" fmla="*/ T60 w 4714"/>
                              <a:gd name="T62" fmla="+- 0 16 -22"/>
                              <a:gd name="T63" fmla="*/ 16 h 425"/>
                              <a:gd name="T64" fmla="+- 0 14801 10087"/>
                              <a:gd name="T65" fmla="*/ T64 w 4714"/>
                              <a:gd name="T66" fmla="+- 0 -22 -22"/>
                              <a:gd name="T67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14" h="425">
                                <a:moveTo>
                                  <a:pt x="4714" y="0"/>
                                </a:moveTo>
                                <a:lnTo>
                                  <a:pt x="4675" y="0"/>
                                </a:lnTo>
                                <a:lnTo>
                                  <a:pt x="4675" y="38"/>
                                </a:lnTo>
                                <a:lnTo>
                                  <a:pt x="4675" y="386"/>
                                </a:lnTo>
                                <a:lnTo>
                                  <a:pt x="38" y="386"/>
                                </a:lnTo>
                                <a:lnTo>
                                  <a:pt x="38" y="38"/>
                                </a:lnTo>
                                <a:lnTo>
                                  <a:pt x="4675" y="38"/>
                                </a:lnTo>
                                <a:lnTo>
                                  <a:pt x="4675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8" y="424"/>
                                </a:lnTo>
                                <a:lnTo>
                                  <a:pt x="4675" y="424"/>
                                </a:lnTo>
                                <a:lnTo>
                                  <a:pt x="4714" y="424"/>
                                </a:lnTo>
                                <a:lnTo>
                                  <a:pt x="4714" y="386"/>
                                </a:lnTo>
                                <a:lnTo>
                                  <a:pt x="4714" y="38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BC931" id="Group 148" o:spid="_x0000_s1026" style="position:absolute;margin-left:504.35pt;margin-top:-1.1pt;width:235.7pt;height:21.25pt;z-index:15766528;mso-position-horizontal-relative:page" coordorigin="10087,-22" coordsize="471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">
                <v:rect id="Rectangle 150" o:spid="_x0000_s1027" style="position:absolute;left:10106;top:-4;width:4678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" fillcolor="#ff9" stroked="f"/>
                <v:shape id="Freeform 149" o:spid="_x0000_s1028" style="position:absolute;left:10086;top:-23;width:4714;height:425;visibility:visible;mso-wrap-style:square;v-text-anchor:top" coordsize="471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" path="m4714,r-39,l4675,38r,348l38,386,38,38r4637,l4675,,38,,,,,424r38,l4675,424r39,l4714,386r,-348l4714,xe" fillcolor="black" stroked="f">
                  <v:path arrowok="t" o:connecttype="custom" o:connectlocs="4714,-22;4675,-22;4675,16;4675,364;38,364;38,16;4675,16;4675,-22;38,-22;0,-22;0,402;38,402;4675,402;4714,402;4714,364;4714,16;4714,-22" o:connectangles="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HMIS</w:t>
      </w:r>
      <w:r w:rsidR="00855084">
        <w:rPr>
          <w:rFonts w:ascii="Calibri"/>
          <w:b/>
          <w:spacing w:val="-1"/>
        </w:rPr>
        <w:t xml:space="preserve"> </w:t>
      </w:r>
      <w:r w:rsidR="00855084">
        <w:rPr>
          <w:rFonts w:ascii="Calibri"/>
          <w:b/>
        </w:rPr>
        <w:t>#</w:t>
      </w:r>
      <w:r w:rsidR="00855084">
        <w:rPr>
          <w:rFonts w:ascii="Calibri"/>
          <w:b/>
        </w:rPr>
        <w:tab/>
        <w:t>Street</w:t>
      </w:r>
      <w:r w:rsidR="00855084">
        <w:rPr>
          <w:rFonts w:ascii="Calibri"/>
          <w:b/>
          <w:spacing w:val="-2"/>
        </w:rPr>
        <w:t xml:space="preserve"> </w:t>
      </w:r>
      <w:r w:rsidR="00855084">
        <w:rPr>
          <w:rFonts w:ascii="Calibri"/>
          <w:b/>
        </w:rPr>
        <w:t>Address</w:t>
      </w:r>
    </w:p>
    <w:p w14:paraId="091AFD29" w14:textId="77777777" w:rsidR="00A87306" w:rsidRDefault="00A87306">
      <w:pPr>
        <w:pStyle w:val="BodyText"/>
        <w:spacing w:before="6"/>
        <w:rPr>
          <w:rFonts w:ascii="Calibri"/>
          <w:b/>
          <w:sz w:val="16"/>
        </w:rPr>
      </w:pPr>
    </w:p>
    <w:p w14:paraId="6B6EC005" w14:textId="4B22B0FF" w:rsidR="00A87306" w:rsidRDefault="00811634">
      <w:pPr>
        <w:tabs>
          <w:tab w:val="left" w:pos="8491"/>
        </w:tabs>
        <w:spacing w:before="61"/>
        <w:ind w:left="1250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97440" behindDoc="1" locked="0" layoutInCell="1" allowOverlap="1" wp14:anchorId="2C45AAF2" wp14:editId="00FB7E23">
                <wp:simplePos x="0" y="0"/>
                <wp:positionH relativeFrom="page">
                  <wp:posOffset>1951990</wp:posOffset>
                </wp:positionH>
                <wp:positionV relativeFrom="paragraph">
                  <wp:posOffset>-13970</wp:posOffset>
                </wp:positionV>
                <wp:extent cx="1508760" cy="269875"/>
                <wp:effectExtent l="0" t="0" r="0" b="0"/>
                <wp:wrapNone/>
                <wp:docPr id="27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269875"/>
                          <a:chOff x="3074" y="-22"/>
                          <a:chExt cx="2376" cy="425"/>
                        </a:xfrm>
                      </wpg:grpSpPr>
                      <wps:wsp>
                        <wps:cNvPr id="27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093" y="-4"/>
                            <a:ext cx="2340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46"/>
                        <wps:cNvSpPr>
                          <a:spLocks/>
                        </wps:cNvSpPr>
                        <wps:spPr bwMode="auto">
                          <a:xfrm>
                            <a:off x="3074" y="-23"/>
                            <a:ext cx="2376" cy="425"/>
                          </a:xfrm>
                          <a:custGeom>
                            <a:avLst/>
                            <a:gdLst>
                              <a:gd name="T0" fmla="+- 0 3113 3074"/>
                              <a:gd name="T1" fmla="*/ T0 w 2376"/>
                              <a:gd name="T2" fmla="+- 0 -22 -22"/>
                              <a:gd name="T3" fmla="*/ -22 h 425"/>
                              <a:gd name="T4" fmla="+- 0 3074 3074"/>
                              <a:gd name="T5" fmla="*/ T4 w 2376"/>
                              <a:gd name="T6" fmla="+- 0 -22 -22"/>
                              <a:gd name="T7" fmla="*/ -22 h 425"/>
                              <a:gd name="T8" fmla="+- 0 3074 3074"/>
                              <a:gd name="T9" fmla="*/ T8 w 2376"/>
                              <a:gd name="T10" fmla="+- 0 402 -22"/>
                              <a:gd name="T11" fmla="*/ 402 h 425"/>
                              <a:gd name="T12" fmla="+- 0 3113 3074"/>
                              <a:gd name="T13" fmla="*/ T12 w 2376"/>
                              <a:gd name="T14" fmla="+- 0 402 -22"/>
                              <a:gd name="T15" fmla="*/ 402 h 425"/>
                              <a:gd name="T16" fmla="+- 0 3113 3074"/>
                              <a:gd name="T17" fmla="*/ T16 w 2376"/>
                              <a:gd name="T18" fmla="+- 0 -22 -22"/>
                              <a:gd name="T19" fmla="*/ -22 h 425"/>
                              <a:gd name="T20" fmla="+- 0 5450 3074"/>
                              <a:gd name="T21" fmla="*/ T20 w 2376"/>
                              <a:gd name="T22" fmla="+- 0 -22 -22"/>
                              <a:gd name="T23" fmla="*/ -22 h 425"/>
                              <a:gd name="T24" fmla="+- 0 3113 3074"/>
                              <a:gd name="T25" fmla="*/ T24 w 2376"/>
                              <a:gd name="T26" fmla="+- 0 -22 -22"/>
                              <a:gd name="T27" fmla="*/ -22 h 425"/>
                              <a:gd name="T28" fmla="+- 0 3113 3074"/>
                              <a:gd name="T29" fmla="*/ T28 w 2376"/>
                              <a:gd name="T30" fmla="+- 0 16 -22"/>
                              <a:gd name="T31" fmla="*/ 16 h 425"/>
                              <a:gd name="T32" fmla="+- 0 5412 3074"/>
                              <a:gd name="T33" fmla="*/ T32 w 2376"/>
                              <a:gd name="T34" fmla="+- 0 16 -22"/>
                              <a:gd name="T35" fmla="*/ 16 h 425"/>
                              <a:gd name="T36" fmla="+- 0 5412 3074"/>
                              <a:gd name="T37" fmla="*/ T36 w 2376"/>
                              <a:gd name="T38" fmla="+- 0 364 -22"/>
                              <a:gd name="T39" fmla="*/ 364 h 425"/>
                              <a:gd name="T40" fmla="+- 0 3113 3074"/>
                              <a:gd name="T41" fmla="*/ T40 w 2376"/>
                              <a:gd name="T42" fmla="+- 0 364 -22"/>
                              <a:gd name="T43" fmla="*/ 364 h 425"/>
                              <a:gd name="T44" fmla="+- 0 3113 3074"/>
                              <a:gd name="T45" fmla="*/ T44 w 2376"/>
                              <a:gd name="T46" fmla="+- 0 402 -22"/>
                              <a:gd name="T47" fmla="*/ 402 h 425"/>
                              <a:gd name="T48" fmla="+- 0 5412 3074"/>
                              <a:gd name="T49" fmla="*/ T48 w 2376"/>
                              <a:gd name="T50" fmla="+- 0 402 -22"/>
                              <a:gd name="T51" fmla="*/ 402 h 425"/>
                              <a:gd name="T52" fmla="+- 0 5450 3074"/>
                              <a:gd name="T53" fmla="*/ T52 w 2376"/>
                              <a:gd name="T54" fmla="+- 0 402 -22"/>
                              <a:gd name="T55" fmla="*/ 402 h 425"/>
                              <a:gd name="T56" fmla="+- 0 5450 3074"/>
                              <a:gd name="T57" fmla="*/ T56 w 2376"/>
                              <a:gd name="T58" fmla="+- 0 364 -22"/>
                              <a:gd name="T59" fmla="*/ 364 h 425"/>
                              <a:gd name="T60" fmla="+- 0 5450 3074"/>
                              <a:gd name="T61" fmla="*/ T60 w 2376"/>
                              <a:gd name="T62" fmla="+- 0 16 -22"/>
                              <a:gd name="T63" fmla="*/ 16 h 425"/>
                              <a:gd name="T64" fmla="+- 0 5450 3074"/>
                              <a:gd name="T65" fmla="*/ T64 w 2376"/>
                              <a:gd name="T66" fmla="+- 0 -22 -22"/>
                              <a:gd name="T67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76" h="425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9" y="424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376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38"/>
                                </a:lnTo>
                                <a:lnTo>
                                  <a:pt x="2338" y="38"/>
                                </a:lnTo>
                                <a:lnTo>
                                  <a:pt x="2338" y="386"/>
                                </a:lnTo>
                                <a:lnTo>
                                  <a:pt x="39" y="386"/>
                                </a:lnTo>
                                <a:lnTo>
                                  <a:pt x="39" y="424"/>
                                </a:lnTo>
                                <a:lnTo>
                                  <a:pt x="2338" y="424"/>
                                </a:lnTo>
                                <a:lnTo>
                                  <a:pt x="2376" y="424"/>
                                </a:lnTo>
                                <a:lnTo>
                                  <a:pt x="2376" y="386"/>
                                </a:lnTo>
                                <a:lnTo>
                                  <a:pt x="2376" y="38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C63DC" id="Group 145" o:spid="_x0000_s1026" style="position:absolute;margin-left:153.7pt;margin-top:-1.1pt;width:118.8pt;height:21.25pt;z-index:-23319040;mso-position-horizontal-relative:page" coordorigin="3074,-22" coordsize="237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">
                <v:rect id="Rectangle 147" o:spid="_x0000_s1027" style="position:absolute;left:3093;top:-4;width:234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" fillcolor="#ff9" stroked="f"/>
                <v:shape id="AutoShape 146" o:spid="_x0000_s1028" style="position:absolute;left:3074;top:-23;width:2376;height:425;visibility:visible;mso-wrap-style:square;v-text-anchor:top" coordsize="23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" path="m39,l,,,424r39,l39,xm2376,l39,r,38l2338,38r,348l39,386r,38l2338,424r38,l2376,386r,-348l2376,xe" fillcolor="black" stroked="f">
                  <v:path arrowok="t" o:connecttype="custom" o:connectlocs="39,-22;0,-22;0,402;39,402;39,-22;2376,-22;39,-22;39,16;2338,16;2338,364;39,364;39,402;2338,402;2376,402;2376,364;2376,16;2376,-2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07BBCA7A" wp14:editId="27C2C4AF">
                <wp:simplePos x="0" y="0"/>
                <wp:positionH relativeFrom="page">
                  <wp:posOffset>6405245</wp:posOffset>
                </wp:positionH>
                <wp:positionV relativeFrom="paragraph">
                  <wp:posOffset>-13970</wp:posOffset>
                </wp:positionV>
                <wp:extent cx="1508760" cy="269875"/>
                <wp:effectExtent l="0" t="0" r="0" b="0"/>
                <wp:wrapNone/>
                <wp:docPr id="27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269875"/>
                          <a:chOff x="10087" y="-22"/>
                          <a:chExt cx="2376" cy="425"/>
                        </a:xfrm>
                      </wpg:grpSpPr>
                      <wps:wsp>
                        <wps:cNvPr id="27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106" y="-4"/>
                            <a:ext cx="2340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43"/>
                        <wps:cNvSpPr>
                          <a:spLocks/>
                        </wps:cNvSpPr>
                        <wps:spPr bwMode="auto">
                          <a:xfrm>
                            <a:off x="10086" y="-23"/>
                            <a:ext cx="2376" cy="425"/>
                          </a:xfrm>
                          <a:custGeom>
                            <a:avLst/>
                            <a:gdLst>
                              <a:gd name="T0" fmla="+- 0 12463 10087"/>
                              <a:gd name="T1" fmla="*/ T0 w 2376"/>
                              <a:gd name="T2" fmla="+- 0 -22 -22"/>
                              <a:gd name="T3" fmla="*/ -22 h 425"/>
                              <a:gd name="T4" fmla="+- 0 12425 10087"/>
                              <a:gd name="T5" fmla="*/ T4 w 2376"/>
                              <a:gd name="T6" fmla="+- 0 -22 -22"/>
                              <a:gd name="T7" fmla="*/ -22 h 425"/>
                              <a:gd name="T8" fmla="+- 0 12425 10087"/>
                              <a:gd name="T9" fmla="*/ T8 w 2376"/>
                              <a:gd name="T10" fmla="+- 0 16 -22"/>
                              <a:gd name="T11" fmla="*/ 16 h 425"/>
                              <a:gd name="T12" fmla="+- 0 12425 10087"/>
                              <a:gd name="T13" fmla="*/ T12 w 2376"/>
                              <a:gd name="T14" fmla="+- 0 364 -22"/>
                              <a:gd name="T15" fmla="*/ 364 h 425"/>
                              <a:gd name="T16" fmla="+- 0 10125 10087"/>
                              <a:gd name="T17" fmla="*/ T16 w 2376"/>
                              <a:gd name="T18" fmla="+- 0 364 -22"/>
                              <a:gd name="T19" fmla="*/ 364 h 425"/>
                              <a:gd name="T20" fmla="+- 0 10125 10087"/>
                              <a:gd name="T21" fmla="*/ T20 w 2376"/>
                              <a:gd name="T22" fmla="+- 0 16 -22"/>
                              <a:gd name="T23" fmla="*/ 16 h 425"/>
                              <a:gd name="T24" fmla="+- 0 12425 10087"/>
                              <a:gd name="T25" fmla="*/ T24 w 2376"/>
                              <a:gd name="T26" fmla="+- 0 16 -22"/>
                              <a:gd name="T27" fmla="*/ 16 h 425"/>
                              <a:gd name="T28" fmla="+- 0 12425 10087"/>
                              <a:gd name="T29" fmla="*/ T28 w 2376"/>
                              <a:gd name="T30" fmla="+- 0 -22 -22"/>
                              <a:gd name="T31" fmla="*/ -22 h 425"/>
                              <a:gd name="T32" fmla="+- 0 10125 10087"/>
                              <a:gd name="T33" fmla="*/ T32 w 2376"/>
                              <a:gd name="T34" fmla="+- 0 -22 -22"/>
                              <a:gd name="T35" fmla="*/ -22 h 425"/>
                              <a:gd name="T36" fmla="+- 0 10087 10087"/>
                              <a:gd name="T37" fmla="*/ T36 w 2376"/>
                              <a:gd name="T38" fmla="+- 0 -22 -22"/>
                              <a:gd name="T39" fmla="*/ -22 h 425"/>
                              <a:gd name="T40" fmla="+- 0 10087 10087"/>
                              <a:gd name="T41" fmla="*/ T40 w 2376"/>
                              <a:gd name="T42" fmla="+- 0 402 -22"/>
                              <a:gd name="T43" fmla="*/ 402 h 425"/>
                              <a:gd name="T44" fmla="+- 0 10125 10087"/>
                              <a:gd name="T45" fmla="*/ T44 w 2376"/>
                              <a:gd name="T46" fmla="+- 0 402 -22"/>
                              <a:gd name="T47" fmla="*/ 402 h 425"/>
                              <a:gd name="T48" fmla="+- 0 12425 10087"/>
                              <a:gd name="T49" fmla="*/ T48 w 2376"/>
                              <a:gd name="T50" fmla="+- 0 402 -22"/>
                              <a:gd name="T51" fmla="*/ 402 h 425"/>
                              <a:gd name="T52" fmla="+- 0 12463 10087"/>
                              <a:gd name="T53" fmla="*/ T52 w 2376"/>
                              <a:gd name="T54" fmla="+- 0 402 -22"/>
                              <a:gd name="T55" fmla="*/ 402 h 425"/>
                              <a:gd name="T56" fmla="+- 0 12463 10087"/>
                              <a:gd name="T57" fmla="*/ T56 w 2376"/>
                              <a:gd name="T58" fmla="+- 0 364 -22"/>
                              <a:gd name="T59" fmla="*/ 364 h 425"/>
                              <a:gd name="T60" fmla="+- 0 12463 10087"/>
                              <a:gd name="T61" fmla="*/ T60 w 2376"/>
                              <a:gd name="T62" fmla="+- 0 16 -22"/>
                              <a:gd name="T63" fmla="*/ 16 h 425"/>
                              <a:gd name="T64" fmla="+- 0 12463 10087"/>
                              <a:gd name="T65" fmla="*/ T64 w 2376"/>
                              <a:gd name="T66" fmla="+- 0 -22 -22"/>
                              <a:gd name="T67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76" h="425">
                                <a:moveTo>
                                  <a:pt x="2376" y="0"/>
                                </a:moveTo>
                                <a:lnTo>
                                  <a:pt x="2338" y="0"/>
                                </a:lnTo>
                                <a:lnTo>
                                  <a:pt x="2338" y="38"/>
                                </a:lnTo>
                                <a:lnTo>
                                  <a:pt x="2338" y="386"/>
                                </a:lnTo>
                                <a:lnTo>
                                  <a:pt x="38" y="386"/>
                                </a:lnTo>
                                <a:lnTo>
                                  <a:pt x="38" y="38"/>
                                </a:lnTo>
                                <a:lnTo>
                                  <a:pt x="2338" y="38"/>
                                </a:lnTo>
                                <a:lnTo>
                                  <a:pt x="2338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8" y="424"/>
                                </a:lnTo>
                                <a:lnTo>
                                  <a:pt x="2338" y="424"/>
                                </a:lnTo>
                                <a:lnTo>
                                  <a:pt x="2376" y="424"/>
                                </a:lnTo>
                                <a:lnTo>
                                  <a:pt x="2376" y="386"/>
                                </a:lnTo>
                                <a:lnTo>
                                  <a:pt x="2376" y="38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F6DD4" id="Group 142" o:spid="_x0000_s1026" style="position:absolute;margin-left:504.35pt;margin-top:-1.1pt;width:118.8pt;height:21.25pt;z-index:15767552;mso-position-horizontal-relative:page" coordorigin="10087,-22" coordsize="237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">
                <v:rect id="Rectangle 144" o:spid="_x0000_s1027" style="position:absolute;left:10106;top:-4;width:234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" fillcolor="#ff9" stroked="f"/>
                <v:shape id="Freeform 143" o:spid="_x0000_s1028" style="position:absolute;left:10086;top:-23;width:2376;height:425;visibility:visible;mso-wrap-style:square;v-text-anchor:top" coordsize="23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" path="m2376,r-38,l2338,38r,348l38,386,38,38r2300,l2338,,38,,,,,424r38,l2338,424r38,l2376,386r,-348l2376,xe" fillcolor="black" stroked="f">
                  <v:path arrowok="t" o:connecttype="custom" o:connectlocs="2376,-22;2338,-22;2338,16;2338,364;38,364;38,16;2338,16;2338,-22;38,-22;0,-22;0,402;38,402;2338,402;2376,402;2376,364;2376,16;2376,-22" o:connectangles="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Household</w:t>
      </w:r>
      <w:r w:rsidR="00855084">
        <w:rPr>
          <w:rFonts w:ascii="Calibri"/>
          <w:b/>
          <w:spacing w:val="-3"/>
        </w:rPr>
        <w:t xml:space="preserve"> </w:t>
      </w:r>
      <w:r w:rsidR="00855084">
        <w:rPr>
          <w:rFonts w:ascii="Calibri"/>
          <w:b/>
        </w:rPr>
        <w:t>Size</w:t>
      </w:r>
      <w:r w:rsidR="00855084">
        <w:rPr>
          <w:rFonts w:ascii="Calibri"/>
          <w:b/>
        </w:rPr>
        <w:tab/>
        <w:t>Apartment #</w:t>
      </w:r>
    </w:p>
    <w:p w14:paraId="12C96D84" w14:textId="77777777" w:rsidR="00A87306" w:rsidRDefault="00A87306">
      <w:pPr>
        <w:pStyle w:val="BodyText"/>
        <w:spacing w:before="5"/>
        <w:rPr>
          <w:rFonts w:ascii="Calibri"/>
          <w:b/>
          <w:sz w:val="16"/>
        </w:rPr>
      </w:pPr>
    </w:p>
    <w:p w14:paraId="547B116E" w14:textId="31E89EB0" w:rsidR="00A87306" w:rsidRDefault="00811634">
      <w:pPr>
        <w:tabs>
          <w:tab w:val="left" w:pos="8323"/>
        </w:tabs>
        <w:spacing w:before="61"/>
        <w:ind w:left="796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998464" behindDoc="1" locked="0" layoutInCell="1" allowOverlap="1" wp14:anchorId="4A536583" wp14:editId="3EC1F534">
                <wp:simplePos x="0" y="0"/>
                <wp:positionH relativeFrom="page">
                  <wp:posOffset>1951990</wp:posOffset>
                </wp:positionH>
                <wp:positionV relativeFrom="paragraph">
                  <wp:posOffset>-13970</wp:posOffset>
                </wp:positionV>
                <wp:extent cx="1508760" cy="269875"/>
                <wp:effectExtent l="0" t="0" r="0" b="0"/>
                <wp:wrapNone/>
                <wp:docPr id="26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269875"/>
                          <a:chOff x="3074" y="-22"/>
                          <a:chExt cx="2376" cy="425"/>
                        </a:xfrm>
                      </wpg:grpSpPr>
                      <wps:wsp>
                        <wps:cNvPr id="26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093" y="-4"/>
                            <a:ext cx="2340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40"/>
                        <wps:cNvSpPr>
                          <a:spLocks/>
                        </wps:cNvSpPr>
                        <wps:spPr bwMode="auto">
                          <a:xfrm>
                            <a:off x="3074" y="-23"/>
                            <a:ext cx="2376" cy="425"/>
                          </a:xfrm>
                          <a:custGeom>
                            <a:avLst/>
                            <a:gdLst>
                              <a:gd name="T0" fmla="+- 0 3113 3074"/>
                              <a:gd name="T1" fmla="*/ T0 w 2376"/>
                              <a:gd name="T2" fmla="+- 0 -22 -22"/>
                              <a:gd name="T3" fmla="*/ -22 h 425"/>
                              <a:gd name="T4" fmla="+- 0 3074 3074"/>
                              <a:gd name="T5" fmla="*/ T4 w 2376"/>
                              <a:gd name="T6" fmla="+- 0 -22 -22"/>
                              <a:gd name="T7" fmla="*/ -22 h 425"/>
                              <a:gd name="T8" fmla="+- 0 3074 3074"/>
                              <a:gd name="T9" fmla="*/ T8 w 2376"/>
                              <a:gd name="T10" fmla="+- 0 402 -22"/>
                              <a:gd name="T11" fmla="*/ 402 h 425"/>
                              <a:gd name="T12" fmla="+- 0 3113 3074"/>
                              <a:gd name="T13" fmla="*/ T12 w 2376"/>
                              <a:gd name="T14" fmla="+- 0 402 -22"/>
                              <a:gd name="T15" fmla="*/ 402 h 425"/>
                              <a:gd name="T16" fmla="+- 0 3113 3074"/>
                              <a:gd name="T17" fmla="*/ T16 w 2376"/>
                              <a:gd name="T18" fmla="+- 0 -22 -22"/>
                              <a:gd name="T19" fmla="*/ -22 h 425"/>
                              <a:gd name="T20" fmla="+- 0 5450 3074"/>
                              <a:gd name="T21" fmla="*/ T20 w 2376"/>
                              <a:gd name="T22" fmla="+- 0 16 -22"/>
                              <a:gd name="T23" fmla="*/ 16 h 425"/>
                              <a:gd name="T24" fmla="+- 0 5412 3074"/>
                              <a:gd name="T25" fmla="*/ T24 w 2376"/>
                              <a:gd name="T26" fmla="+- 0 16 -22"/>
                              <a:gd name="T27" fmla="*/ 16 h 425"/>
                              <a:gd name="T28" fmla="+- 0 5412 3074"/>
                              <a:gd name="T29" fmla="*/ T28 w 2376"/>
                              <a:gd name="T30" fmla="+- 0 364 -22"/>
                              <a:gd name="T31" fmla="*/ 364 h 425"/>
                              <a:gd name="T32" fmla="+- 0 3113 3074"/>
                              <a:gd name="T33" fmla="*/ T32 w 2376"/>
                              <a:gd name="T34" fmla="+- 0 364 -22"/>
                              <a:gd name="T35" fmla="*/ 364 h 425"/>
                              <a:gd name="T36" fmla="+- 0 3113 3074"/>
                              <a:gd name="T37" fmla="*/ T36 w 2376"/>
                              <a:gd name="T38" fmla="+- 0 402 -22"/>
                              <a:gd name="T39" fmla="*/ 402 h 425"/>
                              <a:gd name="T40" fmla="+- 0 5412 3074"/>
                              <a:gd name="T41" fmla="*/ T40 w 2376"/>
                              <a:gd name="T42" fmla="+- 0 402 -22"/>
                              <a:gd name="T43" fmla="*/ 402 h 425"/>
                              <a:gd name="T44" fmla="+- 0 5450 3074"/>
                              <a:gd name="T45" fmla="*/ T44 w 2376"/>
                              <a:gd name="T46" fmla="+- 0 402 -22"/>
                              <a:gd name="T47" fmla="*/ 402 h 425"/>
                              <a:gd name="T48" fmla="+- 0 5450 3074"/>
                              <a:gd name="T49" fmla="*/ T48 w 2376"/>
                              <a:gd name="T50" fmla="+- 0 364 -22"/>
                              <a:gd name="T51" fmla="*/ 364 h 425"/>
                              <a:gd name="T52" fmla="+- 0 5450 3074"/>
                              <a:gd name="T53" fmla="*/ T52 w 2376"/>
                              <a:gd name="T54" fmla="+- 0 16 -22"/>
                              <a:gd name="T55" fmla="*/ 16 h 425"/>
                              <a:gd name="T56" fmla="+- 0 5450 3074"/>
                              <a:gd name="T57" fmla="*/ T56 w 2376"/>
                              <a:gd name="T58" fmla="+- 0 -22 -22"/>
                              <a:gd name="T59" fmla="*/ -22 h 425"/>
                              <a:gd name="T60" fmla="+- 0 3113 3074"/>
                              <a:gd name="T61" fmla="*/ T60 w 2376"/>
                              <a:gd name="T62" fmla="+- 0 -22 -22"/>
                              <a:gd name="T63" fmla="*/ -22 h 425"/>
                              <a:gd name="T64" fmla="+- 0 3113 3074"/>
                              <a:gd name="T65" fmla="*/ T64 w 2376"/>
                              <a:gd name="T66" fmla="+- 0 16 -22"/>
                              <a:gd name="T67" fmla="*/ 16 h 425"/>
                              <a:gd name="T68" fmla="+- 0 5450 3074"/>
                              <a:gd name="T69" fmla="*/ T68 w 2376"/>
                              <a:gd name="T70" fmla="+- 0 16 -22"/>
                              <a:gd name="T71" fmla="*/ 16 h 425"/>
                              <a:gd name="T72" fmla="+- 0 5450 3074"/>
                              <a:gd name="T73" fmla="*/ T72 w 2376"/>
                              <a:gd name="T74" fmla="+- 0 -22 -22"/>
                              <a:gd name="T75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76" h="425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9" y="424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376" y="38"/>
                                </a:moveTo>
                                <a:lnTo>
                                  <a:pt x="2338" y="38"/>
                                </a:lnTo>
                                <a:lnTo>
                                  <a:pt x="2338" y="386"/>
                                </a:lnTo>
                                <a:lnTo>
                                  <a:pt x="39" y="386"/>
                                </a:lnTo>
                                <a:lnTo>
                                  <a:pt x="39" y="424"/>
                                </a:lnTo>
                                <a:lnTo>
                                  <a:pt x="2338" y="424"/>
                                </a:lnTo>
                                <a:lnTo>
                                  <a:pt x="2376" y="424"/>
                                </a:lnTo>
                                <a:lnTo>
                                  <a:pt x="2376" y="386"/>
                                </a:lnTo>
                                <a:lnTo>
                                  <a:pt x="2376" y="38"/>
                                </a:lnTo>
                                <a:close/>
                                <a:moveTo>
                                  <a:pt x="2376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38"/>
                                </a:lnTo>
                                <a:lnTo>
                                  <a:pt x="2376" y="38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FE21A" id="Group 139" o:spid="_x0000_s1026" style="position:absolute;margin-left:153.7pt;margin-top:-1.1pt;width:118.8pt;height:21.25pt;z-index:-23318016;mso-position-horizontal-relative:page" coordorigin="3074,-22" coordsize="237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">
                <v:rect id="Rectangle 141" o:spid="_x0000_s1027" style="position:absolute;left:3093;top:-4;width:234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" fillcolor="#ff9" stroked="f"/>
                <v:shape id="AutoShape 140" o:spid="_x0000_s1028" style="position:absolute;left:3074;top:-23;width:2376;height:425;visibility:visible;mso-wrap-style:square;v-text-anchor:top" coordsize="23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" path="m39,l,,,424r39,l39,xm2376,38r-38,l2338,386,39,386r,38l2338,424r38,l2376,386r,-348xm2376,l39,r,38l2376,38r,-38xe" fillcolor="black" stroked="f">
                  <v:path arrowok="t" o:connecttype="custom" o:connectlocs="39,-22;0,-22;0,402;39,402;39,-22;2376,16;2338,16;2338,364;39,364;39,402;2338,402;2376,402;2376,364;2376,16;2376,-22;39,-22;39,16;2376,16;2376,-2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7C6A3F75" wp14:editId="27B5F74B">
                <wp:simplePos x="0" y="0"/>
                <wp:positionH relativeFrom="page">
                  <wp:posOffset>6405245</wp:posOffset>
                </wp:positionH>
                <wp:positionV relativeFrom="paragraph">
                  <wp:posOffset>-13970</wp:posOffset>
                </wp:positionV>
                <wp:extent cx="2993390" cy="269875"/>
                <wp:effectExtent l="0" t="0" r="0" b="0"/>
                <wp:wrapNone/>
                <wp:docPr id="26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269875"/>
                          <a:chOff x="10087" y="-22"/>
                          <a:chExt cx="4714" cy="425"/>
                        </a:xfrm>
                      </wpg:grpSpPr>
                      <wps:wsp>
                        <wps:cNvPr id="26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106" y="-4"/>
                            <a:ext cx="4678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37"/>
                        <wps:cNvSpPr>
                          <a:spLocks/>
                        </wps:cNvSpPr>
                        <wps:spPr bwMode="auto">
                          <a:xfrm>
                            <a:off x="10086" y="-23"/>
                            <a:ext cx="4714" cy="425"/>
                          </a:xfrm>
                          <a:custGeom>
                            <a:avLst/>
                            <a:gdLst>
                              <a:gd name="T0" fmla="+- 0 14801 10087"/>
                              <a:gd name="T1" fmla="*/ T0 w 4714"/>
                              <a:gd name="T2" fmla="+- 0 -22 -22"/>
                              <a:gd name="T3" fmla="*/ -22 h 425"/>
                              <a:gd name="T4" fmla="+- 0 10125 10087"/>
                              <a:gd name="T5" fmla="*/ T4 w 4714"/>
                              <a:gd name="T6" fmla="+- 0 -22 -22"/>
                              <a:gd name="T7" fmla="*/ -22 h 425"/>
                              <a:gd name="T8" fmla="+- 0 10087 10087"/>
                              <a:gd name="T9" fmla="*/ T8 w 4714"/>
                              <a:gd name="T10" fmla="+- 0 -22 -22"/>
                              <a:gd name="T11" fmla="*/ -22 h 425"/>
                              <a:gd name="T12" fmla="+- 0 10087 10087"/>
                              <a:gd name="T13" fmla="*/ T12 w 4714"/>
                              <a:gd name="T14" fmla="+- 0 402 -22"/>
                              <a:gd name="T15" fmla="*/ 402 h 425"/>
                              <a:gd name="T16" fmla="+- 0 10125 10087"/>
                              <a:gd name="T17" fmla="*/ T16 w 4714"/>
                              <a:gd name="T18" fmla="+- 0 402 -22"/>
                              <a:gd name="T19" fmla="*/ 402 h 425"/>
                              <a:gd name="T20" fmla="+- 0 14762 10087"/>
                              <a:gd name="T21" fmla="*/ T20 w 4714"/>
                              <a:gd name="T22" fmla="+- 0 402 -22"/>
                              <a:gd name="T23" fmla="*/ 402 h 425"/>
                              <a:gd name="T24" fmla="+- 0 14801 10087"/>
                              <a:gd name="T25" fmla="*/ T24 w 4714"/>
                              <a:gd name="T26" fmla="+- 0 402 -22"/>
                              <a:gd name="T27" fmla="*/ 402 h 425"/>
                              <a:gd name="T28" fmla="+- 0 14801 10087"/>
                              <a:gd name="T29" fmla="*/ T28 w 4714"/>
                              <a:gd name="T30" fmla="+- 0 364 -22"/>
                              <a:gd name="T31" fmla="*/ 364 h 425"/>
                              <a:gd name="T32" fmla="+- 0 14801 10087"/>
                              <a:gd name="T33" fmla="*/ T32 w 4714"/>
                              <a:gd name="T34" fmla="+- 0 16 -22"/>
                              <a:gd name="T35" fmla="*/ 16 h 425"/>
                              <a:gd name="T36" fmla="+- 0 14762 10087"/>
                              <a:gd name="T37" fmla="*/ T36 w 4714"/>
                              <a:gd name="T38" fmla="+- 0 16 -22"/>
                              <a:gd name="T39" fmla="*/ 16 h 425"/>
                              <a:gd name="T40" fmla="+- 0 14762 10087"/>
                              <a:gd name="T41" fmla="*/ T40 w 4714"/>
                              <a:gd name="T42" fmla="+- 0 364 -22"/>
                              <a:gd name="T43" fmla="*/ 364 h 425"/>
                              <a:gd name="T44" fmla="+- 0 10125 10087"/>
                              <a:gd name="T45" fmla="*/ T44 w 4714"/>
                              <a:gd name="T46" fmla="+- 0 364 -22"/>
                              <a:gd name="T47" fmla="*/ 364 h 425"/>
                              <a:gd name="T48" fmla="+- 0 10125 10087"/>
                              <a:gd name="T49" fmla="*/ T48 w 4714"/>
                              <a:gd name="T50" fmla="+- 0 16 -22"/>
                              <a:gd name="T51" fmla="*/ 16 h 425"/>
                              <a:gd name="T52" fmla="+- 0 14801 10087"/>
                              <a:gd name="T53" fmla="*/ T52 w 4714"/>
                              <a:gd name="T54" fmla="+- 0 16 -22"/>
                              <a:gd name="T55" fmla="*/ 16 h 425"/>
                              <a:gd name="T56" fmla="+- 0 14801 10087"/>
                              <a:gd name="T57" fmla="*/ T56 w 4714"/>
                              <a:gd name="T58" fmla="+- 0 -22 -22"/>
                              <a:gd name="T59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14" h="425">
                                <a:moveTo>
                                  <a:pt x="4714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8" y="424"/>
                                </a:lnTo>
                                <a:lnTo>
                                  <a:pt x="4675" y="424"/>
                                </a:lnTo>
                                <a:lnTo>
                                  <a:pt x="4714" y="424"/>
                                </a:lnTo>
                                <a:lnTo>
                                  <a:pt x="4714" y="386"/>
                                </a:lnTo>
                                <a:lnTo>
                                  <a:pt x="4714" y="38"/>
                                </a:lnTo>
                                <a:lnTo>
                                  <a:pt x="4675" y="38"/>
                                </a:lnTo>
                                <a:lnTo>
                                  <a:pt x="4675" y="386"/>
                                </a:lnTo>
                                <a:lnTo>
                                  <a:pt x="38" y="386"/>
                                </a:lnTo>
                                <a:lnTo>
                                  <a:pt x="38" y="38"/>
                                </a:lnTo>
                                <a:lnTo>
                                  <a:pt x="4714" y="38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3D432" id="Group 136" o:spid="_x0000_s1026" style="position:absolute;margin-left:504.35pt;margin-top:-1.1pt;width:235.7pt;height:21.25pt;z-index:15768576;mso-position-horizontal-relative:page" coordorigin="10087,-22" coordsize="471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">
                <v:rect id="Rectangle 138" o:spid="_x0000_s1027" style="position:absolute;left:10106;top:-4;width:4678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" fillcolor="#ff9" stroked="f"/>
                <v:shape id="Freeform 137" o:spid="_x0000_s1028" style="position:absolute;left:10086;top:-23;width:4714;height:425;visibility:visible;mso-wrap-style:square;v-text-anchor:top" coordsize="471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" path="m4714,l38,,,,,424r38,l4675,424r39,l4714,386r,-348l4675,38r,348l38,386,38,38r4676,l4714,xe" fillcolor="black" stroked="f">
                  <v:path arrowok="t" o:connecttype="custom" o:connectlocs="4714,-22;38,-22;0,-22;0,402;38,402;4675,402;4714,402;4714,364;4714,16;4675,16;4675,364;38,364;38,16;4714,16;4714,-22" o:connectangles="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Unit</w:t>
      </w:r>
      <w:r w:rsidR="00855084">
        <w:rPr>
          <w:rFonts w:ascii="Calibri"/>
          <w:b/>
          <w:spacing w:val="-1"/>
        </w:rPr>
        <w:t xml:space="preserve"> </w:t>
      </w:r>
      <w:r w:rsidR="00855084">
        <w:rPr>
          <w:rFonts w:ascii="Calibri"/>
          <w:b/>
        </w:rPr>
        <w:t># of Bedrooms:</w:t>
      </w:r>
      <w:r w:rsidR="00855084">
        <w:rPr>
          <w:rFonts w:ascii="Calibri"/>
          <w:b/>
        </w:rPr>
        <w:tab/>
        <w:t>City,</w:t>
      </w:r>
      <w:r w:rsidR="00855084">
        <w:rPr>
          <w:rFonts w:ascii="Calibri"/>
          <w:b/>
          <w:spacing w:val="2"/>
        </w:rPr>
        <w:t xml:space="preserve"> </w:t>
      </w:r>
      <w:r w:rsidR="00855084">
        <w:rPr>
          <w:rFonts w:ascii="Calibri"/>
          <w:b/>
        </w:rPr>
        <w:t>State,</w:t>
      </w:r>
      <w:r w:rsidR="00855084">
        <w:rPr>
          <w:rFonts w:ascii="Calibri"/>
          <w:b/>
          <w:spacing w:val="1"/>
        </w:rPr>
        <w:t xml:space="preserve"> </w:t>
      </w:r>
      <w:r w:rsidR="00855084">
        <w:rPr>
          <w:rFonts w:ascii="Calibri"/>
          <w:b/>
        </w:rPr>
        <w:t>ZIP</w:t>
      </w:r>
    </w:p>
    <w:p w14:paraId="105896CF" w14:textId="77777777" w:rsidR="00A87306" w:rsidRDefault="00A87306">
      <w:pPr>
        <w:pStyle w:val="BodyText"/>
        <w:spacing w:before="6"/>
        <w:rPr>
          <w:rFonts w:ascii="Calibri"/>
          <w:b/>
          <w:sz w:val="16"/>
        </w:rPr>
      </w:pPr>
    </w:p>
    <w:p w14:paraId="319E419E" w14:textId="1009D425" w:rsidR="00A87306" w:rsidRDefault="00811634">
      <w:pPr>
        <w:spacing w:before="56"/>
        <w:ind w:left="4394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131168C9" wp14:editId="011EA76E">
                <wp:simplePos x="0" y="0"/>
                <wp:positionH relativeFrom="page">
                  <wp:posOffset>3436620</wp:posOffset>
                </wp:positionH>
                <wp:positionV relativeFrom="paragraph">
                  <wp:posOffset>-13970</wp:posOffset>
                </wp:positionV>
                <wp:extent cx="1508760" cy="269875"/>
                <wp:effectExtent l="0" t="0" r="0" b="0"/>
                <wp:wrapNone/>
                <wp:docPr id="26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269875"/>
                          <a:chOff x="5412" y="-22"/>
                          <a:chExt cx="2376" cy="425"/>
                        </a:xfrm>
                      </wpg:grpSpPr>
                      <wps:wsp>
                        <wps:cNvPr id="26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430" y="-4"/>
                            <a:ext cx="2340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34"/>
                        <wps:cNvSpPr>
                          <a:spLocks/>
                        </wps:cNvSpPr>
                        <wps:spPr bwMode="auto">
                          <a:xfrm>
                            <a:off x="5411" y="-23"/>
                            <a:ext cx="2377" cy="425"/>
                          </a:xfrm>
                          <a:custGeom>
                            <a:avLst/>
                            <a:gdLst>
                              <a:gd name="T0" fmla="+- 0 7788 5412"/>
                              <a:gd name="T1" fmla="*/ T0 w 2377"/>
                              <a:gd name="T2" fmla="+- 0 -22 -22"/>
                              <a:gd name="T3" fmla="*/ -22 h 425"/>
                              <a:gd name="T4" fmla="+- 0 7749 5412"/>
                              <a:gd name="T5" fmla="*/ T4 w 2377"/>
                              <a:gd name="T6" fmla="+- 0 -22 -22"/>
                              <a:gd name="T7" fmla="*/ -22 h 425"/>
                              <a:gd name="T8" fmla="+- 0 7749 5412"/>
                              <a:gd name="T9" fmla="*/ T8 w 2377"/>
                              <a:gd name="T10" fmla="+- 0 16 -22"/>
                              <a:gd name="T11" fmla="*/ 16 h 425"/>
                              <a:gd name="T12" fmla="+- 0 7749 5412"/>
                              <a:gd name="T13" fmla="*/ T12 w 2377"/>
                              <a:gd name="T14" fmla="+- 0 364 -22"/>
                              <a:gd name="T15" fmla="*/ 364 h 425"/>
                              <a:gd name="T16" fmla="+- 0 5450 5412"/>
                              <a:gd name="T17" fmla="*/ T16 w 2377"/>
                              <a:gd name="T18" fmla="+- 0 364 -22"/>
                              <a:gd name="T19" fmla="*/ 364 h 425"/>
                              <a:gd name="T20" fmla="+- 0 5450 5412"/>
                              <a:gd name="T21" fmla="*/ T20 w 2377"/>
                              <a:gd name="T22" fmla="+- 0 16 -22"/>
                              <a:gd name="T23" fmla="*/ 16 h 425"/>
                              <a:gd name="T24" fmla="+- 0 7749 5412"/>
                              <a:gd name="T25" fmla="*/ T24 w 2377"/>
                              <a:gd name="T26" fmla="+- 0 16 -22"/>
                              <a:gd name="T27" fmla="*/ 16 h 425"/>
                              <a:gd name="T28" fmla="+- 0 7749 5412"/>
                              <a:gd name="T29" fmla="*/ T28 w 2377"/>
                              <a:gd name="T30" fmla="+- 0 -22 -22"/>
                              <a:gd name="T31" fmla="*/ -22 h 425"/>
                              <a:gd name="T32" fmla="+- 0 5450 5412"/>
                              <a:gd name="T33" fmla="*/ T32 w 2377"/>
                              <a:gd name="T34" fmla="+- 0 -22 -22"/>
                              <a:gd name="T35" fmla="*/ -22 h 425"/>
                              <a:gd name="T36" fmla="+- 0 5412 5412"/>
                              <a:gd name="T37" fmla="*/ T36 w 2377"/>
                              <a:gd name="T38" fmla="+- 0 -22 -22"/>
                              <a:gd name="T39" fmla="*/ -22 h 425"/>
                              <a:gd name="T40" fmla="+- 0 5412 5412"/>
                              <a:gd name="T41" fmla="*/ T40 w 2377"/>
                              <a:gd name="T42" fmla="+- 0 402 -22"/>
                              <a:gd name="T43" fmla="*/ 402 h 425"/>
                              <a:gd name="T44" fmla="+- 0 5450 5412"/>
                              <a:gd name="T45" fmla="*/ T44 w 2377"/>
                              <a:gd name="T46" fmla="+- 0 402 -22"/>
                              <a:gd name="T47" fmla="*/ 402 h 425"/>
                              <a:gd name="T48" fmla="+- 0 7749 5412"/>
                              <a:gd name="T49" fmla="*/ T48 w 2377"/>
                              <a:gd name="T50" fmla="+- 0 402 -22"/>
                              <a:gd name="T51" fmla="*/ 402 h 425"/>
                              <a:gd name="T52" fmla="+- 0 7788 5412"/>
                              <a:gd name="T53" fmla="*/ T52 w 2377"/>
                              <a:gd name="T54" fmla="+- 0 402 -22"/>
                              <a:gd name="T55" fmla="*/ 402 h 425"/>
                              <a:gd name="T56" fmla="+- 0 7788 5412"/>
                              <a:gd name="T57" fmla="*/ T56 w 2377"/>
                              <a:gd name="T58" fmla="+- 0 364 -22"/>
                              <a:gd name="T59" fmla="*/ 364 h 425"/>
                              <a:gd name="T60" fmla="+- 0 7788 5412"/>
                              <a:gd name="T61" fmla="*/ T60 w 2377"/>
                              <a:gd name="T62" fmla="+- 0 16 -22"/>
                              <a:gd name="T63" fmla="*/ 16 h 425"/>
                              <a:gd name="T64" fmla="+- 0 7788 5412"/>
                              <a:gd name="T65" fmla="*/ T64 w 2377"/>
                              <a:gd name="T66" fmla="+- 0 -22 -22"/>
                              <a:gd name="T67" fmla="*/ -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77" h="425">
                                <a:moveTo>
                                  <a:pt x="2376" y="0"/>
                                </a:moveTo>
                                <a:lnTo>
                                  <a:pt x="2337" y="0"/>
                                </a:lnTo>
                                <a:lnTo>
                                  <a:pt x="2337" y="38"/>
                                </a:lnTo>
                                <a:lnTo>
                                  <a:pt x="2337" y="386"/>
                                </a:lnTo>
                                <a:lnTo>
                                  <a:pt x="38" y="386"/>
                                </a:lnTo>
                                <a:lnTo>
                                  <a:pt x="38" y="38"/>
                                </a:lnTo>
                                <a:lnTo>
                                  <a:pt x="2337" y="38"/>
                                </a:lnTo>
                                <a:lnTo>
                                  <a:pt x="2337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8" y="424"/>
                                </a:lnTo>
                                <a:lnTo>
                                  <a:pt x="2337" y="424"/>
                                </a:lnTo>
                                <a:lnTo>
                                  <a:pt x="2376" y="424"/>
                                </a:lnTo>
                                <a:lnTo>
                                  <a:pt x="2376" y="386"/>
                                </a:lnTo>
                                <a:lnTo>
                                  <a:pt x="2376" y="38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4A19A" id="Group 133" o:spid="_x0000_s1026" style="position:absolute;margin-left:270.6pt;margin-top:-1.1pt;width:118.8pt;height:21.25pt;z-index:15769088;mso-position-horizontal-relative:page" coordorigin="5412,-22" coordsize="237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">
                <v:rect id="Rectangle 135" o:spid="_x0000_s1027" style="position:absolute;left:5430;top:-4;width:234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" fillcolor="#ff9" stroked="f"/>
                <v:shape id="Freeform 134" o:spid="_x0000_s1028" style="position:absolute;left:5411;top:-23;width:2377;height:425;visibility:visible;mso-wrap-style:square;v-text-anchor:top" coordsize="237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" path="m2376,r-39,l2337,38r,348l38,386,38,38r2299,l2337,,38,,,,,424r38,l2337,424r39,l2376,386r,-348l2376,xe" fillcolor="black" stroked="f">
                  <v:path arrowok="t" o:connecttype="custom" o:connectlocs="2376,-22;2337,-22;2337,16;2337,364;38,364;38,16;2337,16;2337,-22;38,-22;0,-22;0,402;38,402;2337,402;2376,402;2376,364;2376,16;2376,-22" o:connectangles="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FMR :</w:t>
      </w:r>
    </w:p>
    <w:p w14:paraId="1F4809A4" w14:textId="77777777" w:rsidR="00A87306" w:rsidRDefault="00A87306">
      <w:pPr>
        <w:pStyle w:val="BodyText"/>
        <w:spacing w:before="5"/>
        <w:rPr>
          <w:rFonts w:ascii="Calibri"/>
          <w:b/>
          <w:sz w:val="21"/>
        </w:rPr>
      </w:pPr>
    </w:p>
    <w:p w14:paraId="29A697BF" w14:textId="1FAEFD1F" w:rsidR="00A87306" w:rsidRDefault="00811634">
      <w:pPr>
        <w:ind w:left="2150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1DEDB579" wp14:editId="77CA1C5C">
                <wp:simplePos x="0" y="0"/>
                <wp:positionH relativeFrom="page">
                  <wp:posOffset>3436620</wp:posOffset>
                </wp:positionH>
                <wp:positionV relativeFrom="paragraph">
                  <wp:posOffset>-49530</wp:posOffset>
                </wp:positionV>
                <wp:extent cx="1508760" cy="269875"/>
                <wp:effectExtent l="0" t="0" r="0" b="0"/>
                <wp:wrapNone/>
                <wp:docPr id="25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269875"/>
                          <a:chOff x="5412" y="-78"/>
                          <a:chExt cx="2376" cy="425"/>
                        </a:xfrm>
                      </wpg:grpSpPr>
                      <wps:wsp>
                        <wps:cNvPr id="26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430" y="-60"/>
                            <a:ext cx="2340" cy="3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31"/>
                        <wps:cNvSpPr>
                          <a:spLocks/>
                        </wps:cNvSpPr>
                        <wps:spPr bwMode="auto">
                          <a:xfrm>
                            <a:off x="5411" y="-79"/>
                            <a:ext cx="2377" cy="425"/>
                          </a:xfrm>
                          <a:custGeom>
                            <a:avLst/>
                            <a:gdLst>
                              <a:gd name="T0" fmla="+- 0 7788 5412"/>
                              <a:gd name="T1" fmla="*/ T0 w 2377"/>
                              <a:gd name="T2" fmla="+- 0 -78 -78"/>
                              <a:gd name="T3" fmla="*/ -78 h 425"/>
                              <a:gd name="T4" fmla="+- 0 7749 5412"/>
                              <a:gd name="T5" fmla="*/ T4 w 2377"/>
                              <a:gd name="T6" fmla="+- 0 -78 -78"/>
                              <a:gd name="T7" fmla="*/ -78 h 425"/>
                              <a:gd name="T8" fmla="+- 0 7749 5412"/>
                              <a:gd name="T9" fmla="*/ T8 w 2377"/>
                              <a:gd name="T10" fmla="+- 0 -40 -78"/>
                              <a:gd name="T11" fmla="*/ -40 h 425"/>
                              <a:gd name="T12" fmla="+- 0 7749 5412"/>
                              <a:gd name="T13" fmla="*/ T12 w 2377"/>
                              <a:gd name="T14" fmla="+- 0 308 -78"/>
                              <a:gd name="T15" fmla="*/ 308 h 425"/>
                              <a:gd name="T16" fmla="+- 0 5450 5412"/>
                              <a:gd name="T17" fmla="*/ T16 w 2377"/>
                              <a:gd name="T18" fmla="+- 0 308 -78"/>
                              <a:gd name="T19" fmla="*/ 308 h 425"/>
                              <a:gd name="T20" fmla="+- 0 5450 5412"/>
                              <a:gd name="T21" fmla="*/ T20 w 2377"/>
                              <a:gd name="T22" fmla="+- 0 -40 -78"/>
                              <a:gd name="T23" fmla="*/ -40 h 425"/>
                              <a:gd name="T24" fmla="+- 0 7749 5412"/>
                              <a:gd name="T25" fmla="*/ T24 w 2377"/>
                              <a:gd name="T26" fmla="+- 0 -40 -78"/>
                              <a:gd name="T27" fmla="*/ -40 h 425"/>
                              <a:gd name="T28" fmla="+- 0 7749 5412"/>
                              <a:gd name="T29" fmla="*/ T28 w 2377"/>
                              <a:gd name="T30" fmla="+- 0 -78 -78"/>
                              <a:gd name="T31" fmla="*/ -78 h 425"/>
                              <a:gd name="T32" fmla="+- 0 5450 5412"/>
                              <a:gd name="T33" fmla="*/ T32 w 2377"/>
                              <a:gd name="T34" fmla="+- 0 -78 -78"/>
                              <a:gd name="T35" fmla="*/ -78 h 425"/>
                              <a:gd name="T36" fmla="+- 0 5412 5412"/>
                              <a:gd name="T37" fmla="*/ T36 w 2377"/>
                              <a:gd name="T38" fmla="+- 0 -78 -78"/>
                              <a:gd name="T39" fmla="*/ -78 h 425"/>
                              <a:gd name="T40" fmla="+- 0 5412 5412"/>
                              <a:gd name="T41" fmla="*/ T40 w 2377"/>
                              <a:gd name="T42" fmla="+- 0 346 -78"/>
                              <a:gd name="T43" fmla="*/ 346 h 425"/>
                              <a:gd name="T44" fmla="+- 0 5450 5412"/>
                              <a:gd name="T45" fmla="*/ T44 w 2377"/>
                              <a:gd name="T46" fmla="+- 0 346 -78"/>
                              <a:gd name="T47" fmla="*/ 346 h 425"/>
                              <a:gd name="T48" fmla="+- 0 7749 5412"/>
                              <a:gd name="T49" fmla="*/ T48 w 2377"/>
                              <a:gd name="T50" fmla="+- 0 346 -78"/>
                              <a:gd name="T51" fmla="*/ 346 h 425"/>
                              <a:gd name="T52" fmla="+- 0 7788 5412"/>
                              <a:gd name="T53" fmla="*/ T52 w 2377"/>
                              <a:gd name="T54" fmla="+- 0 346 -78"/>
                              <a:gd name="T55" fmla="*/ 346 h 425"/>
                              <a:gd name="T56" fmla="+- 0 7788 5412"/>
                              <a:gd name="T57" fmla="*/ T56 w 2377"/>
                              <a:gd name="T58" fmla="+- 0 308 -78"/>
                              <a:gd name="T59" fmla="*/ 308 h 425"/>
                              <a:gd name="T60" fmla="+- 0 7788 5412"/>
                              <a:gd name="T61" fmla="*/ T60 w 2377"/>
                              <a:gd name="T62" fmla="+- 0 -40 -78"/>
                              <a:gd name="T63" fmla="*/ -40 h 425"/>
                              <a:gd name="T64" fmla="+- 0 7788 5412"/>
                              <a:gd name="T65" fmla="*/ T64 w 2377"/>
                              <a:gd name="T66" fmla="+- 0 -78 -78"/>
                              <a:gd name="T67" fmla="*/ -78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77" h="425">
                                <a:moveTo>
                                  <a:pt x="2376" y="0"/>
                                </a:moveTo>
                                <a:lnTo>
                                  <a:pt x="2337" y="0"/>
                                </a:lnTo>
                                <a:lnTo>
                                  <a:pt x="2337" y="38"/>
                                </a:lnTo>
                                <a:lnTo>
                                  <a:pt x="2337" y="386"/>
                                </a:lnTo>
                                <a:lnTo>
                                  <a:pt x="38" y="386"/>
                                </a:lnTo>
                                <a:lnTo>
                                  <a:pt x="38" y="38"/>
                                </a:lnTo>
                                <a:lnTo>
                                  <a:pt x="2337" y="38"/>
                                </a:lnTo>
                                <a:lnTo>
                                  <a:pt x="2337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"/>
                                </a:lnTo>
                                <a:lnTo>
                                  <a:pt x="38" y="424"/>
                                </a:lnTo>
                                <a:lnTo>
                                  <a:pt x="2337" y="424"/>
                                </a:lnTo>
                                <a:lnTo>
                                  <a:pt x="2376" y="424"/>
                                </a:lnTo>
                                <a:lnTo>
                                  <a:pt x="2376" y="386"/>
                                </a:lnTo>
                                <a:lnTo>
                                  <a:pt x="2376" y="38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2D1FA" id="Group 130" o:spid="_x0000_s1026" style="position:absolute;margin-left:270.6pt;margin-top:-3.9pt;width:118.8pt;height:21.25pt;z-index:15769600;mso-position-horizontal-relative:page" coordorigin="5412,-78" coordsize="237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">
                <v:rect id="Rectangle 132" o:spid="_x0000_s1027" style="position:absolute;left:5430;top:-60;width:234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" fillcolor="#ff9" stroked="f"/>
                <v:shape id="Freeform 131" o:spid="_x0000_s1028" style="position:absolute;left:5411;top:-79;width:2377;height:425;visibility:visible;mso-wrap-style:square;v-text-anchor:top" coordsize="237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" path="m2376,r-39,l2337,38r,348l38,386,38,38r2299,l2337,,38,,,,,424r38,l2337,424r39,l2376,386r,-348l2376,xe" fillcolor="black" stroked="f">
                  <v:path arrowok="t" o:connecttype="custom" o:connectlocs="2376,-78;2337,-78;2337,-40;2337,308;38,308;38,-40;2337,-40;2337,-78;38,-78;0,-78;0,346;38,346;2337,346;2376,346;2376,308;2376,-40;2376,-78" o:connectangles="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Unit Rent +</w:t>
      </w:r>
      <w:r w:rsidR="00855084">
        <w:rPr>
          <w:rFonts w:ascii="Calibri"/>
          <w:b/>
          <w:spacing w:val="2"/>
        </w:rPr>
        <w:t xml:space="preserve"> </w:t>
      </w:r>
      <w:r w:rsidR="00855084">
        <w:rPr>
          <w:rFonts w:ascii="Calibri"/>
          <w:b/>
        </w:rPr>
        <w:t>Utility</w:t>
      </w:r>
      <w:r w:rsidR="00855084">
        <w:rPr>
          <w:rFonts w:ascii="Calibri"/>
          <w:b/>
          <w:spacing w:val="1"/>
        </w:rPr>
        <w:t xml:space="preserve"> </w:t>
      </w:r>
      <w:r w:rsidR="00855084">
        <w:rPr>
          <w:rFonts w:ascii="Calibri"/>
          <w:b/>
        </w:rPr>
        <w:t>Allowance :</w:t>
      </w:r>
    </w:p>
    <w:p w14:paraId="77183294" w14:textId="77777777" w:rsidR="00A87306" w:rsidRDefault="00A87306">
      <w:pPr>
        <w:pStyle w:val="BodyText"/>
        <w:spacing w:before="4"/>
        <w:rPr>
          <w:rFonts w:ascii="Calibri"/>
          <w:b/>
          <w:sz w:val="29"/>
        </w:rPr>
      </w:pPr>
    </w:p>
    <w:p w14:paraId="765960CE" w14:textId="08AC7CEB" w:rsidR="00A87306" w:rsidRDefault="00811634">
      <w:pPr>
        <w:ind w:left="4911" w:right="5040"/>
        <w:jc w:val="center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43579D40" wp14:editId="483DDF4E">
                <wp:simplePos x="0" y="0"/>
                <wp:positionH relativeFrom="page">
                  <wp:posOffset>6442075</wp:posOffset>
                </wp:positionH>
                <wp:positionV relativeFrom="paragraph">
                  <wp:posOffset>-12065</wp:posOffset>
                </wp:positionV>
                <wp:extent cx="871855" cy="204470"/>
                <wp:effectExtent l="0" t="0" r="0" b="0"/>
                <wp:wrapNone/>
                <wp:docPr id="25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204470"/>
                          <a:chOff x="10145" y="-19"/>
                          <a:chExt cx="1373" cy="322"/>
                        </a:xfrm>
                      </wpg:grpSpPr>
                      <pic:pic xmlns:pic="http://schemas.openxmlformats.org/drawingml/2006/picture">
                        <pic:nvPicPr>
                          <pic:cNvPr id="25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4" y="-19"/>
                            <a:ext cx="137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0144" y="-19"/>
                            <a:ext cx="137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EC8AA" w14:textId="77777777" w:rsidR="00855084" w:rsidRDefault="00855084">
                              <w:pPr>
                                <w:spacing w:before="53"/>
                                <w:ind w:left="333"/>
                                <w:rPr>
                                  <w:rFonts w:ascii="Segoe UI"/>
                                  <w:sz w:val="16"/>
                                </w:rPr>
                              </w:pPr>
                              <w:r>
                                <w:rPr>
                                  <w:rFonts w:ascii="Segoe UI"/>
                                  <w:sz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79D40" id="Group 127" o:spid="_x0000_s1077" style="position:absolute;left:0;text-align:left;margin-left:507.25pt;margin-top:-.95pt;width:68.65pt;height:16.1pt;z-index:15770624;mso-position-horizontal-relative:page;mso-position-vertical-relative:text" coordorigin="10145,-19" coordsize="137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">
                <v:shape id="Picture 129" o:spid="_x0000_s1078" type="#_x0000_t75" style="position:absolute;left:10144;top:-19;width:137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">
                  <v:imagedata r:id="rId216" o:title=""/>
                </v:shape>
                <v:shape id="Text Box 128" o:spid="_x0000_s1079" type="#_x0000_t202" style="position:absolute;left:10144;top:-19;width:13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4AEC8AA" w14:textId="77777777" w:rsidR="00855084" w:rsidRDefault="00855084">
                        <w:pPr>
                          <w:spacing w:before="53"/>
                          <w:ind w:left="33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sz w:val="16"/>
                          </w:rPr>
                          <w:t>YES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1338863B" wp14:editId="1BCDF4D6">
                <wp:simplePos x="0" y="0"/>
                <wp:positionH relativeFrom="page">
                  <wp:posOffset>7895590</wp:posOffset>
                </wp:positionH>
                <wp:positionV relativeFrom="paragraph">
                  <wp:posOffset>-2540</wp:posOffset>
                </wp:positionV>
                <wp:extent cx="871855" cy="204470"/>
                <wp:effectExtent l="0" t="0" r="0" b="0"/>
                <wp:wrapNone/>
                <wp:docPr id="25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204470"/>
                          <a:chOff x="12434" y="-4"/>
                          <a:chExt cx="1373" cy="322"/>
                        </a:xfrm>
                      </wpg:grpSpPr>
                      <pic:pic xmlns:pic="http://schemas.openxmlformats.org/drawingml/2006/picture">
                        <pic:nvPicPr>
                          <pic:cNvPr id="25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4" y="-5"/>
                            <a:ext cx="137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2434" y="-5"/>
                            <a:ext cx="137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C8F09" w14:textId="77777777" w:rsidR="00855084" w:rsidRDefault="00855084">
                              <w:pPr>
                                <w:spacing w:before="53"/>
                                <w:ind w:left="333"/>
                                <w:rPr>
                                  <w:rFonts w:ascii="Segoe UI"/>
                                  <w:sz w:val="16"/>
                                </w:rPr>
                              </w:pPr>
                              <w:r>
                                <w:rPr>
                                  <w:rFonts w:ascii="Segoe UI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8863B" id="Group 124" o:spid="_x0000_s1080" style="position:absolute;left:0;text-align:left;margin-left:621.7pt;margin-top:-.2pt;width:68.65pt;height:16.1pt;z-index:15771136;mso-position-horizontal-relative:page;mso-position-vertical-relative:text" coordorigin="12434,-4" coordsize="1373,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">
                <v:shape id="Picture 126" o:spid="_x0000_s1081" type="#_x0000_t75" style="position:absolute;left:12434;top:-5;width:137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">
                  <v:imagedata r:id="rId216" o:title=""/>
                </v:shape>
                <v:shape id="Text Box 125" o:spid="_x0000_s1082" type="#_x0000_t202" style="position:absolute;left:12434;top:-5;width:137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9FC8F09" w14:textId="77777777" w:rsidR="00855084" w:rsidRDefault="00855084">
                        <w:pPr>
                          <w:spacing w:before="53"/>
                          <w:ind w:left="33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Does this</w:t>
      </w:r>
      <w:r w:rsidR="00855084">
        <w:rPr>
          <w:rFonts w:ascii="Calibri"/>
          <w:b/>
          <w:spacing w:val="1"/>
        </w:rPr>
        <w:t xml:space="preserve"> </w:t>
      </w:r>
      <w:r w:rsidR="00855084">
        <w:rPr>
          <w:rFonts w:ascii="Calibri"/>
          <w:b/>
        </w:rPr>
        <w:t>unit</w:t>
      </w:r>
      <w:r w:rsidR="00855084">
        <w:rPr>
          <w:rFonts w:ascii="Calibri"/>
          <w:b/>
          <w:spacing w:val="-1"/>
        </w:rPr>
        <w:t xml:space="preserve"> </w:t>
      </w:r>
      <w:r w:rsidR="00855084">
        <w:rPr>
          <w:rFonts w:ascii="Calibri"/>
          <w:b/>
        </w:rPr>
        <w:t>comply</w:t>
      </w:r>
      <w:r w:rsidR="00855084">
        <w:rPr>
          <w:rFonts w:ascii="Calibri"/>
          <w:b/>
          <w:spacing w:val="1"/>
        </w:rPr>
        <w:t xml:space="preserve"> </w:t>
      </w:r>
      <w:r w:rsidR="00855084">
        <w:rPr>
          <w:rFonts w:ascii="Calibri"/>
          <w:b/>
        </w:rPr>
        <w:t>with</w:t>
      </w:r>
      <w:r w:rsidR="00855084">
        <w:rPr>
          <w:rFonts w:ascii="Calibri"/>
          <w:b/>
          <w:spacing w:val="-1"/>
        </w:rPr>
        <w:t xml:space="preserve"> </w:t>
      </w:r>
      <w:r w:rsidR="00855084">
        <w:rPr>
          <w:rFonts w:ascii="Calibri"/>
          <w:b/>
        </w:rPr>
        <w:t>the</w:t>
      </w:r>
      <w:r w:rsidR="00855084">
        <w:rPr>
          <w:rFonts w:ascii="Calibri"/>
          <w:b/>
          <w:spacing w:val="-1"/>
        </w:rPr>
        <w:t xml:space="preserve"> </w:t>
      </w:r>
      <w:r w:rsidR="00855084">
        <w:rPr>
          <w:rFonts w:ascii="Calibri"/>
          <w:b/>
        </w:rPr>
        <w:t>HUD FMR</w:t>
      </w:r>
      <w:r w:rsidR="00855084">
        <w:rPr>
          <w:rFonts w:ascii="Calibri"/>
          <w:b/>
          <w:spacing w:val="1"/>
        </w:rPr>
        <w:t xml:space="preserve"> </w:t>
      </w:r>
      <w:r w:rsidR="00855084">
        <w:rPr>
          <w:rFonts w:ascii="Calibri"/>
          <w:b/>
        </w:rPr>
        <w:t>Standard?</w:t>
      </w:r>
    </w:p>
    <w:p w14:paraId="5DE3C794" w14:textId="77777777" w:rsidR="00A87306" w:rsidRDefault="00A87306">
      <w:pPr>
        <w:pStyle w:val="BodyText"/>
        <w:spacing w:before="7"/>
        <w:rPr>
          <w:rFonts w:ascii="Calibri"/>
          <w:b/>
          <w:sz w:val="20"/>
        </w:rPr>
      </w:pPr>
    </w:p>
    <w:p w14:paraId="066C65A4" w14:textId="77777777" w:rsidR="00A87306" w:rsidRDefault="00A87306">
      <w:pPr>
        <w:rPr>
          <w:rFonts w:ascii="Calibri"/>
          <w:sz w:val="20"/>
        </w:rPr>
        <w:sectPr w:rsidR="00A87306">
          <w:pgSz w:w="15840" w:h="12240" w:orient="landscape"/>
          <w:pgMar w:top="1500" w:right="720" w:bottom="1040" w:left="420" w:header="432" w:footer="860" w:gutter="0"/>
          <w:cols w:space="720"/>
        </w:sectPr>
      </w:pPr>
    </w:p>
    <w:p w14:paraId="0783F523" w14:textId="77777777" w:rsidR="00A87306" w:rsidRDefault="00855084">
      <w:pPr>
        <w:spacing w:before="57"/>
        <w:jc w:val="right"/>
        <w:rPr>
          <w:rFonts w:ascii="Calibri"/>
          <w:b/>
        </w:rPr>
      </w:pPr>
      <w:r>
        <w:rPr>
          <w:rFonts w:ascii="Calibri"/>
          <w:b/>
        </w:rPr>
        <w:t>Approved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By:</w:t>
      </w:r>
    </w:p>
    <w:p w14:paraId="6C5FE7CD" w14:textId="77777777" w:rsidR="00A87306" w:rsidRDefault="00855084">
      <w:pPr>
        <w:pStyle w:val="BodyText"/>
        <w:rPr>
          <w:rFonts w:ascii="Calibri"/>
          <w:b/>
          <w:sz w:val="18"/>
        </w:rPr>
      </w:pPr>
      <w:r>
        <w:br w:type="column"/>
      </w:r>
    </w:p>
    <w:p w14:paraId="364C8422" w14:textId="4DCF892A" w:rsidR="00A87306" w:rsidRDefault="00811634">
      <w:pPr>
        <w:spacing w:before="146"/>
        <w:ind w:left="1595"/>
        <w:rPr>
          <w:rFonts w:ascii="Calibri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7A824113" wp14:editId="189CAE18">
                <wp:simplePos x="0" y="0"/>
                <wp:positionH relativeFrom="page">
                  <wp:posOffset>6417310</wp:posOffset>
                </wp:positionH>
                <wp:positionV relativeFrom="paragraph">
                  <wp:posOffset>-168910</wp:posOffset>
                </wp:positionV>
                <wp:extent cx="3093720" cy="268605"/>
                <wp:effectExtent l="0" t="0" r="0" b="0"/>
                <wp:wrapNone/>
                <wp:docPr id="25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720" cy="268605"/>
                          <a:chOff x="10106" y="-266"/>
                          <a:chExt cx="4872" cy="423"/>
                        </a:xfrm>
                      </wpg:grpSpPr>
                      <wps:wsp>
                        <wps:cNvPr id="25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106" y="-266"/>
                            <a:ext cx="4872" cy="40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106" y="118"/>
                            <a:ext cx="4872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837B0" id="Group 121" o:spid="_x0000_s1026" style="position:absolute;margin-left:505.3pt;margin-top:-13.3pt;width:243.6pt;height:21.15pt;z-index:15770112;mso-position-horizontal-relative:page" coordorigin="10106,-266" coordsize="4872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">
                <v:rect id="Rectangle 123" o:spid="_x0000_s1027" style="position:absolute;left:10106;top:-266;width:487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" fillcolor="#ff9" stroked="f"/>
                <v:rect id="Rectangle 122" o:spid="_x0000_s1028" style="position:absolute;left:10106;top:118;width:4872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  <w10:wrap anchorx="page"/>
              </v:group>
            </w:pict>
          </mc:Fallback>
        </mc:AlternateContent>
      </w:r>
      <w:r w:rsidR="00855084">
        <w:rPr>
          <w:rFonts w:ascii="Calibri"/>
          <w:i/>
          <w:sz w:val="18"/>
        </w:rPr>
        <w:t>Provider</w:t>
      </w:r>
      <w:r w:rsidR="00855084">
        <w:rPr>
          <w:rFonts w:ascii="Calibri"/>
          <w:i/>
          <w:spacing w:val="-1"/>
          <w:sz w:val="18"/>
        </w:rPr>
        <w:t xml:space="preserve"> </w:t>
      </w:r>
      <w:r w:rsidR="00855084">
        <w:rPr>
          <w:rFonts w:ascii="Calibri"/>
          <w:i/>
          <w:sz w:val="18"/>
        </w:rPr>
        <w:t>Printed Name</w:t>
      </w:r>
    </w:p>
    <w:p w14:paraId="3075CC1E" w14:textId="77777777" w:rsidR="00A87306" w:rsidRDefault="00A87306">
      <w:pPr>
        <w:rPr>
          <w:rFonts w:ascii="Calibri"/>
          <w:sz w:val="18"/>
        </w:rPr>
        <w:sectPr w:rsidR="00A87306">
          <w:type w:val="continuous"/>
          <w:pgSz w:w="15840" w:h="12240" w:orient="landscape"/>
          <w:pgMar w:top="1400" w:right="720" w:bottom="860" w:left="420" w:header="720" w:footer="720" w:gutter="0"/>
          <w:cols w:num="2" w:space="720" w:equalWidth="0">
            <w:col w:w="9650" w:space="40"/>
            <w:col w:w="5010"/>
          </w:cols>
        </w:sectPr>
      </w:pPr>
    </w:p>
    <w:p w14:paraId="3224647B" w14:textId="77777777" w:rsidR="00A87306" w:rsidRDefault="00A87306">
      <w:pPr>
        <w:pStyle w:val="BodyText"/>
        <w:rPr>
          <w:rFonts w:ascii="Calibri"/>
          <w:i/>
          <w:sz w:val="4"/>
        </w:rPr>
      </w:pPr>
    </w:p>
    <w:tbl>
      <w:tblPr>
        <w:tblW w:w="0" w:type="auto"/>
        <w:tblInd w:w="154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2338"/>
        <w:gridCol w:w="2338"/>
        <w:gridCol w:w="2338"/>
        <w:gridCol w:w="2338"/>
        <w:gridCol w:w="2339"/>
        <w:gridCol w:w="196"/>
      </w:tblGrid>
      <w:tr w:rsidR="00A87306" w14:paraId="120EB488" w14:textId="77777777">
        <w:trPr>
          <w:trHeight w:val="374"/>
        </w:trPr>
        <w:tc>
          <w:tcPr>
            <w:tcW w:w="2549" w:type="dxa"/>
            <w:tcBorders>
              <w:top w:val="nil"/>
              <w:left w:val="nil"/>
            </w:tcBorders>
          </w:tcPr>
          <w:p w14:paraId="392F8465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6EF6FBFE" w14:textId="77777777" w:rsidR="00A87306" w:rsidRDefault="00855084">
            <w:pPr>
              <w:pStyle w:val="TableParagraph"/>
              <w:spacing w:before="53"/>
              <w:ind w:left="711"/>
              <w:rPr>
                <w:b/>
              </w:rPr>
            </w:pPr>
            <w:r>
              <w:rPr>
                <w:b/>
              </w:rPr>
              <w:t>Efficiency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142E2F4B" w14:textId="77777777" w:rsidR="00A87306" w:rsidRDefault="00855084">
            <w:pPr>
              <w:pStyle w:val="TableParagraph"/>
              <w:spacing w:before="53"/>
              <w:ind w:left="524"/>
              <w:rPr>
                <w:b/>
              </w:rPr>
            </w:pPr>
            <w:r>
              <w:rPr>
                <w:b/>
              </w:rPr>
              <w:t>One-Bedroom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4AD91900" w14:textId="77777777" w:rsidR="00A87306" w:rsidRDefault="00855084">
            <w:pPr>
              <w:pStyle w:val="TableParagraph"/>
              <w:spacing w:before="53"/>
              <w:ind w:left="555"/>
              <w:rPr>
                <w:b/>
              </w:rPr>
            </w:pPr>
            <w:r>
              <w:rPr>
                <w:b/>
              </w:rPr>
              <w:t>Two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Bedroon</w:t>
            </w:r>
          </w:p>
        </w:tc>
        <w:tc>
          <w:tcPr>
            <w:tcW w:w="23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 w14:paraId="05A0FD27" w14:textId="77777777" w:rsidR="00A87306" w:rsidRDefault="00855084">
            <w:pPr>
              <w:pStyle w:val="TableParagraph"/>
              <w:spacing w:before="53"/>
              <w:ind w:left="456"/>
              <w:rPr>
                <w:b/>
              </w:rPr>
            </w:pPr>
            <w:r>
              <w:rPr>
                <w:b/>
              </w:rPr>
              <w:t>Three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Bedroom</w:t>
            </w:r>
          </w:p>
        </w:tc>
        <w:tc>
          <w:tcPr>
            <w:tcW w:w="233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CECEC"/>
          </w:tcPr>
          <w:p w14:paraId="0C1C8714" w14:textId="77777777" w:rsidR="00A87306" w:rsidRDefault="00855084">
            <w:pPr>
              <w:pStyle w:val="TableParagraph"/>
              <w:spacing w:before="53"/>
              <w:ind w:left="503"/>
              <w:rPr>
                <w:b/>
              </w:rPr>
            </w:pPr>
            <w:r>
              <w:rPr>
                <w:b/>
              </w:rPr>
              <w:t>Four-Bedroom</w:t>
            </w:r>
          </w:p>
        </w:tc>
        <w:tc>
          <w:tcPr>
            <w:tcW w:w="196" w:type="dxa"/>
            <w:vMerge w:val="restart"/>
            <w:tcBorders>
              <w:top w:val="nil"/>
              <w:bottom w:val="nil"/>
              <w:right w:val="nil"/>
            </w:tcBorders>
          </w:tcPr>
          <w:p w14:paraId="3D76CFCD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87306" w14:paraId="37575490" w14:textId="77777777">
        <w:trPr>
          <w:trHeight w:val="64"/>
        </w:trPr>
        <w:tc>
          <w:tcPr>
            <w:tcW w:w="2549" w:type="dxa"/>
            <w:tcBorders>
              <w:bottom w:val="single" w:sz="2" w:space="0" w:color="000000"/>
              <w:right w:val="single" w:sz="2" w:space="0" w:color="000000"/>
            </w:tcBorders>
          </w:tcPr>
          <w:p w14:paraId="59307CB4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342CE12E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38C768BE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550A225B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CECEC"/>
          </w:tcPr>
          <w:p w14:paraId="00D4D507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39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  <w:shd w:val="clear" w:color="auto" w:fill="ECECEC"/>
          </w:tcPr>
          <w:p w14:paraId="7FFD2A75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6" w:type="dxa"/>
            <w:vMerge/>
            <w:tcBorders>
              <w:top w:val="nil"/>
              <w:bottom w:val="nil"/>
              <w:right w:val="nil"/>
            </w:tcBorders>
          </w:tcPr>
          <w:p w14:paraId="2E52BE32" w14:textId="77777777" w:rsidR="00A87306" w:rsidRDefault="00A87306">
            <w:pPr>
              <w:rPr>
                <w:sz w:val="2"/>
                <w:szCs w:val="2"/>
              </w:rPr>
            </w:pPr>
          </w:p>
        </w:tc>
      </w:tr>
      <w:tr w:rsidR="00A87306" w14:paraId="13966013" w14:textId="77777777">
        <w:trPr>
          <w:trHeight w:val="377"/>
        </w:trPr>
        <w:tc>
          <w:tcPr>
            <w:tcW w:w="9563" w:type="dxa"/>
            <w:gridSpan w:val="4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C53EE55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73" w:type="dxa"/>
            <w:gridSpan w:val="3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00"/>
          </w:tcPr>
          <w:p w14:paraId="2AEAFA70" w14:textId="77777777" w:rsidR="00A87306" w:rsidRDefault="00A873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AF07406" w14:textId="77777777" w:rsidR="00A87306" w:rsidRDefault="00855084">
      <w:pPr>
        <w:spacing w:line="210" w:lineRule="exact"/>
        <w:ind w:right="1906"/>
        <w:jc w:val="righ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Provider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>Signature</w:t>
      </w:r>
    </w:p>
    <w:p w14:paraId="459FC9B8" w14:textId="77777777" w:rsidR="00A87306" w:rsidRDefault="00A87306">
      <w:pPr>
        <w:spacing w:line="210" w:lineRule="exact"/>
        <w:jc w:val="right"/>
        <w:rPr>
          <w:rFonts w:ascii="Calibri"/>
          <w:sz w:val="18"/>
        </w:rPr>
        <w:sectPr w:rsidR="00A87306">
          <w:pgSz w:w="15840" w:h="12240" w:orient="landscape"/>
          <w:pgMar w:top="1500" w:right="720" w:bottom="1040" w:left="420" w:header="432" w:footer="860" w:gutter="0"/>
          <w:cols w:space="720"/>
        </w:sectPr>
      </w:pPr>
    </w:p>
    <w:p w14:paraId="1E0A72E2" w14:textId="77777777" w:rsidR="00A87306" w:rsidRDefault="00855084">
      <w:pPr>
        <w:spacing w:before="39"/>
        <w:ind w:left="4207"/>
        <w:rPr>
          <w:rFonts w:ascii="Calibri"/>
        </w:rPr>
      </w:pPr>
      <w:r>
        <w:rPr>
          <w:rFonts w:ascii="Calibri"/>
        </w:rPr>
        <w:lastRenderedPageBreak/>
        <w:t>INSTRUCTIONS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ESG-FMR</w:t>
      </w:r>
    </w:p>
    <w:p w14:paraId="11E6162E" w14:textId="77777777" w:rsidR="00A87306" w:rsidRDefault="00855084">
      <w:pPr>
        <w:tabs>
          <w:tab w:val="left" w:pos="9811"/>
        </w:tabs>
        <w:ind w:left="3925"/>
        <w:rPr>
          <w:rFonts w:ascii="Calibri"/>
        </w:rPr>
      </w:pPr>
      <w:r>
        <w:rPr>
          <w:rFonts w:ascii="Calibri"/>
        </w:rPr>
        <w:t>FAIR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(ESG-FMR)</w:t>
      </w:r>
      <w:r>
        <w:rPr>
          <w:rFonts w:ascii="Calibri"/>
        </w:rPr>
        <w:tab/>
        <w:t>PAGE 1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1</w:t>
      </w:r>
    </w:p>
    <w:p w14:paraId="42EDA087" w14:textId="77777777" w:rsidR="00A87306" w:rsidRDefault="00855084">
      <w:pPr>
        <w:spacing w:before="1"/>
        <w:ind w:left="120"/>
        <w:rPr>
          <w:rFonts w:ascii="Calibri"/>
        </w:rPr>
      </w:pPr>
      <w:r>
        <w:rPr>
          <w:rFonts w:ascii="Calibri"/>
        </w:rPr>
        <w:t>PURPOSE</w:t>
      </w:r>
    </w:p>
    <w:p w14:paraId="31342F43" w14:textId="77777777" w:rsidR="00A87306" w:rsidRDefault="00A87306">
      <w:pPr>
        <w:pStyle w:val="BodyText"/>
        <w:rPr>
          <w:rFonts w:ascii="Calibri"/>
          <w:sz w:val="15"/>
        </w:rPr>
      </w:pPr>
    </w:p>
    <w:p w14:paraId="3A05FD79" w14:textId="77777777" w:rsidR="00A87306" w:rsidRDefault="00855084">
      <w:pPr>
        <w:spacing w:before="57" w:line="276" w:lineRule="auto"/>
        <w:ind w:left="120" w:right="107"/>
        <w:jc w:val="both"/>
        <w:rPr>
          <w:rFonts w:ascii="Calibri" w:hAnsi="Calibri"/>
        </w:rPr>
      </w:pPr>
      <w:r>
        <w:rPr>
          <w:rFonts w:ascii="Calibri" w:hAnsi="Calibri"/>
        </w:rPr>
        <w:t>The ESG-FMR is the Provider’s documentation that the Rental Assistance provided to the Program Participant was used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 a unit compliant with HUD’s applicable Fair Market Rent standard. This form must be completed and submitted with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ESG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invoice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that requests reimbursement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Rental Assistance provided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Program Participant.</w:t>
      </w:r>
    </w:p>
    <w:p w14:paraId="12D9E686" w14:textId="77777777" w:rsidR="00A87306" w:rsidRDefault="00A87306">
      <w:pPr>
        <w:pStyle w:val="BodyText"/>
        <w:spacing w:before="3"/>
        <w:rPr>
          <w:rFonts w:ascii="Calibri"/>
          <w:sz w:val="16"/>
        </w:rPr>
      </w:pPr>
    </w:p>
    <w:p w14:paraId="4C6D54CE" w14:textId="77777777" w:rsidR="00A87306" w:rsidRDefault="00855084">
      <w:pPr>
        <w:spacing w:line="276" w:lineRule="auto"/>
        <w:ind w:left="119" w:right="118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This form is required only during the initial month of Rental Assistance. A copy of this form, and all documents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supporting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information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on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this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form,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should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be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maintained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by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Provider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Program Participant’s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case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file.</w:t>
      </w:r>
    </w:p>
    <w:p w14:paraId="195B5089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5F2D483F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673986BB" w14:textId="77777777" w:rsidR="00A87306" w:rsidRDefault="00855084">
      <w:pPr>
        <w:spacing w:before="172"/>
        <w:ind w:left="119"/>
        <w:rPr>
          <w:rFonts w:ascii="Calibri"/>
        </w:rPr>
      </w:pPr>
      <w:r>
        <w:rPr>
          <w:rFonts w:ascii="Calibri"/>
        </w:rPr>
        <w:t>COMPLETION</w:t>
      </w:r>
    </w:p>
    <w:p w14:paraId="24F298B7" w14:textId="77777777" w:rsidR="00A87306" w:rsidRDefault="00855084">
      <w:pPr>
        <w:spacing w:before="141" w:line="364" w:lineRule="auto"/>
        <w:ind w:left="119" w:right="111"/>
        <w:jc w:val="both"/>
        <w:rPr>
          <w:rFonts w:ascii="Calibri"/>
        </w:rPr>
      </w:pPr>
      <w:r>
        <w:rPr>
          <w:rFonts w:ascii="Calibri"/>
        </w:rPr>
        <w:t>Introduction: The Provider should complete this form. When completed, the Provider should thoroughly review all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indicating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complies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FMR standard.</w:t>
      </w:r>
    </w:p>
    <w:p w14:paraId="09D963B9" w14:textId="77777777" w:rsidR="00A87306" w:rsidRDefault="00855084">
      <w:pPr>
        <w:spacing w:before="101" w:line="273" w:lineRule="auto"/>
        <w:ind w:left="119" w:right="111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Client Name: </w:t>
      </w:r>
      <w:r>
        <w:rPr>
          <w:rFonts w:ascii="Calibri" w:hAnsi="Calibri"/>
        </w:rPr>
        <w:t>Enter the Program Participant’s name. For confidentiality purposes, Domestic Violence Services Providers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(DVSPs)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name blank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HMIS (or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comparable)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number.</w:t>
      </w:r>
    </w:p>
    <w:p w14:paraId="73D36F5E" w14:textId="77777777" w:rsidR="00A87306" w:rsidRDefault="00A87306">
      <w:pPr>
        <w:pStyle w:val="BodyText"/>
        <w:spacing w:before="9"/>
        <w:rPr>
          <w:rFonts w:ascii="Calibri"/>
          <w:sz w:val="16"/>
        </w:rPr>
      </w:pPr>
    </w:p>
    <w:p w14:paraId="11646E13" w14:textId="77777777" w:rsidR="00A87306" w:rsidRDefault="00855084">
      <w:pPr>
        <w:spacing w:line="276" w:lineRule="auto"/>
        <w:ind w:left="119" w:right="115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HMIS #: </w:t>
      </w:r>
      <w:r>
        <w:rPr>
          <w:rFonts w:ascii="Calibri" w:hAnsi="Calibri"/>
        </w:rPr>
        <w:t>Enter the Program Participant’s Homeless Management Information System (HMIS) number. Domestic Violence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Providers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(DVSP)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assigned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comparable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system used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instead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HMIS.</w:t>
      </w:r>
    </w:p>
    <w:p w14:paraId="54DF8B5E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1EF28565" w14:textId="77777777" w:rsidR="00A87306" w:rsidRDefault="00855084">
      <w:pPr>
        <w:ind w:left="119"/>
        <w:rPr>
          <w:rFonts w:ascii="Calibri" w:hAnsi="Calibri"/>
        </w:rPr>
      </w:pPr>
      <w:r>
        <w:rPr>
          <w:rFonts w:ascii="Calibri" w:hAnsi="Calibri"/>
          <w:b/>
        </w:rPr>
        <w:t>Household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Size: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total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persons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Participant’s household.</w:t>
      </w:r>
    </w:p>
    <w:p w14:paraId="58F42AEA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A1F27D4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Unit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#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Bedrooms: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 number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bedrooms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rental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unit.</w:t>
      </w:r>
    </w:p>
    <w:p w14:paraId="0847BB2C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42E44194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County,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Street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Address,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City,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ZIP: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Self-explanatory.</w:t>
      </w:r>
    </w:p>
    <w:p w14:paraId="49B4A641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p w14:paraId="325ADD23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FMR: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HUD FMR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selected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unit size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county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unit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located.</w:t>
      </w:r>
    </w:p>
    <w:p w14:paraId="62E2532A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p w14:paraId="1F9D6F17" w14:textId="77777777" w:rsidR="00A87306" w:rsidRDefault="00855084">
      <w:pPr>
        <w:spacing w:line="276" w:lineRule="auto"/>
        <w:ind w:left="120" w:right="112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Unit Rent + Utility Allowance: </w:t>
      </w:r>
      <w:r>
        <w:rPr>
          <w:rFonts w:ascii="Calibri" w:hAnsi="Calibri"/>
        </w:rPr>
        <w:t>Enter the sum of the unit’s monthly rent plus the utility allowances (from the local Public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Housing Authority) of all utilities for which </w:t>
      </w:r>
      <w:r>
        <w:rPr>
          <w:rFonts w:ascii="Calibri" w:hAnsi="Calibri"/>
          <w:u w:val="single"/>
        </w:rPr>
        <w:t>the Participant</w:t>
      </w:r>
      <w:r>
        <w:rPr>
          <w:rFonts w:ascii="Calibri" w:hAnsi="Calibri"/>
        </w:rPr>
        <w:t xml:space="preserve"> is responsible. Do not include utility allowances for utilities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landlord.</w:t>
      </w:r>
    </w:p>
    <w:p w14:paraId="75BB905B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379DEC71" w14:textId="77777777" w:rsidR="00A87306" w:rsidRDefault="00855084">
      <w:pPr>
        <w:ind w:left="120"/>
        <w:rPr>
          <w:rFonts w:ascii="Calibri" w:hAnsi="Calibri"/>
        </w:rPr>
      </w:pPr>
      <w:r>
        <w:rPr>
          <w:rFonts w:ascii="Calibri" w:hAnsi="Calibri"/>
          <w:b/>
        </w:rPr>
        <w:t>Does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this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unit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comply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with…: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Indicate whether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unit complies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HUD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FMR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standard.</w:t>
      </w:r>
    </w:p>
    <w:p w14:paraId="40848EC8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38665F6E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Approved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by: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Caseworker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sign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form.</w:t>
      </w:r>
    </w:p>
    <w:p w14:paraId="4A67D175" w14:textId="77777777" w:rsidR="00A87306" w:rsidRDefault="00A87306">
      <w:pPr>
        <w:pStyle w:val="BodyText"/>
        <w:rPr>
          <w:rFonts w:ascii="Calibri"/>
          <w:sz w:val="22"/>
        </w:rPr>
      </w:pPr>
    </w:p>
    <w:p w14:paraId="0BDB4ED2" w14:textId="77777777" w:rsidR="00A87306" w:rsidRDefault="00A87306">
      <w:pPr>
        <w:pStyle w:val="BodyText"/>
        <w:rPr>
          <w:rFonts w:ascii="Calibri"/>
          <w:sz w:val="22"/>
        </w:rPr>
      </w:pPr>
    </w:p>
    <w:p w14:paraId="776B958B" w14:textId="77777777" w:rsidR="00A87306" w:rsidRDefault="00A87306">
      <w:pPr>
        <w:pStyle w:val="BodyText"/>
        <w:spacing w:before="7"/>
        <w:rPr>
          <w:rFonts w:ascii="Calibri"/>
          <w:sz w:val="17"/>
        </w:rPr>
      </w:pPr>
    </w:p>
    <w:p w14:paraId="7554EBBB" w14:textId="77777777" w:rsidR="00A87306" w:rsidRDefault="00855084">
      <w:pPr>
        <w:ind w:left="119"/>
        <w:rPr>
          <w:rFonts w:ascii="Calibri"/>
        </w:rPr>
      </w:pPr>
      <w:r>
        <w:rPr>
          <w:rFonts w:ascii="Calibri"/>
        </w:rPr>
        <w:t>ROUTING</w:t>
      </w:r>
    </w:p>
    <w:p w14:paraId="55E4570C" w14:textId="77777777" w:rsidR="00A87306" w:rsidRDefault="00855084">
      <w:pPr>
        <w:spacing w:before="106" w:line="336" w:lineRule="auto"/>
        <w:ind w:left="119" w:right="113"/>
        <w:jc w:val="both"/>
        <w:rPr>
          <w:rFonts w:ascii="Calibri" w:hAnsi="Calibri"/>
        </w:rPr>
      </w:pPr>
      <w:r>
        <w:rPr>
          <w:rFonts w:ascii="Calibri" w:hAnsi="Calibri"/>
        </w:rPr>
        <w:t>This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form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submitted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first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ESG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invoice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requests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reimbursement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Rental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Participant. This form is not required when reimbursement is requested for this same Participant in subsequent months.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 copy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this form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Participant’s file.</w:t>
      </w:r>
    </w:p>
    <w:p w14:paraId="33EC59C7" w14:textId="77777777" w:rsidR="00A87306" w:rsidRDefault="00855084">
      <w:pPr>
        <w:spacing w:before="131"/>
        <w:ind w:left="119"/>
        <w:jc w:val="both"/>
        <w:rPr>
          <w:rFonts w:ascii="Calibri"/>
        </w:rPr>
      </w:pPr>
      <w:r>
        <w:rPr>
          <w:rFonts w:ascii="Calibri"/>
        </w:rPr>
        <w:t>Alternate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formats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(large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print,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tape,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etc.)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request.</w:t>
      </w:r>
    </w:p>
    <w:p w14:paraId="0D3CE8C9" w14:textId="77777777" w:rsidR="00A87306" w:rsidRDefault="00A87306">
      <w:pPr>
        <w:pStyle w:val="BodyText"/>
        <w:rPr>
          <w:rFonts w:ascii="Calibri"/>
          <w:sz w:val="22"/>
        </w:rPr>
      </w:pPr>
    </w:p>
    <w:p w14:paraId="74BB110D" w14:textId="77777777" w:rsidR="00A87306" w:rsidRDefault="00A87306">
      <w:pPr>
        <w:pStyle w:val="BodyText"/>
        <w:rPr>
          <w:rFonts w:ascii="Calibri"/>
          <w:sz w:val="22"/>
        </w:rPr>
      </w:pPr>
    </w:p>
    <w:p w14:paraId="478A1C1A" w14:textId="77777777" w:rsidR="00A87306" w:rsidRDefault="00A87306">
      <w:pPr>
        <w:pStyle w:val="BodyText"/>
        <w:rPr>
          <w:rFonts w:ascii="Calibri"/>
          <w:sz w:val="22"/>
        </w:rPr>
      </w:pPr>
    </w:p>
    <w:p w14:paraId="1864FF5E" w14:textId="77777777" w:rsidR="00A87306" w:rsidRDefault="00A87306">
      <w:pPr>
        <w:pStyle w:val="BodyText"/>
        <w:spacing w:before="4"/>
        <w:rPr>
          <w:rFonts w:ascii="Calibri"/>
          <w:sz w:val="22"/>
        </w:rPr>
      </w:pPr>
    </w:p>
    <w:p w14:paraId="75A57E87" w14:textId="77777777" w:rsidR="00A87306" w:rsidRDefault="00855084">
      <w:pPr>
        <w:spacing w:before="1"/>
        <w:ind w:left="120"/>
        <w:rPr>
          <w:rFonts w:ascii="Calibri"/>
        </w:rPr>
      </w:pPr>
      <w:r>
        <w:rPr>
          <w:rFonts w:ascii="Calibri"/>
        </w:rPr>
        <w:t>ESG-FMR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INSTRUCTIONS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(10/2020)</w:t>
      </w:r>
    </w:p>
    <w:p w14:paraId="68F408E3" w14:textId="77777777" w:rsidR="00A87306" w:rsidRDefault="00A87306">
      <w:pPr>
        <w:rPr>
          <w:rFonts w:ascii="Calibri"/>
        </w:rPr>
        <w:sectPr w:rsidR="00A87306">
          <w:headerReference w:type="default" r:id="rId217"/>
          <w:footerReference w:type="default" r:id="rId218"/>
          <w:pgSz w:w="12240" w:h="15840"/>
          <w:pgMar w:top="680" w:right="600" w:bottom="280" w:left="600" w:header="0" w:footer="0" w:gutter="0"/>
          <w:cols w:space="720"/>
        </w:sectPr>
      </w:pPr>
    </w:p>
    <w:p w14:paraId="7505D270" w14:textId="0033B3C8" w:rsidR="00A87306" w:rsidRDefault="00A87306">
      <w:pPr>
        <w:pStyle w:val="BodyText"/>
        <w:rPr>
          <w:rFonts w:ascii="Calibri"/>
          <w:sz w:val="20"/>
        </w:rPr>
      </w:pPr>
    </w:p>
    <w:p w14:paraId="5A84B9B9" w14:textId="30D5E5A5" w:rsidR="00E172A2" w:rsidRDefault="00E172A2">
      <w:pPr>
        <w:pStyle w:val="BodyText"/>
        <w:rPr>
          <w:rFonts w:ascii="Calibri"/>
          <w:sz w:val="20"/>
        </w:rPr>
      </w:pPr>
    </w:p>
    <w:p w14:paraId="18D7C156" w14:textId="2820C447" w:rsidR="00E172A2" w:rsidRDefault="00E172A2">
      <w:pPr>
        <w:pStyle w:val="BodyText"/>
        <w:rPr>
          <w:rFonts w:ascii="Calibri"/>
          <w:sz w:val="20"/>
        </w:rPr>
      </w:pPr>
    </w:p>
    <w:p w14:paraId="0C16AEF0" w14:textId="5D41EA2D" w:rsidR="00E172A2" w:rsidRDefault="00E172A2">
      <w:pPr>
        <w:pStyle w:val="BodyText"/>
        <w:rPr>
          <w:rFonts w:ascii="Calibri"/>
          <w:sz w:val="20"/>
        </w:rPr>
      </w:pPr>
    </w:p>
    <w:p w14:paraId="44C1BB01" w14:textId="77777777" w:rsidR="00E172A2" w:rsidRDefault="00E172A2">
      <w:pPr>
        <w:pStyle w:val="BodyText"/>
        <w:rPr>
          <w:rFonts w:ascii="Calibri"/>
          <w:sz w:val="20"/>
        </w:rPr>
      </w:pPr>
    </w:p>
    <w:p w14:paraId="7B671B0E" w14:textId="77777777" w:rsidR="00A87306" w:rsidRDefault="00A87306">
      <w:pPr>
        <w:pStyle w:val="BodyText"/>
        <w:rPr>
          <w:rFonts w:ascii="Calibri"/>
          <w:sz w:val="20"/>
        </w:rPr>
      </w:pPr>
    </w:p>
    <w:p w14:paraId="3D85D867" w14:textId="77777777" w:rsidR="00A87306" w:rsidRDefault="00A87306">
      <w:pPr>
        <w:pStyle w:val="BodyText"/>
        <w:rPr>
          <w:rFonts w:ascii="Calibri"/>
          <w:sz w:val="20"/>
        </w:rPr>
      </w:pPr>
    </w:p>
    <w:p w14:paraId="52CBCC0C" w14:textId="77777777" w:rsidR="00A87306" w:rsidRDefault="00A87306">
      <w:pPr>
        <w:pStyle w:val="BodyText"/>
        <w:rPr>
          <w:rFonts w:ascii="Calibri"/>
          <w:sz w:val="20"/>
        </w:rPr>
      </w:pPr>
    </w:p>
    <w:p w14:paraId="6270C164" w14:textId="2674F19C" w:rsidR="00E172A2" w:rsidRDefault="00E172A2" w:rsidP="00E172A2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THIS PAGE IS</w:t>
      </w:r>
    </w:p>
    <w:p w14:paraId="1AB80082" w14:textId="728BEC2E" w:rsidR="00E172A2" w:rsidRDefault="00E172A2" w:rsidP="00E172A2">
      <w:pPr>
        <w:widowControl/>
        <w:adjustRightInd w:val="0"/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INTENTIONALLY LEFT</w:t>
      </w:r>
    </w:p>
    <w:p w14:paraId="6F5FC006" w14:textId="43892A97" w:rsidR="00A87306" w:rsidRDefault="00E172A2" w:rsidP="00E172A2">
      <w:pPr>
        <w:pStyle w:val="BodyText"/>
        <w:rPr>
          <w:rFonts w:ascii="Calibri"/>
          <w:sz w:val="20"/>
        </w:rPr>
      </w:pP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 xml:space="preserve">                  </w:t>
      </w:r>
      <w:r>
        <w:rPr>
          <w:rFonts w:ascii="Calibri-Bold" w:eastAsiaTheme="minorHAnsi" w:hAnsi="Calibri-Bold" w:cs="Calibri-Bold"/>
          <w:b/>
          <w:bCs/>
          <w:color w:val="E8E7E7"/>
          <w:sz w:val="96"/>
          <w:szCs w:val="96"/>
        </w:rPr>
        <w:t>BLANK</w:t>
      </w:r>
    </w:p>
    <w:p w14:paraId="475693F3" w14:textId="77777777" w:rsidR="00A87306" w:rsidRDefault="00A87306">
      <w:pPr>
        <w:pStyle w:val="BodyText"/>
        <w:rPr>
          <w:rFonts w:ascii="Calibri"/>
          <w:sz w:val="20"/>
        </w:rPr>
      </w:pPr>
    </w:p>
    <w:p w14:paraId="5F76AF29" w14:textId="77777777" w:rsidR="00A87306" w:rsidRDefault="00A87306">
      <w:pPr>
        <w:pStyle w:val="BodyText"/>
        <w:rPr>
          <w:rFonts w:ascii="Calibri"/>
          <w:sz w:val="20"/>
        </w:rPr>
      </w:pPr>
    </w:p>
    <w:p w14:paraId="672AA896" w14:textId="77777777" w:rsidR="00A87306" w:rsidRDefault="00A87306">
      <w:pPr>
        <w:pStyle w:val="BodyText"/>
        <w:rPr>
          <w:rFonts w:ascii="Calibri"/>
          <w:sz w:val="20"/>
        </w:rPr>
      </w:pPr>
    </w:p>
    <w:p w14:paraId="6A926386" w14:textId="77777777" w:rsidR="00A87306" w:rsidRDefault="00A87306">
      <w:pPr>
        <w:pStyle w:val="BodyText"/>
        <w:rPr>
          <w:rFonts w:ascii="Calibri"/>
          <w:sz w:val="20"/>
        </w:rPr>
      </w:pPr>
    </w:p>
    <w:p w14:paraId="0D00EE24" w14:textId="77777777" w:rsidR="00A87306" w:rsidRDefault="00A87306">
      <w:pPr>
        <w:pStyle w:val="BodyText"/>
        <w:rPr>
          <w:rFonts w:ascii="Calibri"/>
          <w:sz w:val="20"/>
        </w:rPr>
      </w:pPr>
    </w:p>
    <w:p w14:paraId="77BC821D" w14:textId="77777777" w:rsidR="00A87306" w:rsidRDefault="00A87306">
      <w:pPr>
        <w:pStyle w:val="BodyText"/>
        <w:rPr>
          <w:rFonts w:ascii="Calibri"/>
          <w:sz w:val="20"/>
        </w:rPr>
      </w:pPr>
    </w:p>
    <w:p w14:paraId="15D884BB" w14:textId="77777777" w:rsidR="00A87306" w:rsidRDefault="00A87306">
      <w:pPr>
        <w:pStyle w:val="BodyText"/>
        <w:rPr>
          <w:rFonts w:ascii="Calibri"/>
          <w:sz w:val="20"/>
        </w:rPr>
      </w:pPr>
    </w:p>
    <w:p w14:paraId="2E68A684" w14:textId="77777777" w:rsidR="00A87306" w:rsidRDefault="00A87306">
      <w:pPr>
        <w:pStyle w:val="BodyText"/>
        <w:rPr>
          <w:rFonts w:ascii="Calibri"/>
          <w:sz w:val="20"/>
        </w:rPr>
      </w:pPr>
    </w:p>
    <w:p w14:paraId="7FC8F2B6" w14:textId="77777777" w:rsidR="00A87306" w:rsidRDefault="00A87306">
      <w:pPr>
        <w:pStyle w:val="BodyText"/>
        <w:rPr>
          <w:rFonts w:ascii="Calibri"/>
          <w:sz w:val="20"/>
        </w:rPr>
      </w:pPr>
    </w:p>
    <w:p w14:paraId="5B142B5F" w14:textId="77777777" w:rsidR="00A87306" w:rsidRDefault="00A87306">
      <w:pPr>
        <w:pStyle w:val="BodyText"/>
        <w:rPr>
          <w:rFonts w:ascii="Calibri"/>
          <w:sz w:val="20"/>
        </w:rPr>
      </w:pPr>
    </w:p>
    <w:p w14:paraId="2FD0D413" w14:textId="77777777" w:rsidR="00A87306" w:rsidRDefault="00A87306">
      <w:pPr>
        <w:pStyle w:val="BodyText"/>
        <w:rPr>
          <w:rFonts w:ascii="Calibri"/>
          <w:sz w:val="20"/>
        </w:rPr>
      </w:pPr>
    </w:p>
    <w:p w14:paraId="79649A57" w14:textId="77777777" w:rsidR="00A87306" w:rsidRDefault="00A87306">
      <w:pPr>
        <w:pStyle w:val="BodyText"/>
        <w:spacing w:before="6"/>
        <w:rPr>
          <w:rFonts w:ascii="Calibri"/>
          <w:sz w:val="16"/>
        </w:rPr>
      </w:pPr>
    </w:p>
    <w:p w14:paraId="65FB82DB" w14:textId="77777777" w:rsidR="00A87306" w:rsidRDefault="00A87306">
      <w:pPr>
        <w:jc w:val="center"/>
        <w:rPr>
          <w:rFonts w:ascii="Arial"/>
          <w:sz w:val="82"/>
        </w:rPr>
        <w:sectPr w:rsidR="00A87306">
          <w:headerReference w:type="default" r:id="rId219"/>
          <w:footerReference w:type="default" r:id="rId220"/>
          <w:pgSz w:w="12240" w:h="15840"/>
          <w:pgMar w:top="1500" w:right="600" w:bottom="280" w:left="600" w:header="0" w:footer="0" w:gutter="0"/>
          <w:cols w:space="720"/>
        </w:sectPr>
      </w:pPr>
    </w:p>
    <w:p w14:paraId="7CD7ED90" w14:textId="77777777" w:rsidR="00A87306" w:rsidRDefault="00A87306">
      <w:pPr>
        <w:pStyle w:val="BodyText"/>
        <w:spacing w:before="4"/>
        <w:rPr>
          <w:rFonts w:ascii="Arial"/>
          <w:sz w:val="17"/>
        </w:rPr>
      </w:pPr>
    </w:p>
    <w:p w14:paraId="02C19DA2" w14:textId="77777777" w:rsidR="00A87306" w:rsidRDefault="00A87306">
      <w:pPr>
        <w:rPr>
          <w:rFonts w:ascii="Arial"/>
          <w:sz w:val="17"/>
        </w:rPr>
        <w:sectPr w:rsidR="00A87306">
          <w:headerReference w:type="default" r:id="rId221"/>
          <w:footerReference w:type="default" r:id="rId222"/>
          <w:pgSz w:w="12240" w:h="15840"/>
          <w:pgMar w:top="1500" w:right="600" w:bottom="280" w:left="600" w:header="0" w:footer="0" w:gutter="0"/>
          <w:cols w:space="720"/>
        </w:sectPr>
      </w:pPr>
    </w:p>
    <w:p w14:paraId="58C90E1E" w14:textId="77777777" w:rsidR="00A87306" w:rsidRDefault="00A87306">
      <w:pPr>
        <w:pStyle w:val="BodyText"/>
        <w:rPr>
          <w:rFonts w:ascii="Arial"/>
          <w:sz w:val="20"/>
        </w:rPr>
      </w:pPr>
    </w:p>
    <w:p w14:paraId="342F6C91" w14:textId="77777777" w:rsidR="00A87306" w:rsidRDefault="00A87306">
      <w:pPr>
        <w:pStyle w:val="BodyText"/>
        <w:spacing w:before="8"/>
        <w:rPr>
          <w:rFonts w:ascii="Arial"/>
          <w:sz w:val="19"/>
        </w:rPr>
      </w:pPr>
    </w:p>
    <w:p w14:paraId="1A64D517" w14:textId="77777777" w:rsidR="00A87306" w:rsidRDefault="00855084">
      <w:pPr>
        <w:spacing w:before="56" w:line="453" w:lineRule="auto"/>
        <w:ind w:left="120" w:right="527" w:hanging="1"/>
        <w:rPr>
          <w:rFonts w:ascii="Calibri" w:hAnsi="Calibri"/>
        </w:rPr>
      </w:pP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verify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reasonable,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compare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similar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units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complex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neighborhood.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“Similar” units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u w:val="single"/>
        </w:rPr>
        <w:t>same</w:t>
      </w:r>
      <w:r>
        <w:rPr>
          <w:rFonts w:ascii="Calibri" w:hAnsi="Calibri"/>
          <w:spacing w:val="1"/>
          <w:u w:val="single"/>
        </w:rPr>
        <w:t xml:space="preserve"> </w:t>
      </w:r>
      <w:r>
        <w:rPr>
          <w:rFonts w:ascii="Calibri" w:hAnsi="Calibri"/>
          <w:u w:val="single"/>
        </w:rPr>
        <w:t>type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u w:val="single"/>
        </w:rPr>
        <w:t>same number</w:t>
      </w:r>
      <w:r>
        <w:rPr>
          <w:rFonts w:ascii="Calibri" w:hAnsi="Calibri"/>
          <w:spacing w:val="-2"/>
          <w:u w:val="single"/>
        </w:rPr>
        <w:t xml:space="preserve"> </w:t>
      </w:r>
      <w:r>
        <w:rPr>
          <w:rFonts w:ascii="Calibri" w:hAnsi="Calibri"/>
          <w:u w:val="single"/>
        </w:rPr>
        <w:t>of bedrooms</w:t>
      </w:r>
      <w:r>
        <w:rPr>
          <w:rFonts w:ascii="Calibri" w:hAnsi="Calibri"/>
        </w:rPr>
        <w:t>.</w:t>
      </w:r>
    </w:p>
    <w:p w14:paraId="294F81BD" w14:textId="77777777" w:rsidR="00A87306" w:rsidRDefault="00855084">
      <w:pPr>
        <w:spacing w:before="3" w:line="276" w:lineRule="auto"/>
        <w:ind w:left="120" w:right="527"/>
        <w:rPr>
          <w:rFonts w:ascii="Calibri" w:hAnsi="Calibri"/>
        </w:rPr>
      </w:pPr>
      <w:r>
        <w:rPr>
          <w:rFonts w:ascii="Calibri" w:hAnsi="Calibri"/>
        </w:rPr>
        <w:t>The selected unit’s rent should not exceed the rent for similar units, but providers may certainly take factors such as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accessibility,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general condition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utility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expenses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into consideration.</w:t>
      </w:r>
    </w:p>
    <w:p w14:paraId="6A30F3D8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73078A8B" w14:textId="77777777" w:rsidR="00A87306" w:rsidRDefault="00855084">
      <w:pPr>
        <w:ind w:left="120"/>
        <w:rPr>
          <w:rFonts w:ascii="Calibri"/>
          <w:b/>
        </w:rPr>
      </w:pPr>
      <w:r>
        <w:rPr>
          <w:rFonts w:ascii="Calibri"/>
          <w:b/>
        </w:rPr>
        <w:t>This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or other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Reasonableness documentation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must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be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submitted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with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RRH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HP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Rental Assistance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invoices.</w:t>
      </w:r>
    </w:p>
    <w:p w14:paraId="035AF7FA" w14:textId="77777777" w:rsidR="00A87306" w:rsidRDefault="00A87306">
      <w:pPr>
        <w:pStyle w:val="BodyText"/>
        <w:spacing w:before="9"/>
        <w:rPr>
          <w:rFonts w:ascii="Calibri"/>
          <w:b/>
          <w:sz w:val="19"/>
        </w:rPr>
      </w:pPr>
    </w:p>
    <w:tbl>
      <w:tblPr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2158"/>
        <w:gridCol w:w="2156"/>
        <w:gridCol w:w="2158"/>
        <w:gridCol w:w="2158"/>
      </w:tblGrid>
      <w:tr w:rsidR="00A87306" w14:paraId="653E1E90" w14:textId="77777777">
        <w:trPr>
          <w:trHeight w:val="574"/>
        </w:trPr>
        <w:tc>
          <w:tcPr>
            <w:tcW w:w="2158" w:type="dxa"/>
            <w:tcBorders>
              <w:top w:val="nil"/>
              <w:left w:val="nil"/>
            </w:tcBorders>
          </w:tcPr>
          <w:p w14:paraId="53E7E080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right w:val="single" w:sz="4" w:space="0" w:color="000000"/>
            </w:tcBorders>
            <w:shd w:val="clear" w:color="auto" w:fill="A8D08D"/>
          </w:tcPr>
          <w:p w14:paraId="019C6E90" w14:textId="77777777" w:rsidR="00A87306" w:rsidRDefault="00855084">
            <w:pPr>
              <w:pStyle w:val="TableParagraph"/>
              <w:spacing w:before="171"/>
              <w:ind w:left="466"/>
              <w:rPr>
                <w:b/>
              </w:rPr>
            </w:pPr>
            <w:r>
              <w:rPr>
                <w:b/>
              </w:rPr>
              <w:t>Selected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Unit</w:t>
            </w:r>
          </w:p>
        </w:tc>
        <w:tc>
          <w:tcPr>
            <w:tcW w:w="21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 w14:paraId="694A388B" w14:textId="77777777" w:rsidR="00A87306" w:rsidRDefault="00855084">
            <w:pPr>
              <w:pStyle w:val="TableParagraph"/>
              <w:spacing w:before="171"/>
              <w:ind w:left="732" w:right="711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#1</w:t>
            </w:r>
          </w:p>
        </w:tc>
        <w:tc>
          <w:tcPr>
            <w:tcW w:w="215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 w14:paraId="5F68091B" w14:textId="77777777" w:rsidR="00A87306" w:rsidRDefault="00855084">
            <w:pPr>
              <w:pStyle w:val="TableParagraph"/>
              <w:spacing w:before="171"/>
              <w:ind w:left="734" w:right="712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#2</w:t>
            </w:r>
          </w:p>
        </w:tc>
        <w:tc>
          <w:tcPr>
            <w:tcW w:w="2158" w:type="dxa"/>
            <w:tcBorders>
              <w:left w:val="single" w:sz="4" w:space="0" w:color="000000"/>
            </w:tcBorders>
            <w:shd w:val="clear" w:color="auto" w:fill="A8D08D"/>
          </w:tcPr>
          <w:p w14:paraId="35324998" w14:textId="77777777" w:rsidR="00A87306" w:rsidRDefault="00855084">
            <w:pPr>
              <w:pStyle w:val="TableParagraph"/>
              <w:spacing w:before="171"/>
              <w:ind w:left="733" w:right="702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#3</w:t>
            </w:r>
          </w:p>
        </w:tc>
      </w:tr>
      <w:tr w:rsidR="00A87306" w14:paraId="122A9814" w14:textId="77777777">
        <w:trPr>
          <w:trHeight w:val="1134"/>
        </w:trPr>
        <w:tc>
          <w:tcPr>
            <w:tcW w:w="2158" w:type="dxa"/>
            <w:tcBorders>
              <w:bottom w:val="single" w:sz="4" w:space="0" w:color="000000"/>
            </w:tcBorders>
          </w:tcPr>
          <w:p w14:paraId="1B276C0E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52692496" w14:textId="77777777" w:rsidR="00A87306" w:rsidRDefault="00A87306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6AD5D9E" w14:textId="77777777" w:rsidR="00A87306" w:rsidRDefault="0085508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Address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Unit:</w:t>
            </w:r>
          </w:p>
        </w:tc>
        <w:tc>
          <w:tcPr>
            <w:tcW w:w="2158" w:type="dxa"/>
            <w:tcBorders>
              <w:bottom w:val="single" w:sz="4" w:space="0" w:color="000000"/>
              <w:right w:val="single" w:sz="4" w:space="0" w:color="000000"/>
            </w:tcBorders>
          </w:tcPr>
          <w:p w14:paraId="63ED490B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1240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E044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left w:val="single" w:sz="4" w:space="0" w:color="000000"/>
              <w:bottom w:val="single" w:sz="4" w:space="0" w:color="000000"/>
            </w:tcBorders>
          </w:tcPr>
          <w:p w14:paraId="72286153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06950BB7" w14:textId="77777777">
        <w:trPr>
          <w:trHeight w:val="2070"/>
        </w:trPr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0718F28A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631D3F3E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741026AE" w14:textId="77777777" w:rsidR="00A87306" w:rsidRDefault="00A87306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AA8D667" w14:textId="77777777" w:rsidR="00A87306" w:rsidRDefault="0085508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Unit:</w:t>
            </w:r>
          </w:p>
          <w:p w14:paraId="2A35E431" w14:textId="77777777" w:rsidR="00A87306" w:rsidRDefault="00855084">
            <w:pPr>
              <w:pStyle w:val="TableParagraph"/>
              <w:spacing w:before="87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(Check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only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one</w:t>
            </w:r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FD2C" w14:textId="77777777" w:rsidR="00A87306" w:rsidRDefault="00855084">
            <w:pPr>
              <w:pStyle w:val="TableParagraph"/>
              <w:numPr>
                <w:ilvl w:val="0"/>
                <w:numId w:val="35"/>
              </w:numPr>
              <w:tabs>
                <w:tab w:val="left" w:pos="371"/>
              </w:tabs>
              <w:spacing w:before="228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792064DC" w14:textId="77777777" w:rsidR="00A87306" w:rsidRDefault="00855084">
            <w:pPr>
              <w:pStyle w:val="TableParagraph"/>
              <w:numPr>
                <w:ilvl w:val="0"/>
                <w:numId w:val="35"/>
              </w:numPr>
              <w:tabs>
                <w:tab w:val="left" w:pos="37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5+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6ACA5111" w14:textId="77777777" w:rsidR="00A87306" w:rsidRDefault="00855084">
            <w:pPr>
              <w:pStyle w:val="TableParagraph"/>
              <w:numPr>
                <w:ilvl w:val="0"/>
                <w:numId w:val="35"/>
              </w:numPr>
              <w:tabs>
                <w:tab w:val="left" w:pos="37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Duplex/Townhouse</w:t>
            </w:r>
          </w:p>
          <w:p w14:paraId="6E94F0D5" w14:textId="77777777" w:rsidR="00A87306" w:rsidRDefault="00855084">
            <w:pPr>
              <w:pStyle w:val="TableParagraph"/>
              <w:numPr>
                <w:ilvl w:val="0"/>
                <w:numId w:val="35"/>
              </w:numPr>
              <w:tabs>
                <w:tab w:val="left" w:pos="371"/>
              </w:tabs>
              <w:spacing w:before="1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Mfg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</w:p>
          <w:p w14:paraId="62E81EBA" w14:textId="77777777" w:rsidR="00A87306" w:rsidRDefault="00855084">
            <w:pPr>
              <w:pStyle w:val="TableParagraph"/>
              <w:numPr>
                <w:ilvl w:val="0"/>
                <w:numId w:val="35"/>
              </w:numPr>
              <w:tabs>
                <w:tab w:val="left" w:pos="37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14:paraId="7DEFAF71" w14:textId="77777777" w:rsidR="00A87306" w:rsidRDefault="00855084">
            <w:pPr>
              <w:pStyle w:val="TableParagraph"/>
              <w:numPr>
                <w:ilvl w:val="0"/>
                <w:numId w:val="35"/>
              </w:numPr>
              <w:tabs>
                <w:tab w:val="left" w:pos="371"/>
                <w:tab w:val="left" w:pos="144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7523" w14:textId="77777777" w:rsidR="00A87306" w:rsidRDefault="00855084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before="228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4ADCBFEB" w14:textId="77777777" w:rsidR="00A87306" w:rsidRDefault="00855084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5+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11BB6C1F" w14:textId="77777777" w:rsidR="00A87306" w:rsidRDefault="008550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spacing w:line="269" w:lineRule="exact"/>
              <w:ind w:left="377"/>
              <w:rPr>
                <w:sz w:val="20"/>
              </w:rPr>
            </w:pPr>
            <w:r>
              <w:rPr>
                <w:sz w:val="20"/>
              </w:rPr>
              <w:t>Duplex/Townhouse</w:t>
            </w:r>
          </w:p>
          <w:p w14:paraId="5E2F9B41" w14:textId="77777777" w:rsidR="00A87306" w:rsidRDefault="008550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spacing w:before="1" w:line="269" w:lineRule="exact"/>
              <w:ind w:left="377"/>
              <w:rPr>
                <w:sz w:val="20"/>
              </w:rPr>
            </w:pPr>
            <w:r>
              <w:rPr>
                <w:sz w:val="20"/>
              </w:rPr>
              <w:t>Mfg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</w:p>
          <w:p w14:paraId="6363FD14" w14:textId="77777777" w:rsidR="00A87306" w:rsidRDefault="00855084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spacing w:line="269" w:lineRule="exact"/>
              <w:ind w:left="377" w:hanging="265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14:paraId="0DF0DAC2" w14:textId="77777777" w:rsidR="00A87306" w:rsidRDefault="00855084">
            <w:pPr>
              <w:pStyle w:val="TableParagraph"/>
              <w:numPr>
                <w:ilvl w:val="0"/>
                <w:numId w:val="34"/>
              </w:numPr>
              <w:tabs>
                <w:tab w:val="left" w:pos="379"/>
                <w:tab w:val="left" w:pos="1448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0CEE" w14:textId="77777777" w:rsidR="00A87306" w:rsidRDefault="00855084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spacing w:before="228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18CDF91B" w14:textId="77777777" w:rsidR="00A87306" w:rsidRDefault="00855084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5+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30DA30FD" w14:textId="77777777" w:rsidR="00A87306" w:rsidRDefault="00855084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Duplex/Townhouse</w:t>
            </w:r>
          </w:p>
          <w:p w14:paraId="3D962BE2" w14:textId="77777777" w:rsidR="00A87306" w:rsidRDefault="00855084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spacing w:before="1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Mfg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</w:p>
          <w:p w14:paraId="451E4C00" w14:textId="77777777" w:rsidR="00A87306" w:rsidRDefault="00855084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14:paraId="3656801B" w14:textId="77777777" w:rsidR="00A87306" w:rsidRDefault="00855084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  <w:tab w:val="left" w:pos="145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D5910" w14:textId="77777777" w:rsidR="00A87306" w:rsidRDefault="00855084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</w:tabs>
              <w:spacing w:before="228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76CE78B3" w14:textId="77777777" w:rsidR="00A87306" w:rsidRDefault="00855084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Apt.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5+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  <w:p w14:paraId="69F96C93" w14:textId="77777777" w:rsidR="00A87306" w:rsidRDefault="00855084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Duplex/Townhouse</w:t>
            </w:r>
          </w:p>
          <w:p w14:paraId="20C745DB" w14:textId="77777777" w:rsidR="00A87306" w:rsidRDefault="00855084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</w:tabs>
              <w:spacing w:before="1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Mfg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</w:p>
          <w:p w14:paraId="17CF9F1A" w14:textId="77777777" w:rsidR="00A87306" w:rsidRDefault="00855084">
            <w:pPr>
              <w:pStyle w:val="TableParagraph"/>
              <w:numPr>
                <w:ilvl w:val="0"/>
                <w:numId w:val="32"/>
              </w:numPr>
              <w:tabs>
                <w:tab w:val="left" w:pos="379"/>
              </w:tabs>
              <w:spacing w:line="269" w:lineRule="exact"/>
              <w:ind w:left="378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</w:p>
          <w:p w14:paraId="1317794C" w14:textId="77777777" w:rsidR="00A87306" w:rsidRDefault="00855084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  <w:tab w:val="left" w:pos="1449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A87306" w14:paraId="7C997476" w14:textId="77777777">
        <w:trPr>
          <w:trHeight w:val="575"/>
        </w:trPr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1EEF1A50" w14:textId="77777777" w:rsidR="00A87306" w:rsidRDefault="00A87306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55D136B1" w14:textId="77777777" w:rsidR="00A87306" w:rsidRDefault="0085508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Bedrooms: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1704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BD1D0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FED7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955B2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54F49897" w14:textId="77777777">
        <w:trPr>
          <w:trHeight w:val="577"/>
        </w:trPr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2615DB2A" w14:textId="77777777" w:rsidR="00A87306" w:rsidRDefault="00A87306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F859D52" w14:textId="77777777" w:rsidR="00A87306" w:rsidRDefault="0085508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Square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Footage: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1C12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AABE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0A72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92A5EF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5AD406B5" w14:textId="77777777">
        <w:trPr>
          <w:trHeight w:val="575"/>
        </w:trPr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468EBFBB" w14:textId="77777777" w:rsidR="00A87306" w:rsidRDefault="00A87306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D5E51D5" w14:textId="77777777" w:rsidR="00A87306" w:rsidRDefault="0085508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Condition: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3D9B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4C70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F1219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75FF68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2E50D8A3" w14:textId="77777777">
        <w:trPr>
          <w:trHeight w:val="1979"/>
        </w:trPr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13122400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39FBCA19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0B850078" w14:textId="77777777" w:rsidR="00A87306" w:rsidRDefault="00A87306">
            <w:pPr>
              <w:pStyle w:val="TableParagraph"/>
              <w:rPr>
                <w:b/>
                <w:sz w:val="21"/>
              </w:rPr>
            </w:pPr>
          </w:p>
          <w:p w14:paraId="086FB7D7" w14:textId="77777777" w:rsidR="00A87306" w:rsidRDefault="0085508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Location/Accessibility</w:t>
            </w:r>
          </w:p>
          <w:p w14:paraId="40EC6814" w14:textId="77777777" w:rsidR="00A87306" w:rsidRDefault="00855084">
            <w:pPr>
              <w:pStyle w:val="TableParagraph"/>
              <w:spacing w:before="92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(Check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all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that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apply)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B137" w14:textId="77777777" w:rsidR="00A87306" w:rsidRDefault="00855084">
            <w:pPr>
              <w:pStyle w:val="TableParagraph"/>
              <w:numPr>
                <w:ilvl w:val="0"/>
                <w:numId w:val="31"/>
              </w:numPr>
              <w:tabs>
                <w:tab w:val="left" w:pos="371"/>
              </w:tabs>
              <w:spacing w:before="182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Schools</w:t>
            </w:r>
          </w:p>
          <w:p w14:paraId="66D85EAC" w14:textId="77777777" w:rsidR="00A87306" w:rsidRDefault="00855084">
            <w:pPr>
              <w:pStyle w:val="TableParagraph"/>
              <w:numPr>
                <w:ilvl w:val="0"/>
                <w:numId w:val="31"/>
              </w:numPr>
              <w:tabs>
                <w:tab w:val="left" w:pos="37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Bus Route</w:t>
            </w:r>
          </w:p>
          <w:p w14:paraId="15B4E892" w14:textId="77777777" w:rsidR="00A87306" w:rsidRDefault="00855084">
            <w:pPr>
              <w:pStyle w:val="TableParagraph"/>
              <w:numPr>
                <w:ilvl w:val="0"/>
                <w:numId w:val="31"/>
              </w:numPr>
              <w:tabs>
                <w:tab w:val="left" w:pos="37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Medical</w:t>
            </w:r>
          </w:p>
          <w:p w14:paraId="584AD4B9" w14:textId="77777777" w:rsidR="00A87306" w:rsidRDefault="00855084">
            <w:pPr>
              <w:pStyle w:val="TableParagraph"/>
              <w:numPr>
                <w:ilvl w:val="0"/>
                <w:numId w:val="31"/>
              </w:numPr>
              <w:tabs>
                <w:tab w:val="left" w:pos="371"/>
              </w:tabs>
              <w:spacing w:before="2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Library</w:t>
            </w:r>
          </w:p>
          <w:p w14:paraId="49CF9313" w14:textId="77777777" w:rsidR="00A87306" w:rsidRDefault="00855084">
            <w:pPr>
              <w:pStyle w:val="TableParagraph"/>
              <w:numPr>
                <w:ilvl w:val="0"/>
                <w:numId w:val="31"/>
              </w:numPr>
              <w:tabs>
                <w:tab w:val="left" w:pos="37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Park</w:t>
            </w:r>
          </w:p>
          <w:p w14:paraId="3B4A1FE3" w14:textId="77777777" w:rsidR="00A87306" w:rsidRDefault="00855084">
            <w:pPr>
              <w:pStyle w:val="TableParagraph"/>
              <w:numPr>
                <w:ilvl w:val="0"/>
                <w:numId w:val="31"/>
              </w:numPr>
              <w:tabs>
                <w:tab w:val="left" w:pos="371"/>
                <w:tab w:val="left" w:pos="1484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 xml:space="preserve">Other: 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1518" w14:textId="77777777" w:rsidR="00A87306" w:rsidRDefault="00855084">
            <w:pPr>
              <w:pStyle w:val="TableParagraph"/>
              <w:numPr>
                <w:ilvl w:val="0"/>
                <w:numId w:val="30"/>
              </w:numPr>
              <w:tabs>
                <w:tab w:val="left" w:pos="379"/>
              </w:tabs>
              <w:spacing w:before="182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Schools</w:t>
            </w:r>
          </w:p>
          <w:p w14:paraId="5553F416" w14:textId="77777777" w:rsidR="00A87306" w:rsidRDefault="008550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</w:tabs>
              <w:spacing w:line="269" w:lineRule="exact"/>
              <w:ind w:left="377"/>
              <w:rPr>
                <w:sz w:val="20"/>
              </w:rPr>
            </w:pPr>
            <w:r>
              <w:rPr>
                <w:sz w:val="20"/>
              </w:rPr>
              <w:t>Bus Route</w:t>
            </w:r>
          </w:p>
          <w:p w14:paraId="10C7DCF1" w14:textId="77777777" w:rsidR="00A87306" w:rsidRDefault="008550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</w:tabs>
              <w:spacing w:line="269" w:lineRule="exact"/>
              <w:ind w:left="377" w:hanging="265"/>
              <w:rPr>
                <w:sz w:val="20"/>
              </w:rPr>
            </w:pPr>
            <w:r>
              <w:rPr>
                <w:sz w:val="20"/>
              </w:rPr>
              <w:t>Medical</w:t>
            </w:r>
          </w:p>
          <w:p w14:paraId="5E73C112" w14:textId="77777777" w:rsidR="00A87306" w:rsidRDefault="008550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</w:tabs>
              <w:spacing w:before="2" w:line="269" w:lineRule="exact"/>
              <w:ind w:left="377" w:hanging="265"/>
              <w:rPr>
                <w:sz w:val="20"/>
              </w:rPr>
            </w:pPr>
            <w:r>
              <w:rPr>
                <w:sz w:val="20"/>
              </w:rPr>
              <w:t>Library</w:t>
            </w:r>
          </w:p>
          <w:p w14:paraId="19C2C03C" w14:textId="77777777" w:rsidR="00A87306" w:rsidRDefault="00855084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</w:tabs>
              <w:spacing w:line="269" w:lineRule="exact"/>
              <w:ind w:left="377" w:hanging="265"/>
              <w:rPr>
                <w:sz w:val="20"/>
              </w:rPr>
            </w:pPr>
            <w:r>
              <w:rPr>
                <w:sz w:val="20"/>
              </w:rPr>
              <w:t>Park</w:t>
            </w:r>
          </w:p>
          <w:p w14:paraId="5F557877" w14:textId="77777777" w:rsidR="00A87306" w:rsidRDefault="00855084">
            <w:pPr>
              <w:pStyle w:val="TableParagraph"/>
              <w:numPr>
                <w:ilvl w:val="0"/>
                <w:numId w:val="30"/>
              </w:numPr>
              <w:tabs>
                <w:tab w:val="left" w:pos="379"/>
                <w:tab w:val="left" w:pos="1491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 xml:space="preserve">Other: 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4FAF" w14:textId="77777777" w:rsidR="00A87306" w:rsidRDefault="00855084">
            <w:pPr>
              <w:pStyle w:val="TableParagraph"/>
              <w:numPr>
                <w:ilvl w:val="0"/>
                <w:numId w:val="29"/>
              </w:numPr>
              <w:tabs>
                <w:tab w:val="left" w:pos="380"/>
              </w:tabs>
              <w:spacing w:before="182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Schools</w:t>
            </w:r>
          </w:p>
          <w:p w14:paraId="002CE058" w14:textId="77777777" w:rsidR="00A87306" w:rsidRDefault="00855084">
            <w:pPr>
              <w:pStyle w:val="TableParagraph"/>
              <w:numPr>
                <w:ilvl w:val="0"/>
                <w:numId w:val="29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Bus Route</w:t>
            </w:r>
          </w:p>
          <w:p w14:paraId="54A73582" w14:textId="77777777" w:rsidR="00A87306" w:rsidRDefault="00855084">
            <w:pPr>
              <w:pStyle w:val="TableParagraph"/>
              <w:numPr>
                <w:ilvl w:val="0"/>
                <w:numId w:val="29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Medical</w:t>
            </w:r>
          </w:p>
          <w:p w14:paraId="2DBC9625" w14:textId="77777777" w:rsidR="00A87306" w:rsidRDefault="00855084">
            <w:pPr>
              <w:pStyle w:val="TableParagraph"/>
              <w:numPr>
                <w:ilvl w:val="0"/>
                <w:numId w:val="29"/>
              </w:numPr>
              <w:tabs>
                <w:tab w:val="left" w:pos="380"/>
              </w:tabs>
              <w:spacing w:before="2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Library</w:t>
            </w:r>
          </w:p>
          <w:p w14:paraId="36D8CA1B" w14:textId="77777777" w:rsidR="00A87306" w:rsidRDefault="00855084">
            <w:pPr>
              <w:pStyle w:val="TableParagraph"/>
              <w:numPr>
                <w:ilvl w:val="0"/>
                <w:numId w:val="29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Park</w:t>
            </w:r>
          </w:p>
          <w:p w14:paraId="35CE3E48" w14:textId="77777777" w:rsidR="00A87306" w:rsidRDefault="00855084">
            <w:pPr>
              <w:pStyle w:val="TableParagraph"/>
              <w:numPr>
                <w:ilvl w:val="0"/>
                <w:numId w:val="29"/>
              </w:numPr>
              <w:tabs>
                <w:tab w:val="left" w:pos="380"/>
                <w:tab w:val="left" w:pos="1493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 xml:space="preserve">Other: 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82D24" w14:textId="77777777" w:rsidR="00A87306" w:rsidRDefault="00855084">
            <w:pPr>
              <w:pStyle w:val="TableParagraph"/>
              <w:numPr>
                <w:ilvl w:val="0"/>
                <w:numId w:val="28"/>
              </w:numPr>
              <w:tabs>
                <w:tab w:val="left" w:pos="380"/>
              </w:tabs>
              <w:spacing w:before="182"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Schools</w:t>
            </w:r>
          </w:p>
          <w:p w14:paraId="3A28A7E1" w14:textId="77777777" w:rsidR="00A87306" w:rsidRDefault="00855084">
            <w:pPr>
              <w:pStyle w:val="TableParagraph"/>
              <w:numPr>
                <w:ilvl w:val="0"/>
                <w:numId w:val="28"/>
              </w:numPr>
              <w:tabs>
                <w:tab w:val="left" w:pos="380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>Bus Route</w:t>
            </w:r>
          </w:p>
          <w:p w14:paraId="44BD287F" w14:textId="77777777" w:rsidR="00A87306" w:rsidRDefault="00855084">
            <w:pPr>
              <w:pStyle w:val="TableParagraph"/>
              <w:numPr>
                <w:ilvl w:val="0"/>
                <w:numId w:val="28"/>
              </w:numPr>
              <w:tabs>
                <w:tab w:val="left" w:pos="379"/>
              </w:tabs>
              <w:spacing w:line="269" w:lineRule="exact"/>
              <w:ind w:left="378"/>
              <w:rPr>
                <w:sz w:val="20"/>
              </w:rPr>
            </w:pPr>
            <w:r>
              <w:rPr>
                <w:sz w:val="20"/>
              </w:rPr>
              <w:t>Medical</w:t>
            </w:r>
          </w:p>
          <w:p w14:paraId="27C76E19" w14:textId="77777777" w:rsidR="00A87306" w:rsidRDefault="00855084">
            <w:pPr>
              <w:pStyle w:val="TableParagraph"/>
              <w:numPr>
                <w:ilvl w:val="0"/>
                <w:numId w:val="28"/>
              </w:numPr>
              <w:tabs>
                <w:tab w:val="left" w:pos="379"/>
              </w:tabs>
              <w:spacing w:before="2" w:line="269" w:lineRule="exact"/>
              <w:ind w:left="378"/>
              <w:rPr>
                <w:sz w:val="20"/>
              </w:rPr>
            </w:pPr>
            <w:r>
              <w:rPr>
                <w:sz w:val="20"/>
              </w:rPr>
              <w:t>Library</w:t>
            </w:r>
          </w:p>
          <w:p w14:paraId="28D78662" w14:textId="77777777" w:rsidR="00A87306" w:rsidRDefault="00855084">
            <w:pPr>
              <w:pStyle w:val="TableParagraph"/>
              <w:numPr>
                <w:ilvl w:val="0"/>
                <w:numId w:val="28"/>
              </w:numPr>
              <w:tabs>
                <w:tab w:val="left" w:pos="379"/>
              </w:tabs>
              <w:spacing w:line="269" w:lineRule="exact"/>
              <w:ind w:left="378" w:hanging="265"/>
              <w:rPr>
                <w:sz w:val="20"/>
              </w:rPr>
            </w:pPr>
            <w:r>
              <w:rPr>
                <w:sz w:val="20"/>
              </w:rPr>
              <w:t>Park</w:t>
            </w:r>
          </w:p>
          <w:p w14:paraId="6F4B1426" w14:textId="77777777" w:rsidR="00A87306" w:rsidRDefault="00855084">
            <w:pPr>
              <w:pStyle w:val="TableParagraph"/>
              <w:numPr>
                <w:ilvl w:val="0"/>
                <w:numId w:val="28"/>
              </w:numPr>
              <w:tabs>
                <w:tab w:val="left" w:pos="380"/>
                <w:tab w:val="left" w:pos="1492"/>
              </w:tabs>
              <w:spacing w:line="269" w:lineRule="exact"/>
              <w:ind w:hanging="265"/>
              <w:rPr>
                <w:sz w:val="20"/>
              </w:rPr>
            </w:pPr>
            <w:r>
              <w:rPr>
                <w:sz w:val="20"/>
              </w:rPr>
              <w:t xml:space="preserve">Other: 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A87306" w14:paraId="11748BFB" w14:textId="77777777">
        <w:trPr>
          <w:trHeight w:val="3584"/>
        </w:trPr>
        <w:tc>
          <w:tcPr>
            <w:tcW w:w="2158" w:type="dxa"/>
            <w:tcBorders>
              <w:top w:val="single" w:sz="4" w:space="0" w:color="000000"/>
            </w:tcBorders>
          </w:tcPr>
          <w:p w14:paraId="6E93AF2B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32B3E92D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3B053432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51B03BA1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70EC64AE" w14:textId="77777777" w:rsidR="00A87306" w:rsidRDefault="00A87306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7DF5535" w14:textId="77777777" w:rsidR="00A87306" w:rsidRDefault="00855084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Amenities:</w:t>
            </w:r>
          </w:p>
          <w:p w14:paraId="0DD49E9C" w14:textId="77777777" w:rsidR="00A87306" w:rsidRDefault="00855084">
            <w:pPr>
              <w:pStyle w:val="TableParagraph"/>
              <w:spacing w:before="90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(Check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all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that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apply)</w:t>
            </w:r>
          </w:p>
        </w:tc>
        <w:tc>
          <w:tcPr>
            <w:tcW w:w="2158" w:type="dxa"/>
            <w:tcBorders>
              <w:top w:val="single" w:sz="4" w:space="0" w:color="000000"/>
              <w:right w:val="single" w:sz="4" w:space="0" w:color="000000"/>
            </w:tcBorders>
          </w:tcPr>
          <w:p w14:paraId="30D57DAC" w14:textId="77777777" w:rsidR="00A87306" w:rsidRDefault="00A87306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942EF67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hanging="174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Conditioner</w:t>
            </w:r>
          </w:p>
          <w:p w14:paraId="67E6F392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before="2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Garbage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Disposal</w:t>
            </w:r>
          </w:p>
          <w:p w14:paraId="221B07E0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Dishwasher</w:t>
            </w:r>
          </w:p>
          <w:p w14:paraId="0209DC11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Washer/Dryer</w:t>
            </w:r>
          </w:p>
          <w:p w14:paraId="4F4C3AC9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Carpet</w:t>
            </w:r>
          </w:p>
          <w:p w14:paraId="3A781D38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before="1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Rec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Facilities.</w:t>
            </w:r>
          </w:p>
          <w:p w14:paraId="2D05C2EA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Storage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  <w:p w14:paraId="51134F1E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Parking</w:t>
            </w:r>
          </w:p>
          <w:p w14:paraId="6CCF1002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before="2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  <w:p w14:paraId="5EA5FBF5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79"/>
              </w:tabs>
              <w:spacing w:line="269" w:lineRule="exact"/>
              <w:ind w:left="278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20BFE11D" w14:textId="77777777" w:rsidR="00A87306" w:rsidRDefault="00855084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  <w:tab w:val="left" w:pos="1350"/>
              </w:tabs>
              <w:ind w:hanging="174"/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2BD9B7" w14:textId="77777777" w:rsidR="00A87306" w:rsidRDefault="00A87306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94C4CEC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Conditioner</w:t>
            </w:r>
          </w:p>
          <w:p w14:paraId="3F2FD4EC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before="2" w:line="269" w:lineRule="exact"/>
              <w:rPr>
                <w:sz w:val="20"/>
              </w:rPr>
            </w:pPr>
            <w:r>
              <w:rPr>
                <w:sz w:val="20"/>
              </w:rPr>
              <w:t>Garbage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Disposal</w:t>
            </w:r>
          </w:p>
          <w:p w14:paraId="29083DBF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9" w:lineRule="exact"/>
              <w:rPr>
                <w:sz w:val="20"/>
              </w:rPr>
            </w:pPr>
            <w:r>
              <w:rPr>
                <w:sz w:val="20"/>
              </w:rPr>
              <w:t>Dishwasher</w:t>
            </w:r>
          </w:p>
          <w:p w14:paraId="3C35A453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9" w:lineRule="exact"/>
              <w:rPr>
                <w:sz w:val="20"/>
              </w:rPr>
            </w:pPr>
            <w:r>
              <w:rPr>
                <w:sz w:val="20"/>
              </w:rPr>
              <w:t>Washer/Dryer</w:t>
            </w:r>
          </w:p>
          <w:p w14:paraId="70EDD91E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Carpet</w:t>
            </w:r>
          </w:p>
          <w:p w14:paraId="6FAF5359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before="1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Rec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Facilities.</w:t>
            </w:r>
          </w:p>
          <w:p w14:paraId="341D7C7D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Storage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  <w:p w14:paraId="6A3D8453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Parking</w:t>
            </w:r>
          </w:p>
          <w:p w14:paraId="550A57D7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before="2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  <w:p w14:paraId="08D8BE55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7E0A7394" w14:textId="77777777" w:rsidR="00A87306" w:rsidRDefault="00855084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  <w:tab w:val="left" w:pos="1357"/>
              </w:tabs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00F783" w14:textId="77777777" w:rsidR="00A87306" w:rsidRDefault="00A87306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A245B72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hanging="174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Conditioner</w:t>
            </w:r>
          </w:p>
          <w:p w14:paraId="4FD4EBD2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2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Garbage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Disposal</w:t>
            </w:r>
          </w:p>
          <w:p w14:paraId="3667B51A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Dishwasher</w:t>
            </w:r>
          </w:p>
          <w:p w14:paraId="439B69CE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Washer/Dryer</w:t>
            </w:r>
          </w:p>
          <w:p w14:paraId="3C36E8FD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Carpet</w:t>
            </w:r>
          </w:p>
          <w:p w14:paraId="219513FE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Rec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Facilities.</w:t>
            </w:r>
          </w:p>
          <w:p w14:paraId="6F2CC832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Storage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  <w:p w14:paraId="24090699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Parking</w:t>
            </w:r>
          </w:p>
          <w:p w14:paraId="094EECBC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8"/>
              </w:tabs>
              <w:spacing w:before="2"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  <w:p w14:paraId="33DC90E9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8"/>
              </w:tabs>
              <w:spacing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2FAFFF5B" w14:textId="77777777" w:rsidR="00A87306" w:rsidRDefault="00855084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1358"/>
              </w:tabs>
              <w:ind w:hanging="174"/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</w:tcBorders>
          </w:tcPr>
          <w:p w14:paraId="0DE40F31" w14:textId="77777777" w:rsidR="00A87306" w:rsidRDefault="00A87306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1278912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hanging="174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Conditioner</w:t>
            </w:r>
          </w:p>
          <w:p w14:paraId="64C228D7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2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Garbage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Disposal</w:t>
            </w:r>
          </w:p>
          <w:p w14:paraId="07A5ADE1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Dishwasher</w:t>
            </w:r>
          </w:p>
          <w:p w14:paraId="7A0C53A5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Washer/Dryer</w:t>
            </w:r>
          </w:p>
          <w:p w14:paraId="45F1E903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Carpet</w:t>
            </w:r>
          </w:p>
          <w:p w14:paraId="6C84EC88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before="1"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Rec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Facilities.</w:t>
            </w:r>
          </w:p>
          <w:p w14:paraId="42731272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Storage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  <w:p w14:paraId="53976EC3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69" w:lineRule="exact"/>
              <w:ind w:left="287"/>
              <w:rPr>
                <w:sz w:val="20"/>
              </w:rPr>
            </w:pPr>
            <w:r>
              <w:rPr>
                <w:sz w:val="20"/>
              </w:rPr>
              <w:t>Parking</w:t>
            </w:r>
          </w:p>
          <w:p w14:paraId="73811663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before="2" w:line="269" w:lineRule="exact"/>
              <w:ind w:left="287" w:hanging="174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  <w:p w14:paraId="3A44D538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69" w:lineRule="exact"/>
              <w:ind w:left="287" w:hanging="174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7DB4858E" w14:textId="77777777" w:rsidR="00A87306" w:rsidRDefault="00855084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358"/>
              </w:tabs>
              <w:ind w:hanging="174"/>
              <w:rPr>
                <w:sz w:val="20"/>
              </w:rPr>
            </w:pPr>
            <w:r>
              <w:rPr>
                <w:sz w:val="20"/>
              </w:rPr>
              <w:t>Other: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3F2AC52B" w14:textId="77777777" w:rsidR="00A87306" w:rsidRDefault="00A87306">
      <w:pPr>
        <w:rPr>
          <w:sz w:val="20"/>
        </w:rPr>
        <w:sectPr w:rsidR="00A87306">
          <w:headerReference w:type="default" r:id="rId223"/>
          <w:footerReference w:type="default" r:id="rId224"/>
          <w:pgSz w:w="12240" w:h="15840"/>
          <w:pgMar w:top="980" w:right="600" w:bottom="360" w:left="600" w:header="763" w:footer="170" w:gutter="0"/>
          <w:pgNumType w:start="1"/>
          <w:cols w:space="720"/>
        </w:sectPr>
      </w:pPr>
    </w:p>
    <w:p w14:paraId="66DAEA2C" w14:textId="41C1B339" w:rsidR="00A87306" w:rsidRDefault="00811634">
      <w:pPr>
        <w:pStyle w:val="BodyText"/>
        <w:spacing w:before="11"/>
        <w:rPr>
          <w:rFonts w:ascii="Calibri"/>
          <w:b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004096" behindDoc="1" locked="0" layoutInCell="1" allowOverlap="1" wp14:anchorId="72076638" wp14:editId="14A9662E">
                <wp:simplePos x="0" y="0"/>
                <wp:positionH relativeFrom="page">
                  <wp:posOffset>1435735</wp:posOffset>
                </wp:positionH>
                <wp:positionV relativeFrom="page">
                  <wp:posOffset>8999220</wp:posOffset>
                </wp:positionV>
                <wp:extent cx="2799715" cy="303530"/>
                <wp:effectExtent l="0" t="0" r="0" b="0"/>
                <wp:wrapNone/>
                <wp:docPr id="24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303530"/>
                          <a:chOff x="2261" y="14172"/>
                          <a:chExt cx="4409" cy="478"/>
                        </a:xfrm>
                      </wpg:grpSpPr>
                      <wps:wsp>
                        <wps:cNvPr id="24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260" y="14172"/>
                            <a:ext cx="4409" cy="44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260" y="14620"/>
                            <a:ext cx="440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A736C" id="Group 118" o:spid="_x0000_s1026" style="position:absolute;margin-left:113.05pt;margin-top:708.6pt;width:220.45pt;height:23.9pt;z-index:-23312384;mso-position-horizontal-relative:page;mso-position-vertical-relative:page" coordorigin="2261,14172" coordsize="4409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">
                <v:rect id="Rectangle 120" o:spid="_x0000_s1027" style="position:absolute;left:2260;top:14172;width:440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" fillcolor="yellow" stroked="f"/>
                <v:rect id="Rectangle 119" o:spid="_x0000_s1028" style="position:absolute;left:2260;top:14620;width:440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004608" behindDoc="1" locked="0" layoutInCell="1" allowOverlap="1" wp14:anchorId="20E956FA" wp14:editId="7EDAE767">
                <wp:simplePos x="0" y="0"/>
                <wp:positionH relativeFrom="page">
                  <wp:posOffset>5721350</wp:posOffset>
                </wp:positionH>
                <wp:positionV relativeFrom="page">
                  <wp:posOffset>8999220</wp:posOffset>
                </wp:positionV>
                <wp:extent cx="1143000" cy="303530"/>
                <wp:effectExtent l="0" t="0" r="0" b="0"/>
                <wp:wrapNone/>
                <wp:docPr id="24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303530"/>
                          <a:chOff x="9010" y="14172"/>
                          <a:chExt cx="1800" cy="478"/>
                        </a:xfrm>
                      </wpg:grpSpPr>
                      <wps:wsp>
                        <wps:cNvPr id="24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009" y="14172"/>
                            <a:ext cx="1800" cy="44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009" y="14620"/>
                            <a:ext cx="180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2AE91" id="Group 115" o:spid="_x0000_s1026" style="position:absolute;margin-left:450.5pt;margin-top:708.6pt;width:90pt;height:23.9pt;z-index:-23311872;mso-position-horizontal-relative:page;mso-position-vertical-relative:page" coordorigin="9010,14172" coordsize="180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">
                <v:rect id="Rectangle 117" o:spid="_x0000_s1027" style="position:absolute;left:9009;top:14172;width:180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" fillcolor="yellow" stroked="f"/>
                <v:rect id="Rectangle 116" o:spid="_x0000_s1028" style="position:absolute;left:9009;top:14620;width:180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053"/>
        <w:gridCol w:w="1106"/>
        <w:gridCol w:w="1052"/>
        <w:gridCol w:w="1105"/>
        <w:gridCol w:w="1053"/>
        <w:gridCol w:w="1106"/>
        <w:gridCol w:w="1053"/>
        <w:gridCol w:w="1106"/>
      </w:tblGrid>
      <w:tr w:rsidR="00A87306" w14:paraId="177B8BC7" w14:textId="77777777">
        <w:trPr>
          <w:trHeight w:val="574"/>
        </w:trPr>
        <w:tc>
          <w:tcPr>
            <w:tcW w:w="2158" w:type="dxa"/>
            <w:tcBorders>
              <w:top w:val="nil"/>
              <w:left w:val="nil"/>
            </w:tcBorders>
          </w:tcPr>
          <w:p w14:paraId="775674DF" w14:textId="77777777" w:rsidR="00A87306" w:rsidRDefault="00855084">
            <w:pPr>
              <w:pStyle w:val="TableParagraph"/>
              <w:spacing w:before="166"/>
              <w:ind w:left="122"/>
              <w:rPr>
                <w:sz w:val="20"/>
              </w:rPr>
            </w:pPr>
            <w:r>
              <w:rPr>
                <w:color w:val="A6A6A6"/>
                <w:sz w:val="20"/>
              </w:rPr>
              <w:t>(Cont’d)</w:t>
            </w:r>
          </w:p>
        </w:tc>
        <w:tc>
          <w:tcPr>
            <w:tcW w:w="2159" w:type="dxa"/>
            <w:gridSpan w:val="2"/>
            <w:tcBorders>
              <w:right w:val="single" w:sz="4" w:space="0" w:color="000000"/>
            </w:tcBorders>
            <w:shd w:val="clear" w:color="auto" w:fill="A8D08D"/>
          </w:tcPr>
          <w:p w14:paraId="4ACE7583" w14:textId="77777777" w:rsidR="00A87306" w:rsidRDefault="00855084">
            <w:pPr>
              <w:pStyle w:val="TableParagraph"/>
              <w:spacing w:before="171"/>
              <w:ind w:left="466"/>
              <w:rPr>
                <w:b/>
              </w:rPr>
            </w:pPr>
            <w:r>
              <w:rPr>
                <w:b/>
              </w:rPr>
              <w:t>Selected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Unit</w:t>
            </w:r>
          </w:p>
        </w:tc>
        <w:tc>
          <w:tcPr>
            <w:tcW w:w="215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 w14:paraId="6D7F0F02" w14:textId="77777777" w:rsidR="00A87306" w:rsidRDefault="00855084">
            <w:pPr>
              <w:pStyle w:val="TableParagraph"/>
              <w:spacing w:before="171"/>
              <w:ind w:left="731" w:right="713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#1</w:t>
            </w:r>
          </w:p>
        </w:tc>
        <w:tc>
          <w:tcPr>
            <w:tcW w:w="215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 w14:paraId="3E6FB98F" w14:textId="77777777" w:rsidR="00A87306" w:rsidRDefault="00855084">
            <w:pPr>
              <w:pStyle w:val="TableParagraph"/>
              <w:spacing w:before="171"/>
              <w:ind w:left="732" w:right="715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#2</w:t>
            </w:r>
          </w:p>
        </w:tc>
        <w:tc>
          <w:tcPr>
            <w:tcW w:w="2159" w:type="dxa"/>
            <w:gridSpan w:val="2"/>
            <w:tcBorders>
              <w:left w:val="single" w:sz="4" w:space="0" w:color="000000"/>
            </w:tcBorders>
            <w:shd w:val="clear" w:color="auto" w:fill="A8D08D"/>
          </w:tcPr>
          <w:p w14:paraId="5F2E8A46" w14:textId="77777777" w:rsidR="00A87306" w:rsidRDefault="00855084">
            <w:pPr>
              <w:pStyle w:val="TableParagraph"/>
              <w:spacing w:before="171"/>
              <w:ind w:left="730" w:right="706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#3</w:t>
            </w:r>
          </w:p>
        </w:tc>
      </w:tr>
      <w:tr w:rsidR="00A87306" w14:paraId="07485623" w14:textId="77777777">
        <w:trPr>
          <w:trHeight w:val="416"/>
        </w:trPr>
        <w:tc>
          <w:tcPr>
            <w:tcW w:w="2158" w:type="dxa"/>
            <w:tcBorders>
              <w:bottom w:val="single" w:sz="4" w:space="0" w:color="000000"/>
            </w:tcBorders>
          </w:tcPr>
          <w:p w14:paraId="79AE1DCB" w14:textId="77777777" w:rsidR="00A87306" w:rsidRDefault="00855084">
            <w:pPr>
              <w:pStyle w:val="TableParagraph"/>
              <w:spacing w:before="106"/>
              <w:ind w:left="107"/>
              <w:rPr>
                <w:sz w:val="20"/>
              </w:rPr>
            </w:pPr>
            <w:r>
              <w:rPr>
                <w:sz w:val="20"/>
              </w:rPr>
              <w:t>Approximate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built:</w:t>
            </w:r>
          </w:p>
        </w:tc>
        <w:tc>
          <w:tcPr>
            <w:tcW w:w="2159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27B9E00C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E409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DF2D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44A73C7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39E3DDBB" w14:textId="77777777">
        <w:trPr>
          <w:trHeight w:val="879"/>
        </w:trPr>
        <w:tc>
          <w:tcPr>
            <w:tcW w:w="215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D1D4312" w14:textId="77777777" w:rsidR="00A87306" w:rsidRDefault="00A87306">
            <w:pPr>
              <w:pStyle w:val="TableParagraph"/>
              <w:spacing w:before="12"/>
              <w:rPr>
                <w:b/>
                <w:sz w:val="29"/>
              </w:rPr>
            </w:pPr>
          </w:p>
          <w:p w14:paraId="66A2F8E1" w14:textId="77777777" w:rsidR="00A87306" w:rsidRDefault="0085508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Utilities</w:t>
            </w:r>
          </w:p>
        </w:tc>
        <w:tc>
          <w:tcPr>
            <w:tcW w:w="1053" w:type="dxa"/>
            <w:tcBorders>
              <w:top w:val="single" w:sz="4" w:space="0" w:color="000000"/>
              <w:bottom w:val="nil"/>
              <w:right w:val="nil"/>
            </w:tcBorders>
          </w:tcPr>
          <w:p w14:paraId="1532CCF2" w14:textId="77777777" w:rsidR="00A87306" w:rsidRDefault="00855084">
            <w:pPr>
              <w:pStyle w:val="TableParagraph"/>
              <w:numPr>
                <w:ilvl w:val="0"/>
                <w:numId w:val="23"/>
              </w:numPr>
              <w:tabs>
                <w:tab w:val="left" w:pos="326"/>
              </w:tabs>
              <w:spacing w:before="72"/>
              <w:ind w:hanging="220"/>
              <w:rPr>
                <w:sz w:val="20"/>
              </w:rPr>
            </w:pPr>
            <w:r>
              <w:rPr>
                <w:sz w:val="20"/>
              </w:rPr>
              <w:t>Gas</w:t>
            </w:r>
          </w:p>
          <w:p w14:paraId="58ED2765" w14:textId="77777777" w:rsidR="00A87306" w:rsidRDefault="00855084">
            <w:pPr>
              <w:pStyle w:val="TableParagraph"/>
              <w:numPr>
                <w:ilvl w:val="0"/>
                <w:numId w:val="23"/>
              </w:numPr>
              <w:tabs>
                <w:tab w:val="left" w:pos="326"/>
              </w:tabs>
              <w:spacing w:before="1" w:line="269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Electric</w:t>
            </w:r>
          </w:p>
          <w:p w14:paraId="1D0D3279" w14:textId="77777777" w:rsidR="00A87306" w:rsidRDefault="00855084">
            <w:pPr>
              <w:pStyle w:val="TableParagraph"/>
              <w:numPr>
                <w:ilvl w:val="0"/>
                <w:numId w:val="23"/>
              </w:numPr>
              <w:tabs>
                <w:tab w:val="left" w:pos="326"/>
              </w:tabs>
              <w:spacing w:line="247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E560B33" w14:textId="77777777" w:rsidR="00A87306" w:rsidRDefault="00855084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before="170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Paid</w:t>
            </w:r>
          </w:p>
          <w:p w14:paraId="65F862B1" w14:textId="77777777" w:rsidR="00A87306" w:rsidRDefault="00855084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Unpaid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4EEFEDD" w14:textId="77777777" w:rsidR="00A87306" w:rsidRDefault="00855084">
            <w:pPr>
              <w:pStyle w:val="TableParagraph"/>
              <w:numPr>
                <w:ilvl w:val="0"/>
                <w:numId w:val="21"/>
              </w:numPr>
              <w:tabs>
                <w:tab w:val="left" w:pos="332"/>
              </w:tabs>
              <w:spacing w:before="72"/>
              <w:rPr>
                <w:sz w:val="20"/>
              </w:rPr>
            </w:pPr>
            <w:r>
              <w:rPr>
                <w:sz w:val="20"/>
              </w:rPr>
              <w:t>Gas</w:t>
            </w:r>
          </w:p>
          <w:p w14:paraId="5FB4209A" w14:textId="77777777" w:rsidR="00A87306" w:rsidRDefault="00855084">
            <w:pPr>
              <w:pStyle w:val="TableParagraph"/>
              <w:numPr>
                <w:ilvl w:val="0"/>
                <w:numId w:val="21"/>
              </w:numPr>
              <w:tabs>
                <w:tab w:val="left" w:pos="332"/>
              </w:tabs>
              <w:spacing w:before="1" w:line="269" w:lineRule="exact"/>
              <w:rPr>
                <w:sz w:val="20"/>
              </w:rPr>
            </w:pPr>
            <w:r>
              <w:rPr>
                <w:sz w:val="20"/>
              </w:rPr>
              <w:t>Electric</w:t>
            </w:r>
          </w:p>
          <w:p w14:paraId="1C539641" w14:textId="77777777" w:rsidR="00A87306" w:rsidRDefault="00855084">
            <w:pPr>
              <w:pStyle w:val="TableParagraph"/>
              <w:numPr>
                <w:ilvl w:val="0"/>
                <w:numId w:val="21"/>
              </w:numPr>
              <w:tabs>
                <w:tab w:val="left" w:pos="332"/>
              </w:tabs>
              <w:spacing w:line="247" w:lineRule="exact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DB7FB14" w14:textId="77777777" w:rsidR="00A87306" w:rsidRDefault="00855084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spacing w:before="170" w:line="269" w:lineRule="exact"/>
              <w:rPr>
                <w:sz w:val="20"/>
              </w:rPr>
            </w:pPr>
            <w:r>
              <w:rPr>
                <w:sz w:val="20"/>
              </w:rPr>
              <w:t>Paid</w:t>
            </w:r>
          </w:p>
          <w:p w14:paraId="26280256" w14:textId="77777777" w:rsidR="00A87306" w:rsidRDefault="00855084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spacing w:line="269" w:lineRule="exact"/>
              <w:rPr>
                <w:sz w:val="20"/>
              </w:rPr>
            </w:pPr>
            <w:r>
              <w:rPr>
                <w:sz w:val="20"/>
              </w:rPr>
              <w:t>Unpaid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7EE6F70" w14:textId="77777777" w:rsidR="00A87306" w:rsidRDefault="00855084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before="72"/>
              <w:ind w:hanging="220"/>
              <w:rPr>
                <w:sz w:val="20"/>
              </w:rPr>
            </w:pPr>
            <w:r>
              <w:rPr>
                <w:sz w:val="20"/>
              </w:rPr>
              <w:t>Gas</w:t>
            </w:r>
          </w:p>
          <w:p w14:paraId="4135FF7E" w14:textId="77777777" w:rsidR="00A87306" w:rsidRDefault="00855084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before="1" w:line="269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Electric</w:t>
            </w:r>
          </w:p>
          <w:p w14:paraId="4F975C84" w14:textId="77777777" w:rsidR="00A87306" w:rsidRDefault="00855084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spacing w:line="247" w:lineRule="exact"/>
              <w:ind w:hanging="220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CC50253" w14:textId="77777777" w:rsidR="00A87306" w:rsidRDefault="0085508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spacing w:before="170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Paid</w:t>
            </w:r>
          </w:p>
          <w:p w14:paraId="2CF72A35" w14:textId="77777777" w:rsidR="00A87306" w:rsidRDefault="00855084">
            <w:pPr>
              <w:pStyle w:val="TableParagraph"/>
              <w:numPr>
                <w:ilvl w:val="0"/>
                <w:numId w:val="18"/>
              </w:numPr>
              <w:tabs>
                <w:tab w:val="left" w:pos="316"/>
              </w:tabs>
              <w:spacing w:line="269" w:lineRule="exact"/>
              <w:ind w:left="315"/>
              <w:rPr>
                <w:sz w:val="20"/>
              </w:rPr>
            </w:pPr>
            <w:r>
              <w:rPr>
                <w:sz w:val="20"/>
              </w:rPr>
              <w:t>Unpaid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11AF711" w14:textId="77777777" w:rsidR="00A87306" w:rsidRDefault="00855084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before="72"/>
              <w:rPr>
                <w:sz w:val="20"/>
              </w:rPr>
            </w:pPr>
            <w:r>
              <w:rPr>
                <w:sz w:val="20"/>
              </w:rPr>
              <w:t>Gas</w:t>
            </w:r>
          </w:p>
          <w:p w14:paraId="2285096A" w14:textId="77777777" w:rsidR="00A87306" w:rsidRDefault="00855084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before="1" w:line="269" w:lineRule="exact"/>
              <w:rPr>
                <w:sz w:val="20"/>
              </w:rPr>
            </w:pPr>
            <w:r>
              <w:rPr>
                <w:sz w:val="20"/>
              </w:rPr>
              <w:t>Electric</w:t>
            </w:r>
          </w:p>
          <w:p w14:paraId="64C6F0DC" w14:textId="77777777" w:rsidR="00A87306" w:rsidRDefault="00855084">
            <w:pPr>
              <w:pStyle w:val="TableParagraph"/>
              <w:numPr>
                <w:ilvl w:val="0"/>
                <w:numId w:val="17"/>
              </w:numPr>
              <w:tabs>
                <w:tab w:val="left" w:pos="331"/>
              </w:tabs>
              <w:spacing w:line="247" w:lineRule="exact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nil"/>
            </w:tcBorders>
          </w:tcPr>
          <w:p w14:paraId="3F132175" w14:textId="77777777" w:rsidR="00A87306" w:rsidRDefault="00855084">
            <w:pPr>
              <w:pStyle w:val="TableParagraph"/>
              <w:numPr>
                <w:ilvl w:val="0"/>
                <w:numId w:val="16"/>
              </w:numPr>
              <w:tabs>
                <w:tab w:val="left" w:pos="315"/>
              </w:tabs>
              <w:spacing w:before="170"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Paid</w:t>
            </w:r>
          </w:p>
          <w:p w14:paraId="5BF750CE" w14:textId="77777777" w:rsidR="00A87306" w:rsidRDefault="00855084">
            <w:pPr>
              <w:pStyle w:val="TableParagraph"/>
              <w:numPr>
                <w:ilvl w:val="0"/>
                <w:numId w:val="16"/>
              </w:numPr>
              <w:tabs>
                <w:tab w:val="left" w:pos="315"/>
              </w:tabs>
              <w:spacing w:line="269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Unpaid</w:t>
            </w:r>
          </w:p>
        </w:tc>
      </w:tr>
      <w:tr w:rsidR="00A87306" w14:paraId="245EBD06" w14:textId="77777777">
        <w:trPr>
          <w:trHeight w:val="377"/>
        </w:trPr>
        <w:tc>
          <w:tcPr>
            <w:tcW w:w="2158" w:type="dxa"/>
            <w:vMerge/>
            <w:tcBorders>
              <w:top w:val="nil"/>
              <w:bottom w:val="single" w:sz="4" w:space="0" w:color="000000"/>
            </w:tcBorders>
          </w:tcPr>
          <w:p w14:paraId="75BE222D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A3210FC" w14:textId="77777777" w:rsidR="00A87306" w:rsidRDefault="00855084">
            <w:pPr>
              <w:pStyle w:val="TableParagraph"/>
              <w:numPr>
                <w:ilvl w:val="0"/>
                <w:numId w:val="15"/>
              </w:numPr>
              <w:tabs>
                <w:tab w:val="left" w:pos="326"/>
              </w:tabs>
              <w:spacing w:before="1"/>
              <w:ind w:hanging="220"/>
              <w:rPr>
                <w:sz w:val="20"/>
              </w:rPr>
            </w:pPr>
            <w:r>
              <w:rPr>
                <w:sz w:val="20"/>
              </w:rPr>
              <w:t>Cable/Internet</w:t>
            </w:r>
          </w:p>
        </w:tc>
        <w:tc>
          <w:tcPr>
            <w:tcW w:w="215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581C" w14:textId="77777777" w:rsidR="00A87306" w:rsidRDefault="00855084">
            <w:pPr>
              <w:pStyle w:val="TableParagraph"/>
              <w:numPr>
                <w:ilvl w:val="0"/>
                <w:numId w:val="14"/>
              </w:numPr>
              <w:tabs>
                <w:tab w:val="left" w:pos="33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Cable/Internet</w:t>
            </w:r>
          </w:p>
        </w:tc>
        <w:tc>
          <w:tcPr>
            <w:tcW w:w="2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E55D" w14:textId="77777777" w:rsidR="00A87306" w:rsidRDefault="00855084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spacing w:before="1"/>
              <w:ind w:hanging="220"/>
              <w:rPr>
                <w:sz w:val="20"/>
              </w:rPr>
            </w:pPr>
            <w:r>
              <w:rPr>
                <w:sz w:val="20"/>
              </w:rPr>
              <w:t>Cable/Internet</w:t>
            </w:r>
          </w:p>
        </w:tc>
        <w:tc>
          <w:tcPr>
            <w:tcW w:w="21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3FE0DA7" w14:textId="77777777" w:rsidR="00A87306" w:rsidRDefault="00855084">
            <w:pPr>
              <w:pStyle w:val="TableParagraph"/>
              <w:numPr>
                <w:ilvl w:val="0"/>
                <w:numId w:val="12"/>
              </w:numPr>
              <w:tabs>
                <w:tab w:val="left" w:pos="331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Cable/Internet</w:t>
            </w:r>
          </w:p>
        </w:tc>
      </w:tr>
      <w:tr w:rsidR="00A87306" w14:paraId="5467E56E" w14:textId="77777777">
        <w:trPr>
          <w:trHeight w:val="1237"/>
        </w:trPr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14:paraId="61866499" w14:textId="77777777" w:rsidR="00A87306" w:rsidRDefault="00855084">
            <w:pPr>
              <w:pStyle w:val="TableParagraph"/>
              <w:spacing w:before="133"/>
              <w:ind w:left="244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</w:p>
          <w:p w14:paraId="7BCE1E1D" w14:textId="77777777" w:rsidR="00A87306" w:rsidRDefault="00855084">
            <w:pPr>
              <w:pStyle w:val="TableParagraph"/>
              <w:spacing w:before="97"/>
              <w:ind w:left="107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Allowance</w:t>
            </w:r>
          </w:p>
          <w:p w14:paraId="2D664B41" w14:textId="77777777" w:rsidR="00A87306" w:rsidRDefault="00855084">
            <w:pPr>
              <w:pStyle w:val="TableParagraph"/>
              <w:spacing w:before="147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Gross Rent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B4E2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67652BC0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2F4C42F0" w14:textId="77777777" w:rsidR="00A87306" w:rsidRDefault="00A87306">
            <w:pPr>
              <w:pStyle w:val="TableParagraph"/>
              <w:rPr>
                <w:b/>
                <w:sz w:val="26"/>
              </w:rPr>
            </w:pPr>
          </w:p>
          <w:p w14:paraId="1BB0B107" w14:textId="02390CE7" w:rsidR="00A87306" w:rsidRDefault="00811634">
            <w:pPr>
              <w:pStyle w:val="TableParagraph"/>
              <w:spacing w:line="28" w:lineRule="exact"/>
              <w:ind w:left="27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2BA6633" wp14:editId="3A3E4710">
                      <wp:extent cx="741045" cy="18415"/>
                      <wp:effectExtent l="0" t="3175" r="3175" b="0"/>
                      <wp:docPr id="242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1045" cy="18415"/>
                                <a:chOff x="0" y="0"/>
                                <a:chExt cx="1167" cy="29"/>
                              </a:xfrm>
                            </wpg:grpSpPr>
                            <wps:wsp>
                              <wps:cNvPr id="243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67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01335" id="Group 113" o:spid="_x0000_s1026" style="width:58.35pt;height:1.45pt;mso-position-horizontal-relative:char;mso-position-vertical-relative:line" coordsize="116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">
                      <v:rect id="Rectangle 114" o:spid="_x0000_s1027" style="position:absolute;width:116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2A17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3D4F984F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3192F461" w14:textId="77777777" w:rsidR="00A87306" w:rsidRDefault="00A87306">
            <w:pPr>
              <w:pStyle w:val="TableParagraph"/>
              <w:rPr>
                <w:b/>
                <w:sz w:val="26"/>
              </w:rPr>
            </w:pPr>
          </w:p>
          <w:p w14:paraId="6DB5F35E" w14:textId="329AC079" w:rsidR="00A87306" w:rsidRDefault="00811634">
            <w:pPr>
              <w:pStyle w:val="TableParagraph"/>
              <w:spacing w:line="28" w:lineRule="exact"/>
              <w:ind w:left="28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630F79C" wp14:editId="63078589">
                      <wp:extent cx="737870" cy="18415"/>
                      <wp:effectExtent l="0" t="3175" r="0" b="0"/>
                      <wp:docPr id="240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18415"/>
                                <a:chOff x="0" y="0"/>
                                <a:chExt cx="1162" cy="29"/>
                              </a:xfrm>
                            </wpg:grpSpPr>
                            <wps:wsp>
                              <wps:cNvPr id="241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62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44CB0" id="Group 111" o:spid="_x0000_s1026" style="width:58.1pt;height:1.45pt;mso-position-horizontal-relative:char;mso-position-vertical-relative:line" coordsize="116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">
                      <v:rect id="Rectangle 112" o:spid="_x0000_s1027" style="position:absolute;width:116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5DF2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3E8F1668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125B799D" w14:textId="77777777" w:rsidR="00A87306" w:rsidRDefault="00A87306">
            <w:pPr>
              <w:pStyle w:val="TableParagraph"/>
              <w:rPr>
                <w:b/>
                <w:sz w:val="26"/>
              </w:rPr>
            </w:pPr>
          </w:p>
          <w:p w14:paraId="5A5529BD" w14:textId="44E49AA2" w:rsidR="00A87306" w:rsidRDefault="00811634">
            <w:pPr>
              <w:pStyle w:val="TableParagraph"/>
              <w:spacing w:line="28" w:lineRule="exact"/>
              <w:ind w:left="28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627A6A" wp14:editId="68BD6550">
                      <wp:extent cx="737870" cy="18415"/>
                      <wp:effectExtent l="0" t="3175" r="0" b="0"/>
                      <wp:docPr id="238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7870" cy="18415"/>
                                <a:chOff x="0" y="0"/>
                                <a:chExt cx="1162" cy="29"/>
                              </a:xfrm>
                            </wpg:grpSpPr>
                            <wps:wsp>
                              <wps:cNvPr id="239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62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5BB44" id="Group 109" o:spid="_x0000_s1026" style="width:58.1pt;height:1.45pt;mso-position-horizontal-relative:char;mso-position-vertical-relative:line" coordsize="116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">
                      <v:rect id="Rectangle 110" o:spid="_x0000_s1027" style="position:absolute;width:116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F3039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7D59B825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75FA618B" w14:textId="77777777" w:rsidR="00A87306" w:rsidRDefault="00A87306">
            <w:pPr>
              <w:pStyle w:val="TableParagraph"/>
              <w:rPr>
                <w:b/>
                <w:sz w:val="26"/>
              </w:rPr>
            </w:pPr>
          </w:p>
          <w:p w14:paraId="217D0650" w14:textId="2AB1379C" w:rsidR="00A87306" w:rsidRDefault="00811634">
            <w:pPr>
              <w:pStyle w:val="TableParagraph"/>
              <w:spacing w:line="28" w:lineRule="exact"/>
              <w:ind w:left="28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DFBF357" wp14:editId="79902A3C">
                      <wp:extent cx="736600" cy="18415"/>
                      <wp:effectExtent l="0" t="3175" r="0" b="0"/>
                      <wp:docPr id="236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6600" cy="18415"/>
                                <a:chOff x="0" y="0"/>
                                <a:chExt cx="1160" cy="29"/>
                              </a:xfrm>
                            </wpg:grpSpPr>
                            <wps:wsp>
                              <wps:cNvPr id="237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60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CFAEC" id="Group 107" o:spid="_x0000_s1026" style="width:58pt;height:1.45pt;mso-position-horizontal-relative:char;mso-position-vertical-relative:line" coordsize="116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">
                      <v:rect id="Rectangle 108" o:spid="_x0000_s1027" style="position:absolute;width:116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C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z7cz8QjIMc3AAAA//8DAFBLAQItABQABgAIAAAAIQDb4fbL7gAAAIUBAAATAAAAAAAA&#10;AAAAAAAAAAAAAABbQ29udGVudF9UeXBlc10ueG1sUEsBAi0AFAAGAAgAAAAhAFr0LFu/AAAAFQEA&#10;AAsAAAAAAAAAAAAAAAAAHwEAAF9yZWxzLy5yZWxzUEsBAi0AFAAGAAgAAAAhAMoNYJj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01B3943B" w14:textId="77777777">
        <w:trPr>
          <w:trHeight w:val="640"/>
        </w:trPr>
        <w:tc>
          <w:tcPr>
            <w:tcW w:w="2158" w:type="dxa"/>
            <w:tcBorders>
              <w:top w:val="single" w:sz="4" w:space="0" w:color="000000"/>
            </w:tcBorders>
          </w:tcPr>
          <w:p w14:paraId="30D999E8" w14:textId="77777777" w:rsidR="00A87306" w:rsidRDefault="00A87306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6F2372B" w14:textId="77777777" w:rsidR="00A87306" w:rsidRDefault="0085508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Handicap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Accessible?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353B36F3" w14:textId="77777777" w:rsidR="00A87306" w:rsidRDefault="00855084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50" w:line="269" w:lineRule="exact"/>
              <w:ind w:hanging="266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3BB7E94F" w14:textId="77777777" w:rsidR="00A87306" w:rsidRDefault="00855084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line="269" w:lineRule="exact"/>
              <w:ind w:hanging="266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1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7E5E28" w14:textId="77777777" w:rsidR="00A87306" w:rsidRDefault="00855084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</w:tabs>
              <w:spacing w:before="50" w:line="269" w:lineRule="exact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1FEEF1EF" w14:textId="77777777" w:rsidR="00A87306" w:rsidRDefault="00855084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</w:tabs>
              <w:spacing w:line="269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C429A7" w14:textId="77777777" w:rsidR="00A87306" w:rsidRDefault="008550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50" w:line="269" w:lineRule="exact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7C7EBE9C" w14:textId="77777777" w:rsidR="00A87306" w:rsidRDefault="00855084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269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56369CC" w14:textId="77777777" w:rsidR="00A87306" w:rsidRDefault="00855084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spacing w:before="50" w:line="269" w:lineRule="exact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14:paraId="71DE8C26" w14:textId="77777777" w:rsidR="00A87306" w:rsidRDefault="00855084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spacing w:line="269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14:paraId="614A49D0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79FE9B1C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37917D41" w14:textId="77777777" w:rsidR="00A87306" w:rsidRDefault="00A87306">
      <w:pPr>
        <w:pStyle w:val="BodyText"/>
        <w:spacing w:before="8"/>
        <w:rPr>
          <w:rFonts w:ascii="Calibri"/>
          <w:b/>
          <w:sz w:val="11"/>
        </w:rPr>
      </w:pPr>
    </w:p>
    <w:tbl>
      <w:tblPr>
        <w:tblW w:w="0" w:type="auto"/>
        <w:tblInd w:w="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5"/>
        <w:gridCol w:w="3143"/>
      </w:tblGrid>
      <w:tr w:rsidR="00A87306" w14:paraId="05D28754" w14:textId="77777777">
        <w:trPr>
          <w:trHeight w:val="325"/>
        </w:trPr>
        <w:tc>
          <w:tcPr>
            <w:tcW w:w="4325" w:type="dxa"/>
          </w:tcPr>
          <w:p w14:paraId="637EF8A8" w14:textId="77777777" w:rsidR="00A87306" w:rsidRDefault="00855084">
            <w:pPr>
              <w:pStyle w:val="TableParagraph"/>
              <w:spacing w:line="225" w:lineRule="exact"/>
              <w:ind w:left="200"/>
            </w:pPr>
            <w:r>
              <w:t>Participant’s</w:t>
            </w:r>
            <w:r>
              <w:rPr>
                <w:spacing w:val="-2"/>
              </w:rPr>
              <w:t xml:space="preserve"> </w:t>
            </w:r>
            <w:r>
              <w:t>Name</w:t>
            </w:r>
          </w:p>
        </w:tc>
        <w:tc>
          <w:tcPr>
            <w:tcW w:w="3143" w:type="dxa"/>
          </w:tcPr>
          <w:p w14:paraId="19164144" w14:textId="77777777" w:rsidR="00A87306" w:rsidRDefault="00855084">
            <w:pPr>
              <w:pStyle w:val="TableParagraph"/>
              <w:spacing w:line="225" w:lineRule="exact"/>
              <w:ind w:right="198"/>
              <w:jc w:val="right"/>
            </w:pPr>
            <w:r>
              <w:t>County</w:t>
            </w:r>
          </w:p>
        </w:tc>
      </w:tr>
      <w:tr w:rsidR="00A87306" w14:paraId="17916234" w14:textId="77777777">
        <w:trPr>
          <w:trHeight w:val="421"/>
        </w:trPr>
        <w:tc>
          <w:tcPr>
            <w:tcW w:w="4325" w:type="dxa"/>
          </w:tcPr>
          <w:p w14:paraId="789E48C6" w14:textId="77777777" w:rsidR="00A87306" w:rsidRDefault="00855084">
            <w:pPr>
              <w:pStyle w:val="TableParagraph"/>
              <w:spacing w:before="60"/>
              <w:ind w:left="1256"/>
            </w:pPr>
            <w:r>
              <w:t>HMIS</w:t>
            </w:r>
            <w:r>
              <w:rPr>
                <w:spacing w:val="-1"/>
              </w:rPr>
              <w:t xml:space="preserve"> </w:t>
            </w:r>
            <w:r>
              <w:t>#</w:t>
            </w:r>
          </w:p>
        </w:tc>
        <w:tc>
          <w:tcPr>
            <w:tcW w:w="3143" w:type="dxa"/>
          </w:tcPr>
          <w:p w14:paraId="6B5ADB06" w14:textId="77777777" w:rsidR="00A87306" w:rsidRDefault="00855084">
            <w:pPr>
              <w:pStyle w:val="TableParagraph"/>
              <w:spacing w:before="60"/>
              <w:ind w:right="197"/>
              <w:jc w:val="right"/>
            </w:pPr>
            <w:r>
              <w:t>Street</w:t>
            </w:r>
            <w:r>
              <w:rPr>
                <w:spacing w:val="-3"/>
              </w:rPr>
              <w:t xml:space="preserve"> </w:t>
            </w:r>
            <w:r>
              <w:t>Address</w:t>
            </w:r>
          </w:p>
        </w:tc>
      </w:tr>
      <w:tr w:rsidR="00A87306" w14:paraId="69754C7F" w14:textId="77777777">
        <w:trPr>
          <w:trHeight w:val="470"/>
        </w:trPr>
        <w:tc>
          <w:tcPr>
            <w:tcW w:w="4325" w:type="dxa"/>
          </w:tcPr>
          <w:p w14:paraId="3F712375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3" w:type="dxa"/>
          </w:tcPr>
          <w:p w14:paraId="726A0CAD" w14:textId="77777777" w:rsidR="00A87306" w:rsidRDefault="00855084">
            <w:pPr>
              <w:pStyle w:val="TableParagraph"/>
              <w:spacing w:before="52"/>
              <w:ind w:right="197"/>
              <w:jc w:val="right"/>
            </w:pPr>
            <w:r>
              <w:t>Apartment</w:t>
            </w:r>
            <w:r>
              <w:rPr>
                <w:spacing w:val="-2"/>
              </w:rPr>
              <w:t xml:space="preserve"> </w:t>
            </w:r>
            <w:r>
              <w:t>Number</w:t>
            </w:r>
          </w:p>
        </w:tc>
      </w:tr>
      <w:tr w:rsidR="00A87306" w14:paraId="5E3DA412" w14:textId="77777777">
        <w:trPr>
          <w:trHeight w:val="374"/>
        </w:trPr>
        <w:tc>
          <w:tcPr>
            <w:tcW w:w="4325" w:type="dxa"/>
          </w:tcPr>
          <w:p w14:paraId="54048385" w14:textId="77777777" w:rsidR="00A87306" w:rsidRDefault="00855084">
            <w:pPr>
              <w:pStyle w:val="TableParagraph"/>
              <w:spacing w:before="109" w:line="245" w:lineRule="exact"/>
              <w:ind w:left="464"/>
            </w:pPr>
            <w:r>
              <w:t>Required</w:t>
            </w:r>
            <w:r>
              <w:rPr>
                <w:spacing w:val="-2"/>
              </w:rPr>
              <w:t xml:space="preserve"> </w:t>
            </w:r>
            <w:r>
              <w:t>#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Bedrooms:</w:t>
            </w:r>
          </w:p>
        </w:tc>
        <w:tc>
          <w:tcPr>
            <w:tcW w:w="3143" w:type="dxa"/>
          </w:tcPr>
          <w:p w14:paraId="4C3667EC" w14:textId="77777777" w:rsidR="00A87306" w:rsidRDefault="00855084">
            <w:pPr>
              <w:pStyle w:val="TableParagraph"/>
              <w:spacing w:before="109" w:line="245" w:lineRule="exact"/>
              <w:ind w:right="199"/>
              <w:jc w:val="right"/>
            </w:pPr>
            <w:r>
              <w:t>City,</w:t>
            </w:r>
            <w:r>
              <w:rPr>
                <w:spacing w:val="-1"/>
              </w:rPr>
              <w:t xml:space="preserve"> </w:t>
            </w:r>
            <w:r>
              <w:t>State,</w:t>
            </w:r>
            <w:r>
              <w:rPr>
                <w:spacing w:val="-3"/>
              </w:rPr>
              <w:t xml:space="preserve"> </w:t>
            </w:r>
            <w:r>
              <w:t>ZIP</w:t>
            </w:r>
          </w:p>
        </w:tc>
      </w:tr>
    </w:tbl>
    <w:p w14:paraId="7DCC307C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1D6CFF1C" w14:textId="77777777" w:rsidR="00A87306" w:rsidRDefault="00A87306">
      <w:pPr>
        <w:pStyle w:val="BodyText"/>
        <w:spacing w:before="11"/>
        <w:rPr>
          <w:rFonts w:ascii="Calibri"/>
          <w:b/>
        </w:rPr>
      </w:pPr>
    </w:p>
    <w:p w14:paraId="79838499" w14:textId="77777777" w:rsidR="00A87306" w:rsidRDefault="00855084">
      <w:pPr>
        <w:spacing w:before="44"/>
        <w:ind w:left="1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CERTIFICATIONS</w:t>
      </w:r>
    </w:p>
    <w:p w14:paraId="4582E0F6" w14:textId="77777777" w:rsidR="00A87306" w:rsidRDefault="00A87306">
      <w:pPr>
        <w:pStyle w:val="BodyText"/>
        <w:spacing w:before="7"/>
        <w:rPr>
          <w:rFonts w:ascii="Calibri"/>
          <w:b/>
          <w:sz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3110"/>
        <w:gridCol w:w="3419"/>
        <w:gridCol w:w="1405"/>
      </w:tblGrid>
      <w:tr w:rsidR="00A87306" w14:paraId="2F39ABE5" w14:textId="77777777">
        <w:trPr>
          <w:trHeight w:val="412"/>
        </w:trPr>
        <w:tc>
          <w:tcPr>
            <w:tcW w:w="1076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FD0F1D" w14:textId="77777777" w:rsidR="00A87306" w:rsidRDefault="00855084">
            <w:pPr>
              <w:pStyle w:val="TableParagraph"/>
              <w:tabs>
                <w:tab w:val="left" w:pos="899"/>
              </w:tabs>
              <w:spacing w:before="8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A.</w:t>
            </w:r>
            <w:r>
              <w:rPr>
                <w:b/>
                <w:sz w:val="20"/>
              </w:rPr>
              <w:tab/>
              <w:t>Comparison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with Fair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Market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Rent</w:t>
            </w:r>
          </w:p>
        </w:tc>
      </w:tr>
      <w:tr w:rsidR="00A87306" w14:paraId="190D481B" w14:textId="77777777">
        <w:trPr>
          <w:trHeight w:val="1031"/>
        </w:trPr>
        <w:tc>
          <w:tcPr>
            <w:tcW w:w="2831" w:type="dxa"/>
            <w:tcBorders>
              <w:left w:val="single" w:sz="8" w:space="0" w:color="000000"/>
              <w:bottom w:val="single" w:sz="8" w:space="0" w:color="000000"/>
            </w:tcBorders>
          </w:tcPr>
          <w:p w14:paraId="52843A4B" w14:textId="77777777" w:rsidR="00A87306" w:rsidRDefault="00A8730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35BD41BD" w14:textId="77777777" w:rsidR="00A87306" w:rsidRDefault="00855084">
            <w:pPr>
              <w:pStyle w:val="TableParagraph"/>
              <w:ind w:left="350"/>
              <w:rPr>
                <w:sz w:val="20"/>
              </w:rPr>
            </w:pPr>
            <w:r>
              <w:rPr>
                <w:sz w:val="20"/>
              </w:rPr>
              <w:t>Proposed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Gross Rent</w:t>
            </w:r>
          </w:p>
        </w:tc>
        <w:tc>
          <w:tcPr>
            <w:tcW w:w="3110" w:type="dxa"/>
            <w:tcBorders>
              <w:bottom w:val="single" w:sz="8" w:space="0" w:color="000000"/>
            </w:tcBorders>
          </w:tcPr>
          <w:p w14:paraId="388FB81E" w14:textId="77777777" w:rsidR="00A87306" w:rsidRDefault="00855084">
            <w:pPr>
              <w:pStyle w:val="TableParagraph"/>
              <w:spacing w:before="124" w:line="243" w:lineRule="exact"/>
              <w:ind w:right="910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Applicable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FMR</w:t>
            </w:r>
          </w:p>
          <w:p w14:paraId="7C97232C" w14:textId="77777777" w:rsidR="00A87306" w:rsidRDefault="00855084">
            <w:pPr>
              <w:pStyle w:val="TableParagraph"/>
              <w:spacing w:line="219" w:lineRule="exact"/>
              <w:ind w:right="907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(Attach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FMR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Chart)</w:t>
            </w:r>
          </w:p>
        </w:tc>
        <w:tc>
          <w:tcPr>
            <w:tcW w:w="3419" w:type="dxa"/>
            <w:tcBorders>
              <w:bottom w:val="single" w:sz="8" w:space="0" w:color="000000"/>
            </w:tcBorders>
          </w:tcPr>
          <w:p w14:paraId="4D2D4BBD" w14:textId="77777777" w:rsidR="00A87306" w:rsidRDefault="00855084">
            <w:pPr>
              <w:pStyle w:val="TableParagraph"/>
              <w:spacing w:before="109"/>
              <w:ind w:left="1297" w:right="81" w:hanging="193"/>
              <w:rPr>
                <w:b/>
                <w:sz w:val="20"/>
              </w:rPr>
            </w:pPr>
            <w:r>
              <w:rPr>
                <w:b/>
                <w:sz w:val="20"/>
              </w:rPr>
              <w:t>Does this unit comply with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HUD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FMR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Standard?</w:t>
            </w:r>
          </w:p>
        </w:tc>
        <w:tc>
          <w:tcPr>
            <w:tcW w:w="1405" w:type="dxa"/>
            <w:tcBorders>
              <w:bottom w:val="single" w:sz="8" w:space="0" w:color="000000"/>
              <w:right w:val="single" w:sz="8" w:space="0" w:color="000000"/>
            </w:tcBorders>
          </w:tcPr>
          <w:p w14:paraId="5DBF7C22" w14:textId="77777777" w:rsidR="00A87306" w:rsidRDefault="0085508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before="84" w:line="26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Yes</w:t>
            </w:r>
          </w:p>
          <w:p w14:paraId="160A0277" w14:textId="77777777" w:rsidR="00A87306" w:rsidRDefault="00855084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line="26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A87306" w14:paraId="6630A731" w14:textId="77777777">
        <w:trPr>
          <w:trHeight w:val="549"/>
        </w:trPr>
        <w:tc>
          <w:tcPr>
            <w:tcW w:w="2831" w:type="dxa"/>
            <w:tcBorders>
              <w:top w:val="single" w:sz="8" w:space="0" w:color="000000"/>
              <w:left w:val="single" w:sz="8" w:space="0" w:color="000000"/>
            </w:tcBorders>
          </w:tcPr>
          <w:p w14:paraId="2D93E21E" w14:textId="77777777" w:rsidR="00A87306" w:rsidRDefault="00A87306">
            <w:pPr>
              <w:pStyle w:val="TableParagraph"/>
              <w:rPr>
                <w:b/>
                <w:sz w:val="15"/>
              </w:rPr>
            </w:pPr>
          </w:p>
          <w:p w14:paraId="1D56561E" w14:textId="77777777" w:rsidR="00A87306" w:rsidRDefault="00855084">
            <w:pPr>
              <w:pStyle w:val="TableParagraph"/>
              <w:tabs>
                <w:tab w:val="left" w:pos="892"/>
              </w:tabs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B.</w:t>
            </w:r>
            <w:r>
              <w:rPr>
                <w:b/>
                <w:sz w:val="20"/>
              </w:rPr>
              <w:tab/>
              <w:t>Rent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Reasonableness</w:t>
            </w:r>
          </w:p>
        </w:tc>
        <w:tc>
          <w:tcPr>
            <w:tcW w:w="3110" w:type="dxa"/>
            <w:tcBorders>
              <w:top w:val="single" w:sz="8" w:space="0" w:color="000000"/>
            </w:tcBorders>
          </w:tcPr>
          <w:p w14:paraId="14327FBD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9" w:type="dxa"/>
            <w:tcBorders>
              <w:top w:val="single" w:sz="8" w:space="0" w:color="000000"/>
            </w:tcBorders>
          </w:tcPr>
          <w:p w14:paraId="705B2A08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tcBorders>
              <w:top w:val="single" w:sz="8" w:space="0" w:color="000000"/>
              <w:right w:val="single" w:sz="8" w:space="0" w:color="000000"/>
            </w:tcBorders>
          </w:tcPr>
          <w:p w14:paraId="746873D5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066AEBBC" w14:textId="77777777">
        <w:trPr>
          <w:trHeight w:val="779"/>
        </w:trPr>
        <w:tc>
          <w:tcPr>
            <w:tcW w:w="1076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AE388" w14:textId="77777777" w:rsidR="00A87306" w:rsidRDefault="00855084">
            <w:pPr>
              <w:pStyle w:val="TableParagraph"/>
              <w:spacing w:before="85"/>
              <w:ind w:left="107"/>
              <w:rPr>
                <w:sz w:val="20"/>
              </w:rPr>
            </w:pP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comparison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determined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  <w:p w14:paraId="3247C55A" w14:textId="77777777" w:rsidR="00A87306" w:rsidRDefault="00855084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49"/>
              <w:ind w:hanging="222"/>
              <w:rPr>
                <w:sz w:val="20"/>
              </w:rPr>
            </w:pPr>
            <w:r>
              <w:rPr>
                <w:b/>
                <w:sz w:val="20"/>
              </w:rPr>
              <w:t>is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rFonts w:ascii="Segoe UI Symbol" w:hAnsi="Segoe UI Symbol"/>
                <w:b/>
                <w:sz w:val="20"/>
              </w:rPr>
              <w:t>☐</w:t>
            </w:r>
            <w:r>
              <w:rPr>
                <w:rFonts w:ascii="Segoe UI Symbol" w:hAnsi="Segoe UI Symbol"/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reasonable.</w:t>
            </w:r>
          </w:p>
        </w:tc>
      </w:tr>
      <w:tr w:rsidR="00A87306" w14:paraId="61929135" w14:textId="77777777">
        <w:trPr>
          <w:trHeight w:val="886"/>
        </w:trPr>
        <w:tc>
          <w:tcPr>
            <w:tcW w:w="1076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E23D33" w14:textId="77777777" w:rsidR="00A87306" w:rsidRDefault="00A87306">
            <w:pPr>
              <w:pStyle w:val="TableParagraph"/>
              <w:rPr>
                <w:b/>
                <w:sz w:val="20"/>
              </w:rPr>
            </w:pPr>
          </w:p>
          <w:p w14:paraId="5852A651" w14:textId="77777777" w:rsidR="00A87306" w:rsidRDefault="00A8730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5C354A1" w14:textId="77777777" w:rsidR="00A87306" w:rsidRDefault="00855084">
            <w:pPr>
              <w:pStyle w:val="TableParagraph"/>
              <w:ind w:left="1345" w:right="13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certify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 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best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knowledge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belief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 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correct.</w:t>
            </w:r>
          </w:p>
        </w:tc>
      </w:tr>
      <w:tr w:rsidR="00A87306" w14:paraId="43234C90" w14:textId="77777777">
        <w:trPr>
          <w:trHeight w:val="500"/>
        </w:trPr>
        <w:tc>
          <w:tcPr>
            <w:tcW w:w="2831" w:type="dxa"/>
            <w:tcBorders>
              <w:left w:val="single" w:sz="8" w:space="0" w:color="000000"/>
            </w:tcBorders>
          </w:tcPr>
          <w:p w14:paraId="4ED98DAC" w14:textId="77777777" w:rsidR="00A87306" w:rsidRDefault="00855084">
            <w:pPr>
              <w:pStyle w:val="TableParagraph"/>
              <w:spacing w:before="107"/>
              <w:ind w:left="294"/>
              <w:rPr>
                <w:sz w:val="20"/>
              </w:rPr>
            </w:pPr>
            <w:r>
              <w:rPr>
                <w:sz w:val="20"/>
              </w:rPr>
              <w:t>Printed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3110" w:type="dxa"/>
          </w:tcPr>
          <w:p w14:paraId="0B1CDD26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9" w:type="dxa"/>
          </w:tcPr>
          <w:p w14:paraId="6D5CB03A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tcBorders>
              <w:right w:val="single" w:sz="8" w:space="0" w:color="000000"/>
            </w:tcBorders>
          </w:tcPr>
          <w:p w14:paraId="17E18E78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37EA4150" w14:textId="77777777">
        <w:trPr>
          <w:trHeight w:val="503"/>
        </w:trPr>
        <w:tc>
          <w:tcPr>
            <w:tcW w:w="2831" w:type="dxa"/>
            <w:tcBorders>
              <w:left w:val="single" w:sz="8" w:space="0" w:color="000000"/>
            </w:tcBorders>
          </w:tcPr>
          <w:p w14:paraId="3C3D0847" w14:textId="77777777" w:rsidR="00A87306" w:rsidRDefault="00855084">
            <w:pPr>
              <w:pStyle w:val="TableParagraph"/>
              <w:spacing w:before="111"/>
              <w:ind w:left="1045" w:right="1380"/>
              <w:jc w:val="center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3110" w:type="dxa"/>
          </w:tcPr>
          <w:p w14:paraId="0C736F14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9" w:type="dxa"/>
          </w:tcPr>
          <w:p w14:paraId="4378F93A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tcBorders>
              <w:right w:val="single" w:sz="8" w:space="0" w:color="000000"/>
            </w:tcBorders>
          </w:tcPr>
          <w:p w14:paraId="12FE114C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116C59B5" w14:textId="77777777">
        <w:trPr>
          <w:trHeight w:val="484"/>
        </w:trPr>
        <w:tc>
          <w:tcPr>
            <w:tcW w:w="2831" w:type="dxa"/>
            <w:tcBorders>
              <w:left w:val="single" w:sz="8" w:space="0" w:color="000000"/>
            </w:tcBorders>
          </w:tcPr>
          <w:p w14:paraId="30D87673" w14:textId="77777777" w:rsidR="00A87306" w:rsidRDefault="00855084">
            <w:pPr>
              <w:pStyle w:val="TableParagraph"/>
              <w:spacing w:before="111"/>
              <w:ind w:left="830"/>
              <w:rPr>
                <w:sz w:val="20"/>
              </w:rPr>
            </w:pPr>
            <w:r>
              <w:rPr>
                <w:sz w:val="20"/>
              </w:rPr>
              <w:t>Agency</w:t>
            </w:r>
          </w:p>
        </w:tc>
        <w:tc>
          <w:tcPr>
            <w:tcW w:w="3110" w:type="dxa"/>
          </w:tcPr>
          <w:p w14:paraId="7B44F230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9" w:type="dxa"/>
          </w:tcPr>
          <w:p w14:paraId="1F0C2888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tcBorders>
              <w:right w:val="single" w:sz="8" w:space="0" w:color="000000"/>
            </w:tcBorders>
          </w:tcPr>
          <w:p w14:paraId="307B9E15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29D3CB87" w14:textId="77777777">
        <w:trPr>
          <w:trHeight w:val="534"/>
        </w:trPr>
        <w:tc>
          <w:tcPr>
            <w:tcW w:w="2831" w:type="dxa"/>
            <w:tcBorders>
              <w:left w:val="single" w:sz="8" w:space="0" w:color="000000"/>
              <w:bottom w:val="single" w:sz="8" w:space="0" w:color="000000"/>
            </w:tcBorders>
          </w:tcPr>
          <w:p w14:paraId="04BA3293" w14:textId="77777777" w:rsidR="00A87306" w:rsidRDefault="00A8730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7632DF41" w14:textId="77777777" w:rsidR="00A87306" w:rsidRDefault="00855084">
            <w:pPr>
              <w:pStyle w:val="TableParagraph"/>
              <w:ind w:left="645"/>
              <w:rPr>
                <w:sz w:val="20"/>
              </w:rPr>
            </w:pPr>
            <w:r>
              <w:rPr>
                <w:sz w:val="20"/>
              </w:rPr>
              <w:t>Signature</w:t>
            </w:r>
          </w:p>
        </w:tc>
        <w:tc>
          <w:tcPr>
            <w:tcW w:w="3110" w:type="dxa"/>
            <w:tcBorders>
              <w:bottom w:val="single" w:sz="8" w:space="0" w:color="000000"/>
            </w:tcBorders>
            <w:shd w:val="clear" w:color="auto" w:fill="FFFF00"/>
          </w:tcPr>
          <w:p w14:paraId="18ABC71D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9" w:type="dxa"/>
            <w:tcBorders>
              <w:bottom w:val="single" w:sz="8" w:space="0" w:color="000000"/>
            </w:tcBorders>
          </w:tcPr>
          <w:p w14:paraId="110258D0" w14:textId="77777777" w:rsidR="00A87306" w:rsidRDefault="00A87306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2215DCA9" w14:textId="77777777" w:rsidR="00A87306" w:rsidRDefault="00855084">
            <w:pPr>
              <w:pStyle w:val="TableParagraph"/>
              <w:ind w:left="1833" w:right="1160"/>
              <w:jc w:val="center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1405" w:type="dxa"/>
            <w:tcBorders>
              <w:bottom w:val="single" w:sz="8" w:space="0" w:color="000000"/>
              <w:right w:val="single" w:sz="8" w:space="0" w:color="000000"/>
            </w:tcBorders>
          </w:tcPr>
          <w:p w14:paraId="3BBF029B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D33BE01" w14:textId="77777777" w:rsidR="00A87306" w:rsidRDefault="00A87306">
      <w:pPr>
        <w:rPr>
          <w:sz w:val="20"/>
        </w:rPr>
        <w:sectPr w:rsidR="00A87306">
          <w:pgSz w:w="12240" w:h="15840"/>
          <w:pgMar w:top="980" w:right="600" w:bottom="360" w:left="600" w:header="763" w:footer="170" w:gutter="0"/>
          <w:cols w:space="720"/>
        </w:sectPr>
      </w:pPr>
    </w:p>
    <w:p w14:paraId="050CFC8A" w14:textId="77777777" w:rsidR="00A87306" w:rsidRDefault="00855084">
      <w:pPr>
        <w:tabs>
          <w:tab w:val="left" w:pos="9791"/>
        </w:tabs>
        <w:spacing w:before="4"/>
        <w:ind w:left="2776"/>
        <w:rPr>
          <w:rFonts w:ascii="Calibri"/>
        </w:rPr>
      </w:pPr>
      <w:r>
        <w:rPr>
          <w:rFonts w:ascii="Calibri"/>
        </w:rPr>
        <w:lastRenderedPageBreak/>
        <w:t>RENT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REASONABLENESS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CERTIFICATION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</w:t>
      </w:r>
    </w:p>
    <w:p w14:paraId="5E40FB3E" w14:textId="77777777" w:rsidR="00A87306" w:rsidRDefault="00A87306">
      <w:pPr>
        <w:pStyle w:val="BodyText"/>
        <w:rPr>
          <w:rFonts w:ascii="Calibri"/>
          <w:sz w:val="20"/>
        </w:rPr>
      </w:pPr>
    </w:p>
    <w:p w14:paraId="7DF373CE" w14:textId="77777777" w:rsidR="00A87306" w:rsidRDefault="00A87306">
      <w:pPr>
        <w:pStyle w:val="BodyText"/>
        <w:spacing w:before="1"/>
        <w:rPr>
          <w:rFonts w:ascii="Calibri"/>
          <w:sz w:val="17"/>
        </w:rPr>
      </w:pPr>
    </w:p>
    <w:p w14:paraId="7FAE9075" w14:textId="77777777" w:rsidR="00A87306" w:rsidRDefault="00855084">
      <w:pPr>
        <w:spacing w:before="56"/>
        <w:ind w:left="119"/>
        <w:rPr>
          <w:rFonts w:ascii="Calibri"/>
        </w:rPr>
      </w:pPr>
      <w:r>
        <w:rPr>
          <w:rFonts w:ascii="Calibri"/>
        </w:rPr>
        <w:t>PURPOSE</w:t>
      </w:r>
    </w:p>
    <w:p w14:paraId="66E8C4A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ACC0C2A" w14:textId="77777777" w:rsidR="00A87306" w:rsidRDefault="00855084">
      <w:pPr>
        <w:spacing w:line="276" w:lineRule="auto"/>
        <w:ind w:left="119" w:right="111"/>
        <w:jc w:val="both"/>
        <w:rPr>
          <w:rFonts w:ascii="Calibri" w:hAnsi="Calibri"/>
        </w:rPr>
      </w:pPr>
      <w:r>
        <w:rPr>
          <w:rFonts w:ascii="Calibri" w:hAnsi="Calibri"/>
        </w:rPr>
        <w:t>The ESG-RR is the Provider’s certification to OCS that the Rental Assistance being provided to the Program Participant is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reasonable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area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which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rental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located.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also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serves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secondary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verification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complies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with HUD’s Fair Market Rent standard. This form must be completed and submitted with ESG invoices that request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reimbursement for Rental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Participant.</w:t>
      </w:r>
    </w:p>
    <w:p w14:paraId="50FB5929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559852AF" w14:textId="77777777" w:rsidR="00A87306" w:rsidRDefault="00855084">
      <w:pPr>
        <w:spacing w:line="276" w:lineRule="auto"/>
        <w:ind w:left="119" w:right="118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This form is required only during the initial month of Rental Assistance. A copy of this form, and all documents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supporting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information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on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this form,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should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be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maintained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by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Provider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Program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Participant’s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case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file.</w:t>
      </w:r>
    </w:p>
    <w:p w14:paraId="4FA8E6C7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1DAA4D04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29595B6F" w14:textId="77777777" w:rsidR="00A87306" w:rsidRDefault="00855084">
      <w:pPr>
        <w:spacing w:before="172"/>
        <w:ind w:left="119"/>
        <w:rPr>
          <w:rFonts w:ascii="Calibri"/>
        </w:rPr>
      </w:pPr>
      <w:r>
        <w:rPr>
          <w:rFonts w:ascii="Calibri"/>
        </w:rPr>
        <w:t>COMPLETION</w:t>
      </w:r>
    </w:p>
    <w:p w14:paraId="64158804" w14:textId="77777777" w:rsidR="00A87306" w:rsidRDefault="00855084">
      <w:pPr>
        <w:spacing w:before="139" w:line="364" w:lineRule="auto"/>
        <w:ind w:left="119" w:right="111"/>
        <w:jc w:val="both"/>
        <w:rPr>
          <w:rFonts w:ascii="Calibri"/>
        </w:rPr>
      </w:pPr>
      <w:r>
        <w:rPr>
          <w:rFonts w:ascii="Calibri"/>
        </w:rPr>
        <w:t>Introduction: The Provider should complete this form. When completed, the Provider should thoroughly review all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certifying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correct.</w:t>
      </w:r>
    </w:p>
    <w:p w14:paraId="290FE15D" w14:textId="77777777" w:rsidR="00A87306" w:rsidRDefault="00855084">
      <w:pPr>
        <w:spacing w:before="101" w:line="276" w:lineRule="auto"/>
        <w:ind w:left="119" w:right="116"/>
        <w:jc w:val="both"/>
        <w:rPr>
          <w:rFonts w:ascii="Calibri"/>
        </w:rPr>
      </w:pPr>
      <w:r>
        <w:rPr>
          <w:rFonts w:ascii="Calibri"/>
        </w:rPr>
        <w:t>The following information must be entered for the rental unit selected with the Participant and for three units similar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one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selected.</w:t>
      </w:r>
    </w:p>
    <w:p w14:paraId="61457371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406A9AE8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Address of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Unit: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street address,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city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ZIP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unit.</w:t>
      </w:r>
    </w:p>
    <w:p w14:paraId="54C57C7D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3745A8D1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Type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Unit: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Select the appropriate box 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type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unit.</w:t>
      </w:r>
    </w:p>
    <w:p w14:paraId="066A38DD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34142F15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Number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Bedrooms: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number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bedrooms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unit.</w:t>
      </w:r>
    </w:p>
    <w:p w14:paraId="055F0655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982AC38" w14:textId="77777777" w:rsidR="00A87306" w:rsidRDefault="00855084">
      <w:pPr>
        <w:spacing w:before="1"/>
        <w:ind w:left="119"/>
        <w:rPr>
          <w:rFonts w:ascii="Calibri"/>
        </w:rPr>
      </w:pPr>
      <w:r>
        <w:rPr>
          <w:rFonts w:ascii="Calibri"/>
          <w:b/>
        </w:rPr>
        <w:t>Square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Footage: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approximate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size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unit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square feet.</w:t>
      </w:r>
    </w:p>
    <w:p w14:paraId="1515A2CF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A139718" w14:textId="77777777" w:rsidR="00A87306" w:rsidRDefault="00855084">
      <w:pPr>
        <w:ind w:left="119"/>
        <w:rPr>
          <w:rFonts w:ascii="Calibri" w:hAnsi="Calibri"/>
        </w:rPr>
      </w:pPr>
      <w:r>
        <w:rPr>
          <w:rFonts w:ascii="Calibri" w:hAnsi="Calibri"/>
          <w:b/>
        </w:rPr>
        <w:t>General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Condition: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general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condition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unit.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terms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“Excellent,”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“Good,”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“Fair.”</w:t>
      </w:r>
    </w:p>
    <w:p w14:paraId="5C9860E3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CC9D754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Location/Accessibility: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Check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box(es)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applicable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location/accessibility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considerations.</w:t>
      </w:r>
    </w:p>
    <w:p w14:paraId="46569CD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3CAB59A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Amenities: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Check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box(es)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applicable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amenity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considerations.</w:t>
      </w:r>
    </w:p>
    <w:p w14:paraId="12A586DA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3330B9F" w14:textId="77777777" w:rsidR="00A87306" w:rsidRDefault="00855084">
      <w:pPr>
        <w:spacing w:before="1" w:line="276" w:lineRule="auto"/>
        <w:ind w:left="119" w:right="114"/>
        <w:jc w:val="both"/>
        <w:rPr>
          <w:rFonts w:ascii="Calibri"/>
        </w:rPr>
      </w:pPr>
      <w:r>
        <w:rPr>
          <w:rFonts w:ascii="Calibri"/>
          <w:b/>
        </w:rPr>
        <w:t xml:space="preserve">Utilities: </w:t>
      </w:r>
      <w:r>
        <w:rPr>
          <w:rFonts w:ascii="Calibri"/>
        </w:rPr>
        <w:t>Check the appropriate boxes for unit utilities, then check the box to indicate whether utilities are provided 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landlord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 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responsibility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Participant.</w:t>
      </w:r>
    </w:p>
    <w:p w14:paraId="0851B5F8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41BEB174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  <w:spacing w:val="-1"/>
        </w:rPr>
        <w:t>Rent: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spacing w:val="-1"/>
        </w:rPr>
        <w:t>Calculate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Gross</w:t>
      </w:r>
      <w:r>
        <w:rPr>
          <w:rFonts w:ascii="Calibri"/>
          <w:spacing w:val="-14"/>
        </w:rPr>
        <w:t xml:space="preserve"> </w:t>
      </w:r>
      <w:r>
        <w:rPr>
          <w:rFonts w:ascii="Calibri"/>
          <w:spacing w:val="-1"/>
        </w:rPr>
        <w:t>Rent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summing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base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rent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utility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allowances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utilities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landlord.</w:t>
      </w:r>
    </w:p>
    <w:p w14:paraId="4BAA781F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65CF13F4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Handicap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Accessibility: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</w:rPr>
        <w:t>Check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appropriate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box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indicate whether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unit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handicap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accessible.</w:t>
      </w:r>
    </w:p>
    <w:p w14:paraId="543D578C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05482E1" w14:textId="77777777" w:rsidR="00A87306" w:rsidRDefault="00855084">
      <w:pPr>
        <w:spacing w:line="276" w:lineRule="auto"/>
        <w:ind w:left="119" w:right="115"/>
        <w:jc w:val="both"/>
        <w:rPr>
          <w:rFonts w:ascii="Calibri" w:hAnsi="Calibri"/>
        </w:rPr>
      </w:pPr>
      <w:r>
        <w:rPr>
          <w:rFonts w:ascii="Calibri" w:hAnsi="Calibri"/>
          <w:b/>
        </w:rPr>
        <w:t>Participant’s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Name: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name.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confidentiality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purposes,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DVSPs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leave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name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blank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HMIS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(or comparable)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number.</w:t>
      </w:r>
    </w:p>
    <w:p w14:paraId="552DD697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5A8E4B6D" w14:textId="77777777" w:rsidR="00A87306" w:rsidRDefault="00855084">
      <w:pPr>
        <w:spacing w:before="1" w:line="273" w:lineRule="auto"/>
        <w:ind w:left="119" w:right="115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HMIS #: </w:t>
      </w:r>
      <w:r>
        <w:rPr>
          <w:rFonts w:ascii="Calibri" w:hAnsi="Calibri"/>
        </w:rPr>
        <w:t>Enter the Program Participant’s Homeless Management Information System (HMIS) number. Domestic Violence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Providers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(DVSP)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assigned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comparable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system used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instead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HMIS.</w:t>
      </w:r>
    </w:p>
    <w:p w14:paraId="1FF07602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66EBE34C" w14:textId="77777777" w:rsidR="00A87306" w:rsidRDefault="00855084">
      <w:pPr>
        <w:ind w:left="119"/>
        <w:rPr>
          <w:rFonts w:ascii="Calibri" w:hAnsi="Calibri"/>
        </w:rPr>
      </w:pPr>
      <w:r>
        <w:rPr>
          <w:rFonts w:ascii="Calibri" w:hAnsi="Calibri"/>
          <w:b/>
        </w:rPr>
        <w:t>Required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#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Bedrooms: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bedrooms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required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household.</w:t>
      </w:r>
    </w:p>
    <w:p w14:paraId="027BB9C6" w14:textId="77777777" w:rsidR="00A87306" w:rsidRDefault="00A87306">
      <w:pPr>
        <w:rPr>
          <w:rFonts w:ascii="Calibri" w:hAnsi="Calibri"/>
        </w:rPr>
        <w:sectPr w:rsidR="00A87306">
          <w:headerReference w:type="default" r:id="rId225"/>
          <w:footerReference w:type="default" r:id="rId226"/>
          <w:pgSz w:w="12240" w:h="15840"/>
          <w:pgMar w:top="980" w:right="600" w:bottom="940" w:left="600" w:header="763" w:footer="746" w:gutter="0"/>
          <w:cols w:space="720"/>
        </w:sectPr>
      </w:pPr>
    </w:p>
    <w:p w14:paraId="5F928844" w14:textId="77777777" w:rsidR="00A87306" w:rsidRDefault="00855084">
      <w:pPr>
        <w:spacing w:before="28"/>
        <w:ind w:left="119"/>
        <w:rPr>
          <w:rFonts w:ascii="Calibri"/>
        </w:rPr>
      </w:pPr>
      <w:r>
        <w:rPr>
          <w:rFonts w:ascii="Calibri"/>
          <w:b/>
        </w:rPr>
        <w:lastRenderedPageBreak/>
        <w:t>County: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name 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 county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unit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located.</w:t>
      </w:r>
    </w:p>
    <w:p w14:paraId="13828069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1084EF40" w14:textId="77777777" w:rsidR="00A87306" w:rsidRDefault="00855084">
      <w:pPr>
        <w:ind w:left="120"/>
        <w:rPr>
          <w:rFonts w:ascii="Calibri"/>
        </w:rPr>
      </w:pPr>
      <w:r>
        <w:rPr>
          <w:rFonts w:ascii="Calibri"/>
          <w:b/>
        </w:rPr>
        <w:t>Street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Address: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street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unit.</w:t>
      </w:r>
    </w:p>
    <w:p w14:paraId="56DB1914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E5E0243" w14:textId="77777777" w:rsidR="00A87306" w:rsidRDefault="00855084">
      <w:pPr>
        <w:ind w:left="120"/>
        <w:rPr>
          <w:rFonts w:ascii="Calibri"/>
        </w:rPr>
      </w:pPr>
      <w:r>
        <w:rPr>
          <w:rFonts w:ascii="Calibri"/>
          <w:b/>
        </w:rPr>
        <w:t>Apartment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Number: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applicable,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apartment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number.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apartment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number,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field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blank.</w:t>
      </w:r>
    </w:p>
    <w:p w14:paraId="678990B1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380B3AA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City,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State,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ZIP: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City,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ZIP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unit.</w:t>
      </w:r>
    </w:p>
    <w:p w14:paraId="1B7940AD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15B2DE01" w14:textId="77777777" w:rsidR="00A87306" w:rsidRDefault="00855084">
      <w:pPr>
        <w:spacing w:before="1" w:line="276" w:lineRule="auto"/>
        <w:ind w:left="119"/>
        <w:rPr>
          <w:rFonts w:ascii="Calibri"/>
        </w:rPr>
      </w:pPr>
      <w:r>
        <w:rPr>
          <w:rFonts w:ascii="Calibri"/>
          <w:b/>
        </w:rPr>
        <w:t>Certifications,</w:t>
      </w:r>
      <w:r>
        <w:rPr>
          <w:rFonts w:ascii="Calibri"/>
          <w:b/>
          <w:spacing w:val="4"/>
        </w:rPr>
        <w:t xml:space="preserve"> </w:t>
      </w:r>
      <w:r>
        <w:rPr>
          <w:rFonts w:ascii="Calibri"/>
          <w:b/>
        </w:rPr>
        <w:t>Part</w:t>
      </w:r>
      <w:r>
        <w:rPr>
          <w:rFonts w:ascii="Calibri"/>
          <w:b/>
          <w:spacing w:val="4"/>
        </w:rPr>
        <w:t xml:space="preserve"> </w:t>
      </w:r>
      <w:r>
        <w:rPr>
          <w:rFonts w:ascii="Calibri"/>
          <w:b/>
        </w:rPr>
        <w:t>A: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Proposed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Gross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calculated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Rent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section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above.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allowable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FMR,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check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box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indicate whether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 complies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HUD FMR standard.</w:t>
      </w:r>
    </w:p>
    <w:p w14:paraId="09FB85D6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114A226F" w14:textId="77777777" w:rsidR="00A87306" w:rsidRDefault="00855084">
      <w:pPr>
        <w:ind w:left="119"/>
        <w:rPr>
          <w:rFonts w:ascii="Calibri"/>
        </w:rPr>
      </w:pPr>
      <w:r>
        <w:rPr>
          <w:rFonts w:ascii="Calibri"/>
          <w:b/>
        </w:rPr>
        <w:t>Certifications,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Part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Check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box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indicate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whether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rent 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reasonable.</w:t>
      </w:r>
    </w:p>
    <w:p w14:paraId="6417BEEF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E04C304" w14:textId="77777777" w:rsidR="00A87306" w:rsidRDefault="00855084">
      <w:pPr>
        <w:ind w:left="119"/>
        <w:rPr>
          <w:rFonts w:ascii="Calibri" w:hAnsi="Calibri"/>
        </w:rPr>
      </w:pPr>
      <w:r>
        <w:rPr>
          <w:rFonts w:ascii="Calibri" w:hAnsi="Calibri"/>
          <w:b/>
        </w:rPr>
        <w:t>Certification: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Provider/caseworker’s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name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title,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organization.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Print,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sign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form.</w:t>
      </w:r>
    </w:p>
    <w:p w14:paraId="17BA7BBF" w14:textId="77777777" w:rsidR="00A87306" w:rsidRDefault="00A87306">
      <w:pPr>
        <w:pStyle w:val="BodyText"/>
        <w:rPr>
          <w:rFonts w:ascii="Calibri"/>
          <w:sz w:val="22"/>
        </w:rPr>
      </w:pPr>
    </w:p>
    <w:p w14:paraId="682A1BA3" w14:textId="77777777" w:rsidR="00A87306" w:rsidRDefault="00A87306">
      <w:pPr>
        <w:pStyle w:val="BodyText"/>
        <w:rPr>
          <w:rFonts w:ascii="Calibri"/>
          <w:sz w:val="22"/>
        </w:rPr>
      </w:pPr>
    </w:p>
    <w:p w14:paraId="32732078" w14:textId="77777777" w:rsidR="00A87306" w:rsidRDefault="00A87306">
      <w:pPr>
        <w:pStyle w:val="BodyText"/>
        <w:spacing w:before="4"/>
        <w:rPr>
          <w:rFonts w:ascii="Calibri"/>
          <w:sz w:val="17"/>
        </w:rPr>
      </w:pPr>
    </w:p>
    <w:p w14:paraId="05B176C9" w14:textId="77777777" w:rsidR="00A87306" w:rsidRDefault="00855084">
      <w:pPr>
        <w:ind w:left="119"/>
        <w:rPr>
          <w:rFonts w:ascii="Calibri"/>
        </w:rPr>
      </w:pPr>
      <w:r>
        <w:rPr>
          <w:rFonts w:ascii="Calibri"/>
        </w:rPr>
        <w:t>ROUTING</w:t>
      </w:r>
    </w:p>
    <w:p w14:paraId="0426B2AC" w14:textId="77777777" w:rsidR="00A87306" w:rsidRDefault="00855084">
      <w:pPr>
        <w:spacing w:before="107" w:line="336" w:lineRule="auto"/>
        <w:ind w:left="119" w:right="112"/>
        <w:jc w:val="both"/>
        <w:rPr>
          <w:rFonts w:ascii="Calibri" w:hAnsi="Calibri"/>
        </w:rPr>
      </w:pPr>
      <w:r>
        <w:rPr>
          <w:rFonts w:ascii="Calibri" w:hAnsi="Calibri"/>
        </w:rPr>
        <w:t>This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form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submitted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first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ESG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invoice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requests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reimbursement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Rental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Participant. This form is not required when reimbursement is requested for this same Participant in subsequent months.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 copy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this form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Participant’s file.</w:t>
      </w:r>
    </w:p>
    <w:p w14:paraId="5BA1260F" w14:textId="77777777" w:rsidR="00A87306" w:rsidRDefault="00A87306">
      <w:pPr>
        <w:pStyle w:val="BodyText"/>
        <w:rPr>
          <w:rFonts w:ascii="Calibri"/>
          <w:sz w:val="22"/>
        </w:rPr>
      </w:pPr>
    </w:p>
    <w:p w14:paraId="503DE26B" w14:textId="77777777" w:rsidR="00A87306" w:rsidRDefault="00A87306">
      <w:pPr>
        <w:pStyle w:val="BodyText"/>
        <w:rPr>
          <w:rFonts w:ascii="Calibri"/>
          <w:sz w:val="22"/>
        </w:rPr>
      </w:pPr>
    </w:p>
    <w:p w14:paraId="7123FBF5" w14:textId="77777777" w:rsidR="00A87306" w:rsidRDefault="00A87306">
      <w:pPr>
        <w:pStyle w:val="BodyText"/>
        <w:rPr>
          <w:rFonts w:ascii="Calibri"/>
          <w:sz w:val="22"/>
        </w:rPr>
      </w:pPr>
    </w:p>
    <w:p w14:paraId="0C85E516" w14:textId="77777777" w:rsidR="00A87306" w:rsidRDefault="00A87306">
      <w:pPr>
        <w:pStyle w:val="BodyText"/>
        <w:spacing w:before="1"/>
        <w:rPr>
          <w:rFonts w:ascii="Calibri"/>
          <w:sz w:val="28"/>
        </w:rPr>
      </w:pPr>
    </w:p>
    <w:p w14:paraId="07B232DF" w14:textId="77777777" w:rsidR="00A87306" w:rsidRDefault="00855084">
      <w:pPr>
        <w:ind w:left="119"/>
        <w:rPr>
          <w:rFonts w:ascii="Calibri"/>
        </w:rPr>
      </w:pPr>
      <w:r>
        <w:rPr>
          <w:rFonts w:ascii="Calibri"/>
        </w:rPr>
        <w:t>Alternate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formats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(large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print,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audio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tape,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etc.)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request.</w:t>
      </w:r>
    </w:p>
    <w:p w14:paraId="5A563920" w14:textId="77777777" w:rsidR="00A87306" w:rsidRDefault="00A87306">
      <w:pPr>
        <w:rPr>
          <w:rFonts w:ascii="Calibri"/>
        </w:rPr>
        <w:sectPr w:rsidR="00A87306">
          <w:headerReference w:type="default" r:id="rId227"/>
          <w:footerReference w:type="default" r:id="rId228"/>
          <w:pgSz w:w="12240" w:h="15840"/>
          <w:pgMar w:top="960" w:right="600" w:bottom="940" w:left="600" w:header="0" w:footer="746" w:gutter="0"/>
          <w:cols w:space="720"/>
        </w:sectPr>
      </w:pPr>
    </w:p>
    <w:p w14:paraId="38DA6F98" w14:textId="25AE26D5" w:rsidR="00A87306" w:rsidRDefault="00811634">
      <w:pPr>
        <w:pStyle w:val="Heading2"/>
        <w:spacing w:before="71"/>
        <w:ind w:left="914" w:right="898"/>
        <w:rPr>
          <w:rFonts w:asci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33920" behindDoc="1" locked="0" layoutInCell="1" allowOverlap="1" wp14:anchorId="698C39C0" wp14:editId="3FE740CF">
                <wp:simplePos x="0" y="0"/>
                <wp:positionH relativeFrom="page">
                  <wp:posOffset>775970</wp:posOffset>
                </wp:positionH>
                <wp:positionV relativeFrom="paragraph">
                  <wp:posOffset>339090</wp:posOffset>
                </wp:positionV>
                <wp:extent cx="6242050" cy="1270"/>
                <wp:effectExtent l="0" t="0" r="0" b="0"/>
                <wp:wrapTopAndBottom/>
                <wp:docPr id="23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050" cy="1270"/>
                        </a:xfrm>
                        <a:custGeom>
                          <a:avLst/>
                          <a:gdLst>
                            <a:gd name="T0" fmla="+- 0 1222 1222"/>
                            <a:gd name="T1" fmla="*/ T0 w 9830"/>
                            <a:gd name="T2" fmla="+- 0 11052 1222"/>
                            <a:gd name="T3" fmla="*/ T2 w 9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0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95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44C21" id="Freeform 106" o:spid="_x0000_s1026" style="position:absolute;margin-left:61.1pt;margin-top:26.7pt;width:491.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" path="m,l9830,e" filled="f" strokeweight=".26406mm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  <w:r w:rsidR="00855084">
        <w:rPr>
          <w:rFonts w:ascii="Times New Roman"/>
          <w:color w:val="3A5B85"/>
          <w:w w:val="105"/>
        </w:rPr>
        <w:t>ESG</w:t>
      </w:r>
      <w:r w:rsidR="00855084">
        <w:rPr>
          <w:rFonts w:ascii="Times New Roman"/>
          <w:color w:val="3A5B85"/>
          <w:spacing w:val="14"/>
          <w:w w:val="105"/>
        </w:rPr>
        <w:t xml:space="preserve"> </w:t>
      </w:r>
      <w:r w:rsidR="00855084">
        <w:rPr>
          <w:rFonts w:ascii="Times New Roman"/>
          <w:color w:val="3A5B85"/>
          <w:w w:val="105"/>
        </w:rPr>
        <w:t>Minimum</w:t>
      </w:r>
      <w:r w:rsidR="00855084">
        <w:rPr>
          <w:rFonts w:ascii="Times New Roman"/>
          <w:color w:val="3A5B85"/>
          <w:spacing w:val="40"/>
          <w:w w:val="105"/>
        </w:rPr>
        <w:t xml:space="preserve"> </w:t>
      </w:r>
      <w:r w:rsidR="00855084">
        <w:rPr>
          <w:rFonts w:ascii="Times New Roman"/>
          <w:color w:val="3A5B85"/>
          <w:w w:val="105"/>
        </w:rPr>
        <w:t>Habitability</w:t>
      </w:r>
      <w:r w:rsidR="00855084">
        <w:rPr>
          <w:rFonts w:ascii="Times New Roman"/>
          <w:color w:val="3A5B85"/>
          <w:spacing w:val="39"/>
          <w:w w:val="105"/>
        </w:rPr>
        <w:t xml:space="preserve"> </w:t>
      </w:r>
      <w:r w:rsidR="00855084">
        <w:rPr>
          <w:rFonts w:ascii="Times New Roman"/>
          <w:color w:val="3A5B85"/>
          <w:w w:val="105"/>
        </w:rPr>
        <w:t>Standards</w:t>
      </w:r>
      <w:r w:rsidR="00855084">
        <w:rPr>
          <w:rFonts w:ascii="Times New Roman"/>
          <w:color w:val="3A5B85"/>
          <w:spacing w:val="30"/>
          <w:w w:val="105"/>
        </w:rPr>
        <w:t xml:space="preserve"> </w:t>
      </w:r>
      <w:r w:rsidR="00855084">
        <w:rPr>
          <w:rFonts w:ascii="Times New Roman"/>
          <w:color w:val="3A5B85"/>
          <w:w w:val="105"/>
        </w:rPr>
        <w:t>for Permanent</w:t>
      </w:r>
      <w:r w:rsidR="00855084">
        <w:rPr>
          <w:rFonts w:ascii="Times New Roman"/>
          <w:color w:val="3A5B85"/>
          <w:spacing w:val="28"/>
          <w:w w:val="105"/>
        </w:rPr>
        <w:t xml:space="preserve"> </w:t>
      </w:r>
      <w:r w:rsidR="00855084">
        <w:rPr>
          <w:rFonts w:ascii="Times New Roman"/>
          <w:color w:val="3A5B85"/>
          <w:w w:val="105"/>
        </w:rPr>
        <w:t>Housing</w:t>
      </w:r>
    </w:p>
    <w:p w14:paraId="2EF7F46F" w14:textId="77777777" w:rsidR="00A87306" w:rsidRDefault="00855084">
      <w:pPr>
        <w:spacing w:before="140"/>
        <w:ind w:left="914" w:right="869"/>
        <w:jc w:val="center"/>
        <w:rPr>
          <w:rFonts w:ascii="Arial"/>
          <w:b/>
          <w:sz w:val="25"/>
        </w:rPr>
      </w:pPr>
      <w:r>
        <w:rPr>
          <w:rFonts w:ascii="Arial"/>
          <w:b/>
          <w:color w:val="3A5B85"/>
          <w:sz w:val="25"/>
        </w:rPr>
        <w:t>Minimum</w:t>
      </w:r>
      <w:r>
        <w:rPr>
          <w:rFonts w:ascii="Arial"/>
          <w:b/>
          <w:color w:val="3A5B85"/>
          <w:spacing w:val="9"/>
          <w:sz w:val="25"/>
        </w:rPr>
        <w:t xml:space="preserve"> </w:t>
      </w:r>
      <w:r>
        <w:rPr>
          <w:rFonts w:ascii="Arial"/>
          <w:b/>
          <w:color w:val="3A5B85"/>
          <w:sz w:val="25"/>
        </w:rPr>
        <w:t>Standards</w:t>
      </w:r>
      <w:r>
        <w:rPr>
          <w:rFonts w:ascii="Arial"/>
          <w:b/>
          <w:color w:val="3A5B85"/>
          <w:spacing w:val="9"/>
          <w:sz w:val="25"/>
        </w:rPr>
        <w:t xml:space="preserve"> </w:t>
      </w:r>
      <w:r>
        <w:rPr>
          <w:rFonts w:ascii="Arial"/>
          <w:b/>
          <w:color w:val="3A5B85"/>
          <w:sz w:val="25"/>
        </w:rPr>
        <w:t>for</w:t>
      </w:r>
      <w:r>
        <w:rPr>
          <w:rFonts w:ascii="Arial"/>
          <w:b/>
          <w:color w:val="3A5B85"/>
          <w:spacing w:val="8"/>
          <w:sz w:val="25"/>
        </w:rPr>
        <w:t xml:space="preserve"> </w:t>
      </w:r>
      <w:r>
        <w:rPr>
          <w:rFonts w:ascii="Arial"/>
          <w:b/>
          <w:color w:val="3A5B85"/>
          <w:sz w:val="25"/>
        </w:rPr>
        <w:t>Permanent</w:t>
      </w:r>
      <w:r>
        <w:rPr>
          <w:rFonts w:ascii="Arial"/>
          <w:b/>
          <w:color w:val="3A5B85"/>
          <w:spacing w:val="29"/>
          <w:sz w:val="25"/>
        </w:rPr>
        <w:t xml:space="preserve"> </w:t>
      </w:r>
      <w:r>
        <w:rPr>
          <w:rFonts w:ascii="Arial"/>
          <w:b/>
          <w:color w:val="3A5B85"/>
          <w:sz w:val="25"/>
        </w:rPr>
        <w:t>Housing</w:t>
      </w:r>
    </w:p>
    <w:p w14:paraId="79691479" w14:textId="77777777" w:rsidR="00A87306" w:rsidRDefault="00855084">
      <w:pPr>
        <w:spacing w:before="195" w:line="304" w:lineRule="auto"/>
        <w:ind w:left="668" w:right="729"/>
        <w:rPr>
          <w:rFonts w:ascii="Arial"/>
          <w:sz w:val="19"/>
        </w:rPr>
      </w:pPr>
      <w:r>
        <w:rPr>
          <w:rFonts w:ascii="Arial"/>
          <w:b/>
          <w:color w:val="010101"/>
          <w:w w:val="110"/>
          <w:sz w:val="19"/>
        </w:rPr>
        <w:t xml:space="preserve">Instructions: </w:t>
      </w:r>
      <w:r>
        <w:rPr>
          <w:rFonts w:ascii="Arial"/>
          <w:color w:val="010101"/>
          <w:w w:val="110"/>
          <w:sz w:val="19"/>
        </w:rPr>
        <w:t>Place a check mark in the correct column to indicate whether the property is approved or</w:t>
      </w:r>
      <w:r>
        <w:rPr>
          <w:rFonts w:ascii="Arial"/>
          <w:color w:val="010101"/>
          <w:spacing w:val="1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deficient</w:t>
      </w:r>
      <w:r>
        <w:rPr>
          <w:rFonts w:ascii="Arial"/>
          <w:color w:val="010101"/>
          <w:spacing w:val="14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with</w:t>
      </w:r>
      <w:r>
        <w:rPr>
          <w:rFonts w:ascii="Arial"/>
          <w:color w:val="010101"/>
          <w:spacing w:val="-11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respect</w:t>
      </w:r>
      <w:r>
        <w:rPr>
          <w:rFonts w:ascii="Arial"/>
          <w:color w:val="010101"/>
          <w:spacing w:val="3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to</w:t>
      </w:r>
      <w:r>
        <w:rPr>
          <w:rFonts w:ascii="Arial"/>
          <w:color w:val="010101"/>
          <w:spacing w:val="35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each</w:t>
      </w:r>
      <w:r>
        <w:rPr>
          <w:rFonts w:ascii="Arial"/>
          <w:color w:val="010101"/>
          <w:spacing w:val="-2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standard.</w:t>
      </w:r>
      <w:r>
        <w:rPr>
          <w:rFonts w:ascii="Arial"/>
          <w:color w:val="010101"/>
          <w:spacing w:val="10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The</w:t>
      </w:r>
      <w:r>
        <w:rPr>
          <w:rFonts w:ascii="Arial"/>
          <w:color w:val="010101"/>
          <w:spacing w:val="-10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property</w:t>
      </w:r>
      <w:r>
        <w:rPr>
          <w:rFonts w:ascii="Arial"/>
          <w:color w:val="010101"/>
          <w:spacing w:val="13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must</w:t>
      </w:r>
      <w:r>
        <w:rPr>
          <w:rFonts w:ascii="Arial"/>
          <w:color w:val="010101"/>
          <w:spacing w:val="-2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meet</w:t>
      </w:r>
      <w:r>
        <w:rPr>
          <w:rFonts w:ascii="Arial"/>
          <w:color w:val="010101"/>
          <w:spacing w:val="-7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all</w:t>
      </w:r>
      <w:r>
        <w:rPr>
          <w:rFonts w:ascii="Arial"/>
          <w:color w:val="010101"/>
          <w:spacing w:val="1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standards</w:t>
      </w:r>
      <w:r>
        <w:rPr>
          <w:rFonts w:ascii="Arial"/>
          <w:color w:val="010101"/>
          <w:spacing w:val="9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in</w:t>
      </w:r>
      <w:r>
        <w:rPr>
          <w:rFonts w:ascii="Arial"/>
          <w:color w:val="010101"/>
          <w:spacing w:val="19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order</w:t>
      </w:r>
      <w:r>
        <w:rPr>
          <w:rFonts w:ascii="Arial"/>
          <w:color w:val="010101"/>
          <w:spacing w:val="16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to</w:t>
      </w:r>
      <w:r>
        <w:rPr>
          <w:rFonts w:ascii="Arial"/>
          <w:color w:val="010101"/>
          <w:spacing w:val="20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be</w:t>
      </w:r>
      <w:r>
        <w:rPr>
          <w:rFonts w:ascii="Arial"/>
          <w:color w:val="010101"/>
          <w:spacing w:val="-11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approved.</w:t>
      </w:r>
      <w:r>
        <w:rPr>
          <w:rFonts w:ascii="Arial"/>
          <w:color w:val="010101"/>
          <w:spacing w:val="1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A</w:t>
      </w:r>
      <w:r>
        <w:rPr>
          <w:rFonts w:ascii="Arial"/>
          <w:color w:val="010101"/>
          <w:spacing w:val="-10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copy</w:t>
      </w:r>
      <w:r>
        <w:rPr>
          <w:rFonts w:ascii="Arial"/>
          <w:color w:val="010101"/>
          <w:spacing w:val="-13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of</w:t>
      </w:r>
      <w:r>
        <w:rPr>
          <w:rFonts w:ascii="Arial"/>
          <w:color w:val="010101"/>
          <w:spacing w:val="7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this</w:t>
      </w:r>
      <w:r>
        <w:rPr>
          <w:rFonts w:ascii="Arial"/>
          <w:color w:val="010101"/>
          <w:spacing w:val="-22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checklist</w:t>
      </w:r>
      <w:r>
        <w:rPr>
          <w:rFonts w:ascii="Arial"/>
          <w:color w:val="010101"/>
          <w:spacing w:val="-7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should</w:t>
      </w:r>
      <w:r>
        <w:rPr>
          <w:rFonts w:ascii="Arial"/>
          <w:color w:val="010101"/>
          <w:spacing w:val="-6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be</w:t>
      </w:r>
      <w:r>
        <w:rPr>
          <w:rFonts w:ascii="Arial"/>
          <w:color w:val="010101"/>
          <w:spacing w:val="-2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placed</w:t>
      </w:r>
      <w:r>
        <w:rPr>
          <w:rFonts w:ascii="Arial"/>
          <w:color w:val="010101"/>
          <w:spacing w:val="-9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in</w:t>
      </w:r>
      <w:r>
        <w:rPr>
          <w:rFonts w:ascii="Arial"/>
          <w:color w:val="010101"/>
          <w:spacing w:val="6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the</w:t>
      </w:r>
      <w:r>
        <w:rPr>
          <w:rFonts w:ascii="Arial"/>
          <w:color w:val="010101"/>
          <w:spacing w:val="6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client</w:t>
      </w:r>
      <w:r>
        <w:rPr>
          <w:rFonts w:ascii="Arial"/>
          <w:color w:val="010101"/>
          <w:spacing w:val="-12"/>
          <w:w w:val="110"/>
          <w:sz w:val="19"/>
        </w:rPr>
        <w:t xml:space="preserve"> </w:t>
      </w:r>
      <w:r>
        <w:rPr>
          <w:rFonts w:ascii="Arial"/>
          <w:color w:val="010101"/>
          <w:w w:val="110"/>
          <w:sz w:val="19"/>
        </w:rPr>
        <w:t>file.</w:t>
      </w:r>
    </w:p>
    <w:p w14:paraId="4F43511B" w14:textId="77777777" w:rsidR="00A87306" w:rsidRDefault="00A87306">
      <w:pPr>
        <w:pStyle w:val="BodyText"/>
        <w:spacing w:before="10"/>
        <w:rPr>
          <w:rFonts w:ascii="Arial"/>
          <w:sz w:val="6"/>
        </w:rPr>
      </w:pPr>
    </w:p>
    <w:tbl>
      <w:tblPr>
        <w:tblW w:w="0" w:type="auto"/>
        <w:tblInd w:w="5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9"/>
        <w:gridCol w:w="1109"/>
        <w:gridCol w:w="7612"/>
      </w:tblGrid>
      <w:tr w:rsidR="00A87306" w14:paraId="5E72E6AF" w14:textId="77777777">
        <w:trPr>
          <w:trHeight w:val="546"/>
        </w:trPr>
        <w:tc>
          <w:tcPr>
            <w:tcW w:w="1229" w:type="dxa"/>
          </w:tcPr>
          <w:p w14:paraId="648B490E" w14:textId="77777777" w:rsidR="00A87306" w:rsidRDefault="00A87306">
            <w:pPr>
              <w:pStyle w:val="TableParagraph"/>
              <w:spacing w:before="4"/>
              <w:rPr>
                <w:rFonts w:ascii="Arial"/>
                <w:sz w:val="16"/>
              </w:rPr>
            </w:pPr>
          </w:p>
          <w:p w14:paraId="4E7E8C88" w14:textId="77777777" w:rsidR="00A87306" w:rsidRDefault="00855084">
            <w:pPr>
              <w:pStyle w:val="TableParagraph"/>
              <w:ind w:left="14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10101"/>
                <w:w w:val="105"/>
                <w:sz w:val="19"/>
              </w:rPr>
              <w:t>Approved</w:t>
            </w:r>
          </w:p>
        </w:tc>
        <w:tc>
          <w:tcPr>
            <w:tcW w:w="1109" w:type="dxa"/>
          </w:tcPr>
          <w:p w14:paraId="67E20D34" w14:textId="77777777" w:rsidR="00A87306" w:rsidRDefault="00A87306">
            <w:pPr>
              <w:pStyle w:val="TableParagraph"/>
              <w:spacing w:before="4"/>
              <w:rPr>
                <w:rFonts w:ascii="Arial"/>
                <w:sz w:val="16"/>
              </w:rPr>
            </w:pPr>
          </w:p>
          <w:p w14:paraId="66216EE3" w14:textId="77777777" w:rsidR="00A87306" w:rsidRDefault="00855084">
            <w:pPr>
              <w:pStyle w:val="TableParagraph"/>
              <w:ind w:left="1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10101"/>
                <w:w w:val="105"/>
                <w:sz w:val="19"/>
              </w:rPr>
              <w:t>Deficient</w:t>
            </w:r>
          </w:p>
        </w:tc>
        <w:tc>
          <w:tcPr>
            <w:tcW w:w="7612" w:type="dxa"/>
          </w:tcPr>
          <w:p w14:paraId="2BA7E2FE" w14:textId="77777777" w:rsidR="00A87306" w:rsidRDefault="00855084">
            <w:pPr>
              <w:pStyle w:val="TableParagraph"/>
              <w:spacing w:before="39"/>
              <w:ind w:left="2655" w:right="26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10101"/>
                <w:w w:val="105"/>
                <w:sz w:val="19"/>
              </w:rPr>
              <w:t>Standard</w:t>
            </w:r>
          </w:p>
          <w:p w14:paraId="62BBECA8" w14:textId="77777777" w:rsidR="00A87306" w:rsidRDefault="00855084">
            <w:pPr>
              <w:pStyle w:val="TableParagraph"/>
              <w:spacing w:before="48" w:line="221" w:lineRule="exact"/>
              <w:ind w:left="2664" w:right="2621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010101"/>
                <w:spacing w:val="-1"/>
                <w:w w:val="105"/>
                <w:sz w:val="21"/>
              </w:rPr>
              <w:t>(24</w:t>
            </w:r>
            <w:r>
              <w:rPr>
                <w:rFonts w:ascii="Times New Roman"/>
                <w:i/>
                <w:color w:val="010101"/>
                <w:spacing w:val="13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spacing w:val="-1"/>
                <w:w w:val="105"/>
                <w:sz w:val="21"/>
              </w:rPr>
              <w:t>CFR</w:t>
            </w:r>
            <w:r>
              <w:rPr>
                <w:rFonts w:ascii="Times New Roman"/>
                <w:i/>
                <w:color w:val="010101"/>
                <w:spacing w:val="10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spacing w:val="-1"/>
                <w:w w:val="105"/>
                <w:sz w:val="21"/>
              </w:rPr>
              <w:t>part</w:t>
            </w:r>
            <w:r>
              <w:rPr>
                <w:rFonts w:ascii="Times New Roman"/>
                <w:i/>
                <w:color w:val="010101"/>
                <w:spacing w:val="-21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576.403(c))</w:t>
            </w:r>
          </w:p>
        </w:tc>
      </w:tr>
      <w:tr w:rsidR="00A87306" w14:paraId="447F78A0" w14:textId="77777777">
        <w:trPr>
          <w:trHeight w:val="838"/>
        </w:trPr>
        <w:tc>
          <w:tcPr>
            <w:tcW w:w="1229" w:type="dxa"/>
          </w:tcPr>
          <w:p w14:paraId="7908B8DD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5EA8E8B3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</w:tcPr>
          <w:p w14:paraId="10F402F5" w14:textId="77777777" w:rsidR="00A87306" w:rsidRDefault="00855084">
            <w:pPr>
              <w:pStyle w:val="TableParagraph"/>
              <w:tabs>
                <w:tab w:val="left" w:pos="514"/>
              </w:tabs>
              <w:spacing w:before="28" w:line="292" w:lineRule="auto"/>
              <w:ind w:left="518" w:right="251" w:hanging="383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5"/>
                <w:sz w:val="19"/>
              </w:rPr>
              <w:t>1.</w:t>
            </w:r>
            <w:r>
              <w:rPr>
                <w:rFonts w:ascii="Arial"/>
                <w:color w:val="010101"/>
                <w:w w:val="115"/>
                <w:sz w:val="19"/>
              </w:rPr>
              <w:tab/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 xml:space="preserve">Structure and materials: </w:t>
            </w:r>
            <w:r>
              <w:rPr>
                <w:rFonts w:ascii="Arial"/>
                <w:color w:val="010101"/>
                <w:w w:val="110"/>
                <w:sz w:val="19"/>
              </w:rPr>
              <w:t>The structure is structurally sound to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protect the</w:t>
            </w:r>
            <w:r>
              <w:rPr>
                <w:rFonts w:ascii="Arial"/>
                <w:color w:val="010101"/>
                <w:spacing w:val="-5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residents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from</w:t>
            </w:r>
            <w:r>
              <w:rPr>
                <w:rFonts w:ascii="Arial"/>
                <w:color w:val="010101"/>
                <w:spacing w:val="2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-1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elements</w:t>
            </w:r>
            <w:r>
              <w:rPr>
                <w:rFonts w:ascii="Arial"/>
                <w:color w:val="010101"/>
                <w:spacing w:val="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and</w:t>
            </w:r>
            <w:r>
              <w:rPr>
                <w:rFonts w:ascii="Arial"/>
                <w:color w:val="010101"/>
                <w:spacing w:val="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not</w:t>
            </w:r>
            <w:r>
              <w:rPr>
                <w:rFonts w:ascii="Arial"/>
                <w:color w:val="010101"/>
                <w:spacing w:val="2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pose</w:t>
            </w:r>
            <w:r>
              <w:rPr>
                <w:rFonts w:ascii="Arial"/>
                <w:color w:val="010101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any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threat to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health</w:t>
            </w:r>
            <w:r>
              <w:rPr>
                <w:rFonts w:ascii="Arial"/>
                <w:color w:val="010101"/>
                <w:spacing w:val="-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and</w:t>
            </w:r>
          </w:p>
          <w:p w14:paraId="7C222201" w14:textId="77777777" w:rsidR="00A87306" w:rsidRDefault="00855084">
            <w:pPr>
              <w:pStyle w:val="TableParagraph"/>
              <w:spacing w:before="18" w:line="211" w:lineRule="exact"/>
              <w:ind w:left="517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safety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of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1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residents.</w:t>
            </w:r>
          </w:p>
        </w:tc>
      </w:tr>
      <w:tr w:rsidR="00A87306" w14:paraId="29A79A88" w14:textId="77777777">
        <w:trPr>
          <w:trHeight w:val="830"/>
        </w:trPr>
        <w:tc>
          <w:tcPr>
            <w:tcW w:w="1229" w:type="dxa"/>
          </w:tcPr>
          <w:p w14:paraId="69435A21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57E5932E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</w:tcPr>
          <w:p w14:paraId="1D4C3AD5" w14:textId="77777777" w:rsidR="00A87306" w:rsidRDefault="00855084">
            <w:pPr>
              <w:pStyle w:val="TableParagraph"/>
              <w:spacing w:before="21" w:line="273" w:lineRule="auto"/>
              <w:ind w:left="522" w:right="251" w:hanging="385"/>
              <w:rPr>
                <w:rFonts w:ascii="Arial"/>
                <w:sz w:val="19"/>
              </w:rPr>
            </w:pPr>
            <w:r>
              <w:rPr>
                <w:rFonts w:ascii="Courier New"/>
                <w:color w:val="010101"/>
                <w:sz w:val="23"/>
              </w:rPr>
              <w:t>2.</w:t>
            </w:r>
            <w:r>
              <w:rPr>
                <w:rFonts w:ascii="Courier New"/>
                <w:color w:val="010101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 xml:space="preserve">Space and security: </w:t>
            </w:r>
            <w:r>
              <w:rPr>
                <w:rFonts w:ascii="Arial"/>
                <w:color w:val="010101"/>
                <w:w w:val="105"/>
                <w:sz w:val="19"/>
              </w:rPr>
              <w:t>Each resident is provided adequate space and</w:t>
            </w:r>
            <w:r>
              <w:rPr>
                <w:rFonts w:ascii="Arial"/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security</w:t>
            </w:r>
            <w:r>
              <w:rPr>
                <w:rFonts w:ascii="Arial"/>
                <w:color w:val="010101"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for</w:t>
            </w:r>
            <w:r>
              <w:rPr>
                <w:rFonts w:ascii="Arial"/>
                <w:color w:val="010101"/>
                <w:spacing w:val="1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themselves</w:t>
            </w:r>
            <w:r>
              <w:rPr>
                <w:rFonts w:ascii="Arial"/>
                <w:color w:val="010101"/>
                <w:spacing w:val="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and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their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belongings.</w:t>
            </w:r>
            <w:r>
              <w:rPr>
                <w:rFonts w:ascii="Arial"/>
                <w:color w:val="010101"/>
                <w:spacing w:val="5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Each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resident</w:t>
            </w:r>
            <w:r>
              <w:rPr>
                <w:rFonts w:ascii="Arial"/>
                <w:color w:val="010101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is</w:t>
            </w:r>
            <w:r>
              <w:rPr>
                <w:rFonts w:ascii="Arial"/>
                <w:color w:val="010101"/>
                <w:spacing w:val="-1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provided</w:t>
            </w:r>
            <w:r>
              <w:rPr>
                <w:rFonts w:ascii="Arial"/>
                <w:color w:val="010101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</w:t>
            </w:r>
          </w:p>
          <w:p w14:paraId="1079BF2B" w14:textId="77777777" w:rsidR="00A87306" w:rsidRDefault="00855084">
            <w:pPr>
              <w:pStyle w:val="TableParagraph"/>
              <w:spacing w:before="36" w:line="203" w:lineRule="exact"/>
              <w:ind w:left="517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acceptable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place</w:t>
            </w:r>
            <w:r>
              <w:rPr>
                <w:rFonts w:ascii="Arial"/>
                <w:color w:val="010101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to</w:t>
            </w:r>
            <w:r>
              <w:rPr>
                <w:rFonts w:ascii="Arial"/>
                <w:color w:val="010101"/>
                <w:spacing w:val="1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sleep.</w:t>
            </w:r>
          </w:p>
        </w:tc>
      </w:tr>
      <w:tr w:rsidR="00A87306" w14:paraId="61A99B22" w14:textId="77777777">
        <w:trPr>
          <w:trHeight w:val="838"/>
        </w:trPr>
        <w:tc>
          <w:tcPr>
            <w:tcW w:w="1229" w:type="dxa"/>
          </w:tcPr>
          <w:p w14:paraId="1DE018F1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39299E9B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</w:tcPr>
          <w:p w14:paraId="0CB67DF9" w14:textId="77777777" w:rsidR="00A87306" w:rsidRDefault="00855084">
            <w:pPr>
              <w:pStyle w:val="TableParagraph"/>
              <w:tabs>
                <w:tab w:val="left" w:pos="530"/>
              </w:tabs>
              <w:spacing w:before="28" w:line="292" w:lineRule="auto"/>
              <w:ind w:left="517" w:right="172" w:hanging="370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w w:val="115"/>
                <w:sz w:val="21"/>
              </w:rPr>
              <w:t>3.</w:t>
            </w:r>
            <w:r>
              <w:rPr>
                <w:rFonts w:ascii="Times New Roman"/>
                <w:color w:val="010101"/>
                <w:w w:val="115"/>
                <w:sz w:val="21"/>
              </w:rPr>
              <w:tab/>
            </w:r>
            <w:r>
              <w:rPr>
                <w:rFonts w:ascii="Times New Roman"/>
                <w:color w:val="010101"/>
                <w:w w:val="115"/>
                <w:sz w:val="21"/>
              </w:rPr>
              <w:tab/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Interior</w:t>
            </w:r>
            <w:r>
              <w:rPr>
                <w:rFonts w:ascii="Times New Roman"/>
                <w:i/>
                <w:color w:val="010101"/>
                <w:spacing w:val="9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air</w:t>
            </w:r>
            <w:r>
              <w:rPr>
                <w:rFonts w:ascii="Times New Roman"/>
                <w:i/>
                <w:color w:val="010101"/>
                <w:spacing w:val="1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quality:</w:t>
            </w:r>
            <w:r>
              <w:rPr>
                <w:rFonts w:ascii="Times New Roman"/>
                <w:i/>
                <w:color w:val="010101"/>
                <w:spacing w:val="25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Each</w:t>
            </w:r>
            <w:r>
              <w:rPr>
                <w:rFonts w:ascii="Arial"/>
                <w:color w:val="010101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room</w:t>
            </w:r>
            <w:r>
              <w:rPr>
                <w:rFonts w:ascii="Arial"/>
                <w:color w:val="010101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or</w:t>
            </w:r>
            <w:r>
              <w:rPr>
                <w:rFonts w:ascii="Arial"/>
                <w:color w:val="010101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space</w:t>
            </w:r>
            <w:r>
              <w:rPr>
                <w:rFonts w:ascii="Arial"/>
                <w:color w:val="010101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has</w:t>
            </w:r>
            <w:r>
              <w:rPr>
                <w:rFonts w:ascii="Arial"/>
                <w:color w:val="010101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a</w:t>
            </w:r>
            <w:r>
              <w:rPr>
                <w:rFonts w:ascii="Arial"/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natural</w:t>
            </w:r>
            <w:r>
              <w:rPr>
                <w:rFonts w:ascii="Arial"/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or</w:t>
            </w:r>
            <w:r>
              <w:rPr>
                <w:rFonts w:ascii="Arial"/>
                <w:color w:val="010101"/>
                <w:spacing w:val="2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mechanical</w:t>
            </w:r>
            <w:r>
              <w:rPr>
                <w:rFonts w:ascii="Arial"/>
                <w:color w:val="010101"/>
                <w:spacing w:val="2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means</w:t>
            </w:r>
            <w:r>
              <w:rPr>
                <w:rFonts w:ascii="Arial"/>
                <w:color w:val="010101"/>
                <w:spacing w:val="-5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of</w:t>
            </w:r>
            <w:r>
              <w:rPr>
                <w:rFonts w:ascii="Arial"/>
                <w:color w:val="010101"/>
                <w:spacing w:val="4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ventilation.</w:t>
            </w:r>
            <w:r>
              <w:rPr>
                <w:rFonts w:ascii="Arial"/>
                <w:color w:val="010101"/>
                <w:spacing w:val="42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The</w:t>
            </w:r>
            <w:r>
              <w:rPr>
                <w:rFonts w:ascii="Arial"/>
                <w:color w:val="010101"/>
                <w:spacing w:val="-14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interior</w:t>
            </w:r>
            <w:r>
              <w:rPr>
                <w:rFonts w:ascii="Arial"/>
                <w:color w:val="010101"/>
                <w:spacing w:val="-12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air</w:t>
            </w:r>
            <w:r>
              <w:rPr>
                <w:rFonts w:ascii="Arial"/>
                <w:color w:val="010101"/>
                <w:spacing w:val="-21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is</w:t>
            </w:r>
            <w:r>
              <w:rPr>
                <w:rFonts w:ascii="Arial"/>
                <w:color w:val="010101"/>
                <w:spacing w:val="-27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free</w:t>
            </w:r>
            <w:r>
              <w:rPr>
                <w:rFonts w:ascii="Arial"/>
                <w:color w:val="010101"/>
                <w:spacing w:val="-15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of</w:t>
            </w:r>
            <w:r>
              <w:rPr>
                <w:rFonts w:ascii="Arial"/>
                <w:color w:val="010101"/>
                <w:spacing w:val="6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pollutants</w:t>
            </w:r>
            <w:r>
              <w:rPr>
                <w:rFonts w:ascii="Arial"/>
                <w:color w:val="010101"/>
                <w:spacing w:val="-12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at</w:t>
            </w:r>
            <w:r>
              <w:rPr>
                <w:rFonts w:ascii="Arial"/>
                <w:color w:val="010101"/>
                <w:spacing w:val="-11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a</w:t>
            </w:r>
            <w:r>
              <w:rPr>
                <w:rFonts w:ascii="Arial"/>
                <w:color w:val="010101"/>
                <w:spacing w:val="-4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level</w:t>
            </w:r>
            <w:r>
              <w:rPr>
                <w:rFonts w:ascii="Arial"/>
                <w:color w:val="010101"/>
                <w:spacing w:val="-11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that</w:t>
            </w:r>
            <w:r>
              <w:rPr>
                <w:rFonts w:ascii="Arial"/>
                <w:color w:val="010101"/>
                <w:spacing w:val="-15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might</w:t>
            </w:r>
          </w:p>
          <w:p w14:paraId="500B6EE1" w14:textId="77777777" w:rsidR="00A87306" w:rsidRDefault="00855084">
            <w:pPr>
              <w:pStyle w:val="TableParagraph"/>
              <w:spacing w:before="18" w:line="211" w:lineRule="exact"/>
              <w:ind w:left="520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threaten</w:t>
            </w:r>
            <w:r>
              <w:rPr>
                <w:rFonts w:ascii="Arial"/>
                <w:color w:val="010101"/>
                <w:spacing w:val="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or</w:t>
            </w:r>
            <w:r>
              <w:rPr>
                <w:rFonts w:ascii="Arial"/>
                <w:color w:val="010101"/>
                <w:spacing w:val="1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harm</w:t>
            </w:r>
            <w:r>
              <w:rPr>
                <w:rFonts w:ascii="Arial"/>
                <w:color w:val="010101"/>
                <w:spacing w:val="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1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health</w:t>
            </w:r>
            <w:r>
              <w:rPr>
                <w:rFonts w:ascii="Arial"/>
                <w:color w:val="010101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of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residents.</w:t>
            </w:r>
          </w:p>
        </w:tc>
      </w:tr>
      <w:tr w:rsidR="00A87306" w14:paraId="6FC41DD5" w14:textId="77777777">
        <w:trPr>
          <w:trHeight w:val="449"/>
        </w:trPr>
        <w:tc>
          <w:tcPr>
            <w:tcW w:w="1229" w:type="dxa"/>
          </w:tcPr>
          <w:p w14:paraId="42B148AF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263E398B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</w:tcPr>
          <w:p w14:paraId="3C32466A" w14:textId="77777777" w:rsidR="00A87306" w:rsidRDefault="00855084">
            <w:pPr>
              <w:pStyle w:val="TableParagraph"/>
              <w:spacing w:before="111"/>
              <w:ind w:left="145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w w:val="110"/>
                <w:sz w:val="21"/>
              </w:rPr>
              <w:t>4.</w:t>
            </w:r>
            <w:r>
              <w:rPr>
                <w:rFonts w:ascii="Times New Roman"/>
                <w:color w:val="010101"/>
                <w:spacing w:val="53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>Water</w:t>
            </w:r>
            <w:r>
              <w:rPr>
                <w:rFonts w:ascii="Times New Roman"/>
                <w:i/>
                <w:color w:val="010101"/>
                <w:spacing w:val="-23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>Supply:</w:t>
            </w:r>
            <w:r>
              <w:rPr>
                <w:rFonts w:ascii="Times New Roman"/>
                <w:i/>
                <w:color w:val="010101"/>
                <w:spacing w:val="6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 water supply</w:t>
            </w:r>
            <w:r>
              <w:rPr>
                <w:rFonts w:ascii="Arial"/>
                <w:color w:val="010101"/>
                <w:spacing w:val="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is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free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from</w:t>
            </w:r>
            <w:r>
              <w:rPr>
                <w:rFonts w:ascii="Arial"/>
                <w:color w:val="010101"/>
                <w:spacing w:val="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contamination.</w:t>
            </w:r>
          </w:p>
        </w:tc>
      </w:tr>
      <w:tr w:rsidR="00A87306" w14:paraId="0F25303B" w14:textId="77777777">
        <w:trPr>
          <w:trHeight w:val="808"/>
        </w:trPr>
        <w:tc>
          <w:tcPr>
            <w:tcW w:w="1229" w:type="dxa"/>
            <w:tcBorders>
              <w:bottom w:val="single" w:sz="12" w:space="0" w:color="000000"/>
            </w:tcBorders>
          </w:tcPr>
          <w:p w14:paraId="51B95F9A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bottom w:val="single" w:sz="12" w:space="0" w:color="000000"/>
            </w:tcBorders>
          </w:tcPr>
          <w:p w14:paraId="4F956E16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tcBorders>
              <w:bottom w:val="single" w:sz="12" w:space="0" w:color="000000"/>
            </w:tcBorders>
          </w:tcPr>
          <w:p w14:paraId="32AD2559" w14:textId="77777777" w:rsidR="00A87306" w:rsidRDefault="00855084">
            <w:pPr>
              <w:pStyle w:val="TableParagraph"/>
              <w:spacing w:before="13"/>
              <w:ind w:left="146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w w:val="105"/>
                <w:sz w:val="21"/>
              </w:rPr>
              <w:t>5.</w:t>
            </w:r>
            <w:r>
              <w:rPr>
                <w:rFonts w:ascii="Times New Roman"/>
                <w:color w:val="010101"/>
                <w:spacing w:val="52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Sanitary</w:t>
            </w:r>
            <w:r>
              <w:rPr>
                <w:rFonts w:ascii="Times New Roman"/>
                <w:i/>
                <w:color w:val="010101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Facilities:</w:t>
            </w:r>
            <w:r>
              <w:rPr>
                <w:rFonts w:ascii="Times New Roman"/>
                <w:i/>
                <w:color w:val="010101"/>
                <w:spacing w:val="15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Residents</w:t>
            </w:r>
            <w:r>
              <w:rPr>
                <w:rFonts w:ascii="Arial"/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have</w:t>
            </w:r>
            <w:r>
              <w:rPr>
                <w:rFonts w:ascii="Arial"/>
                <w:color w:val="010101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access</w:t>
            </w:r>
            <w:r>
              <w:rPr>
                <w:rFonts w:ascii="Arial"/>
                <w:color w:val="010101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to</w:t>
            </w:r>
            <w:r>
              <w:rPr>
                <w:rFonts w:ascii="Arial"/>
                <w:color w:val="010101"/>
                <w:spacing w:val="4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sufficient sanitary</w:t>
            </w:r>
            <w:r>
              <w:rPr>
                <w:rFonts w:ascii="Arial"/>
                <w:color w:val="010101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facilities</w:t>
            </w:r>
          </w:p>
          <w:p w14:paraId="377E9BA1" w14:textId="572FFC77" w:rsidR="00A87306" w:rsidRDefault="00855084">
            <w:pPr>
              <w:pStyle w:val="TableParagraph"/>
              <w:spacing w:line="284" w:lineRule="exact"/>
              <w:ind w:left="518" w:right="251" w:firstLine="2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that are</w:t>
            </w:r>
            <w:r w:rsidR="00E172A2">
              <w:rPr>
                <w:rFonts w:ascii="Arial"/>
                <w:color w:val="01010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in proper operating condition, are private</w:t>
            </w:r>
            <w:r>
              <w:rPr>
                <w:rFonts w:ascii="Arial"/>
                <w:color w:val="1C1C1C"/>
                <w:w w:val="110"/>
                <w:sz w:val="19"/>
              </w:rPr>
              <w:t>,</w:t>
            </w:r>
            <w:r>
              <w:rPr>
                <w:rFonts w:ascii="Arial"/>
                <w:color w:val="1C1C1C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and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are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adequate for</w:t>
            </w:r>
            <w:r>
              <w:rPr>
                <w:rFonts w:ascii="Arial"/>
                <w:color w:val="010101"/>
                <w:spacing w:val="-5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personal</w:t>
            </w:r>
            <w:r>
              <w:rPr>
                <w:rFonts w:ascii="Arial"/>
                <w:color w:val="010101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cleanliness</w:t>
            </w:r>
            <w:r>
              <w:rPr>
                <w:rFonts w:ascii="Arial"/>
                <w:color w:val="010101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and</w:t>
            </w:r>
            <w:r>
              <w:rPr>
                <w:rFonts w:ascii="Arial"/>
                <w:color w:val="010101"/>
                <w:spacing w:val="1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the</w:t>
            </w:r>
            <w:r>
              <w:rPr>
                <w:rFonts w:ascii="Arial"/>
                <w:color w:val="010101"/>
                <w:spacing w:val="2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disposal</w:t>
            </w:r>
            <w:r>
              <w:rPr>
                <w:rFonts w:ascii="Arial"/>
                <w:color w:val="010101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of</w:t>
            </w:r>
            <w:r>
              <w:rPr>
                <w:rFonts w:ascii="Arial"/>
                <w:color w:val="010101"/>
                <w:spacing w:val="1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human</w:t>
            </w:r>
            <w:r>
              <w:rPr>
                <w:rFonts w:ascii="Arial"/>
                <w:color w:val="010101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waste.</w:t>
            </w:r>
          </w:p>
        </w:tc>
      </w:tr>
      <w:tr w:rsidR="00A87306" w14:paraId="3200FA1D" w14:textId="77777777">
        <w:trPr>
          <w:trHeight w:val="547"/>
        </w:trPr>
        <w:tc>
          <w:tcPr>
            <w:tcW w:w="1229" w:type="dxa"/>
            <w:tcBorders>
              <w:top w:val="single" w:sz="12" w:space="0" w:color="000000"/>
            </w:tcBorders>
          </w:tcPr>
          <w:p w14:paraId="20B7F884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top w:val="single" w:sz="12" w:space="0" w:color="000000"/>
            </w:tcBorders>
          </w:tcPr>
          <w:p w14:paraId="4CC59274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tcBorders>
              <w:top w:val="single" w:sz="12" w:space="0" w:color="000000"/>
            </w:tcBorders>
          </w:tcPr>
          <w:p w14:paraId="52905650" w14:textId="77777777" w:rsidR="00A87306" w:rsidRDefault="00855084">
            <w:pPr>
              <w:pStyle w:val="TableParagraph"/>
              <w:spacing w:before="14"/>
              <w:ind w:left="147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spacing w:val="-1"/>
                <w:w w:val="110"/>
                <w:sz w:val="21"/>
              </w:rPr>
              <w:t>6.</w:t>
            </w:r>
            <w:r>
              <w:rPr>
                <w:rFonts w:ascii="Times New Roman"/>
                <w:color w:val="010101"/>
                <w:spacing w:val="25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spacing w:val="-1"/>
                <w:w w:val="110"/>
                <w:sz w:val="21"/>
              </w:rPr>
              <w:t>Thermal</w:t>
            </w:r>
            <w:r>
              <w:rPr>
                <w:rFonts w:ascii="Times New Roman"/>
                <w:i/>
                <w:color w:val="010101"/>
                <w:spacing w:val="-5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spacing w:val="-1"/>
                <w:w w:val="110"/>
                <w:sz w:val="21"/>
              </w:rPr>
              <w:t>environment:</w:t>
            </w:r>
            <w:r>
              <w:rPr>
                <w:rFonts w:ascii="Times New Roman"/>
                <w:i/>
                <w:color w:val="010101"/>
                <w:spacing w:val="-2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housing</w:t>
            </w:r>
            <w:r>
              <w:rPr>
                <w:rFonts w:ascii="Arial"/>
                <w:color w:val="010101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has</w:t>
            </w:r>
            <w:r>
              <w:rPr>
                <w:rFonts w:ascii="Arial"/>
                <w:color w:val="010101"/>
                <w:spacing w:val="-1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any</w:t>
            </w:r>
            <w:r>
              <w:rPr>
                <w:rFonts w:ascii="Arial"/>
                <w:color w:val="010101"/>
                <w:spacing w:val="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necessary</w:t>
            </w:r>
            <w:r>
              <w:rPr>
                <w:rFonts w:ascii="Arial"/>
                <w:color w:val="010101"/>
                <w:spacing w:val="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heating/cooling</w:t>
            </w:r>
          </w:p>
          <w:p w14:paraId="064C23AB" w14:textId="77777777" w:rsidR="00A87306" w:rsidRDefault="00855084">
            <w:pPr>
              <w:pStyle w:val="TableParagraph"/>
              <w:spacing w:before="61" w:line="211" w:lineRule="exact"/>
              <w:ind w:left="522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facilities</w:t>
            </w:r>
            <w:r>
              <w:rPr>
                <w:rFonts w:ascii="Arial"/>
                <w:color w:val="010101"/>
                <w:spacing w:val="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in</w:t>
            </w:r>
            <w:r>
              <w:rPr>
                <w:rFonts w:ascii="Arial"/>
                <w:color w:val="010101"/>
                <w:spacing w:val="1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proper</w:t>
            </w:r>
            <w:r>
              <w:rPr>
                <w:rFonts w:ascii="Arial"/>
                <w:color w:val="010101"/>
                <w:spacing w:val="1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operating</w:t>
            </w:r>
            <w:r>
              <w:rPr>
                <w:rFonts w:ascii="Arial"/>
                <w:color w:val="010101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condition.</w:t>
            </w:r>
          </w:p>
        </w:tc>
      </w:tr>
      <w:tr w:rsidR="00A87306" w14:paraId="4137A13C" w14:textId="77777777">
        <w:trPr>
          <w:trHeight w:val="1107"/>
        </w:trPr>
        <w:tc>
          <w:tcPr>
            <w:tcW w:w="1229" w:type="dxa"/>
          </w:tcPr>
          <w:p w14:paraId="6A87FDB4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7E1CD40E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</w:tcPr>
          <w:p w14:paraId="33000BFB" w14:textId="77777777" w:rsidR="00A87306" w:rsidRDefault="00855084">
            <w:pPr>
              <w:pStyle w:val="TableParagraph"/>
              <w:tabs>
                <w:tab w:val="left" w:pos="530"/>
              </w:tabs>
              <w:spacing w:before="21" w:line="297" w:lineRule="auto"/>
              <w:ind w:left="517" w:right="149" w:hanging="369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w w:val="115"/>
                <w:sz w:val="21"/>
              </w:rPr>
              <w:t>7.</w:t>
            </w:r>
            <w:r>
              <w:rPr>
                <w:rFonts w:ascii="Times New Roman"/>
                <w:color w:val="010101"/>
                <w:w w:val="115"/>
                <w:sz w:val="21"/>
              </w:rPr>
              <w:tab/>
            </w:r>
            <w:r>
              <w:rPr>
                <w:rFonts w:ascii="Times New Roman"/>
                <w:color w:val="010101"/>
                <w:w w:val="115"/>
                <w:sz w:val="21"/>
              </w:rPr>
              <w:tab/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>Illumination</w:t>
            </w:r>
            <w:r>
              <w:rPr>
                <w:rFonts w:ascii="Times New Roman"/>
                <w:i/>
                <w:color w:val="010101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>and</w:t>
            </w:r>
            <w:r>
              <w:rPr>
                <w:rFonts w:ascii="Times New Roman"/>
                <w:i/>
                <w:color w:val="010101"/>
                <w:spacing w:val="1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>electricity:</w:t>
            </w:r>
            <w:r>
              <w:rPr>
                <w:rFonts w:ascii="Times New Roman"/>
                <w:i/>
                <w:color w:val="010101"/>
                <w:spacing w:val="-7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structure has</w:t>
            </w:r>
            <w:r>
              <w:rPr>
                <w:rFonts w:ascii="Arial"/>
                <w:color w:val="010101"/>
                <w:spacing w:val="-1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adequate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natural</w:t>
            </w:r>
            <w:r>
              <w:rPr>
                <w:rFonts w:ascii="Arial"/>
                <w:color w:val="010101"/>
                <w:spacing w:val="-1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or</w:t>
            </w:r>
            <w:r>
              <w:rPr>
                <w:rFonts w:ascii="Arial"/>
                <w:color w:val="010101"/>
                <w:spacing w:val="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artificial</w:t>
            </w:r>
            <w:r>
              <w:rPr>
                <w:rFonts w:ascii="Arial"/>
                <w:color w:val="010101"/>
                <w:spacing w:val="-5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illumination to permit normal indoor activities and support health and</w:t>
            </w:r>
            <w:r>
              <w:rPr>
                <w:rFonts w:ascii="Arial"/>
                <w:color w:val="010101"/>
                <w:spacing w:val="1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safety.</w:t>
            </w:r>
            <w:r>
              <w:rPr>
                <w:rFonts w:ascii="Arial"/>
                <w:color w:val="010101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There</w:t>
            </w:r>
            <w:r>
              <w:rPr>
                <w:rFonts w:ascii="Arial"/>
                <w:color w:val="010101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are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sufficient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electrical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sources</w:t>
            </w:r>
            <w:r>
              <w:rPr>
                <w:rFonts w:ascii="Arial"/>
                <w:color w:val="010101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to</w:t>
            </w:r>
            <w:r>
              <w:rPr>
                <w:rFonts w:ascii="Arial"/>
                <w:color w:val="010101"/>
                <w:spacing w:val="3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permit</w:t>
            </w:r>
            <w:r>
              <w:rPr>
                <w:rFonts w:ascii="Arial"/>
                <w:color w:val="010101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safe use</w:t>
            </w:r>
            <w:r>
              <w:rPr>
                <w:rFonts w:ascii="Arial"/>
                <w:color w:val="010101"/>
                <w:spacing w:val="-1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of</w:t>
            </w:r>
          </w:p>
          <w:p w14:paraId="23D86F6E" w14:textId="77777777" w:rsidR="00A87306" w:rsidRDefault="00855084">
            <w:pPr>
              <w:pStyle w:val="TableParagraph"/>
              <w:spacing w:before="7" w:line="218" w:lineRule="exact"/>
              <w:ind w:left="516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electrical</w:t>
            </w:r>
            <w:r>
              <w:rPr>
                <w:rFonts w:ascii="Arial"/>
                <w:color w:val="010101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appliances</w:t>
            </w:r>
            <w:r>
              <w:rPr>
                <w:rFonts w:ascii="Arial"/>
                <w:color w:val="010101"/>
                <w:spacing w:val="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in</w:t>
            </w:r>
            <w:r>
              <w:rPr>
                <w:rFonts w:ascii="Arial"/>
                <w:color w:val="010101"/>
                <w:spacing w:val="1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1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structure.</w:t>
            </w:r>
          </w:p>
        </w:tc>
      </w:tr>
      <w:tr w:rsidR="00A87306" w14:paraId="55D7613D" w14:textId="77777777">
        <w:trPr>
          <w:trHeight w:val="823"/>
        </w:trPr>
        <w:tc>
          <w:tcPr>
            <w:tcW w:w="1229" w:type="dxa"/>
          </w:tcPr>
          <w:p w14:paraId="0E313F36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</w:tcPr>
          <w:p w14:paraId="1252A7E1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</w:tcPr>
          <w:p w14:paraId="07FF0B21" w14:textId="77777777" w:rsidR="00A87306" w:rsidRDefault="00855084">
            <w:pPr>
              <w:pStyle w:val="TableParagraph"/>
              <w:tabs>
                <w:tab w:val="left" w:pos="528"/>
              </w:tabs>
              <w:spacing w:before="19" w:line="280" w:lineRule="auto"/>
              <w:ind w:left="516" w:right="420" w:hanging="381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w w:val="110"/>
              </w:rPr>
              <w:t>8.</w:t>
            </w:r>
            <w:r>
              <w:rPr>
                <w:rFonts w:ascii="Times New Roman"/>
                <w:color w:val="010101"/>
                <w:w w:val="110"/>
              </w:rPr>
              <w:tab/>
            </w:r>
            <w:r>
              <w:rPr>
                <w:rFonts w:ascii="Times New Roman"/>
                <w:color w:val="010101"/>
                <w:w w:val="110"/>
              </w:rPr>
              <w:tab/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Food</w:t>
            </w:r>
            <w:r>
              <w:rPr>
                <w:rFonts w:ascii="Times New Roman"/>
                <w:i/>
                <w:color w:val="010101"/>
                <w:spacing w:val="1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preparation:</w:t>
            </w:r>
            <w:r>
              <w:rPr>
                <w:rFonts w:ascii="Times New Roman"/>
                <w:i/>
                <w:color w:val="010101"/>
                <w:spacing w:val="1"/>
                <w:w w:val="105"/>
                <w:sz w:val="21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All</w:t>
            </w:r>
            <w:r>
              <w:rPr>
                <w:rFonts w:ascii="Arial"/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food preparation</w:t>
            </w:r>
            <w:r>
              <w:rPr>
                <w:rFonts w:ascii="Arial"/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05"/>
                <w:sz w:val="19"/>
              </w:rPr>
              <w:t>areas contain suitable space and</w:t>
            </w:r>
            <w:r>
              <w:rPr>
                <w:rFonts w:ascii="Arial"/>
                <w:color w:val="010101"/>
                <w:spacing w:val="-5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equipment</w:t>
            </w:r>
            <w:r>
              <w:rPr>
                <w:rFonts w:ascii="Arial"/>
                <w:color w:val="010101"/>
                <w:spacing w:val="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to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store,</w:t>
            </w:r>
            <w:r>
              <w:rPr>
                <w:rFonts w:ascii="Arial"/>
                <w:color w:val="010101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prepare,</w:t>
            </w:r>
            <w:r>
              <w:rPr>
                <w:rFonts w:ascii="Arial"/>
                <w:color w:val="010101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and</w:t>
            </w:r>
            <w:r>
              <w:rPr>
                <w:rFonts w:ascii="Arial"/>
                <w:color w:val="010101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serve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food</w:t>
            </w:r>
            <w:r>
              <w:rPr>
                <w:rFonts w:ascii="Arial"/>
                <w:color w:val="010101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in</w:t>
            </w:r>
            <w:r>
              <w:rPr>
                <w:rFonts w:ascii="Arial"/>
                <w:color w:val="010101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safe</w:t>
            </w:r>
            <w:r>
              <w:rPr>
                <w:rFonts w:ascii="Arial"/>
                <w:color w:val="010101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and</w:t>
            </w:r>
            <w:r>
              <w:rPr>
                <w:rFonts w:ascii="Arial"/>
                <w:color w:val="010101"/>
                <w:spacing w:val="1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sanitary</w:t>
            </w:r>
          </w:p>
          <w:p w14:paraId="5E5AA0CA" w14:textId="77777777" w:rsidR="00A87306" w:rsidRDefault="00855084">
            <w:pPr>
              <w:pStyle w:val="TableParagraph"/>
              <w:spacing w:before="29" w:line="203" w:lineRule="exact"/>
              <w:ind w:left="518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manner.</w:t>
            </w:r>
          </w:p>
        </w:tc>
      </w:tr>
      <w:tr w:rsidR="00A87306" w14:paraId="6C5CCCE8" w14:textId="77777777">
        <w:trPr>
          <w:trHeight w:val="441"/>
        </w:trPr>
        <w:tc>
          <w:tcPr>
            <w:tcW w:w="1229" w:type="dxa"/>
            <w:tcBorders>
              <w:bottom w:val="single" w:sz="12" w:space="0" w:color="000000"/>
            </w:tcBorders>
          </w:tcPr>
          <w:p w14:paraId="42BA44AA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bottom w:val="single" w:sz="12" w:space="0" w:color="000000"/>
            </w:tcBorders>
          </w:tcPr>
          <w:p w14:paraId="7EE90FFC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tcBorders>
              <w:bottom w:val="single" w:sz="12" w:space="0" w:color="000000"/>
            </w:tcBorders>
          </w:tcPr>
          <w:p w14:paraId="4E173BC5" w14:textId="77777777" w:rsidR="00A87306" w:rsidRDefault="00855084">
            <w:pPr>
              <w:pStyle w:val="TableParagraph"/>
              <w:spacing w:before="125"/>
              <w:ind w:left="140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w w:val="110"/>
                <w:sz w:val="21"/>
              </w:rPr>
              <w:t>9.</w:t>
            </w:r>
            <w:r>
              <w:rPr>
                <w:rFonts w:ascii="Times New Roman"/>
                <w:color w:val="010101"/>
                <w:spacing w:val="39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>Sanitary</w:t>
            </w:r>
            <w:r>
              <w:rPr>
                <w:rFonts w:ascii="Times New Roman"/>
                <w:i/>
                <w:color w:val="010101"/>
                <w:spacing w:val="-22"/>
                <w:w w:val="110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10"/>
                <w:sz w:val="21"/>
              </w:rPr>
              <w:t>condition:</w:t>
            </w:r>
            <w:r>
              <w:rPr>
                <w:rFonts w:ascii="Times New Roman"/>
                <w:i/>
                <w:color w:val="010101"/>
                <w:spacing w:val="-5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housing</w:t>
            </w:r>
            <w:r>
              <w:rPr>
                <w:rFonts w:ascii="Arial"/>
                <w:color w:val="010101"/>
                <w:spacing w:val="-1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is</w:t>
            </w:r>
            <w:r>
              <w:rPr>
                <w:rFonts w:ascii="Arial"/>
                <w:color w:val="010101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maintained in</w:t>
            </w:r>
            <w:r>
              <w:rPr>
                <w:rFonts w:ascii="Arial"/>
                <w:color w:val="010101"/>
                <w:spacing w:val="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sanitary</w:t>
            </w:r>
            <w:r>
              <w:rPr>
                <w:rFonts w:ascii="Arial"/>
                <w:color w:val="010101"/>
                <w:spacing w:val="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condition.</w:t>
            </w:r>
          </w:p>
        </w:tc>
      </w:tr>
      <w:tr w:rsidR="00A87306" w14:paraId="6D1A62D5" w14:textId="77777777">
        <w:trPr>
          <w:trHeight w:val="853"/>
        </w:trPr>
        <w:tc>
          <w:tcPr>
            <w:tcW w:w="1229" w:type="dxa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 w14:paraId="3F2DC00A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top w:val="single" w:sz="12" w:space="0" w:color="000000"/>
              <w:bottom w:val="single" w:sz="4" w:space="0" w:color="000000"/>
            </w:tcBorders>
          </w:tcPr>
          <w:p w14:paraId="592D1EDE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vMerge w:val="restart"/>
            <w:tcBorders>
              <w:top w:val="single" w:sz="12" w:space="0" w:color="000000"/>
            </w:tcBorders>
          </w:tcPr>
          <w:p w14:paraId="3305FF52" w14:textId="77777777" w:rsidR="00A87306" w:rsidRDefault="00855084">
            <w:pPr>
              <w:pStyle w:val="TableParagraph"/>
              <w:numPr>
                <w:ilvl w:val="0"/>
                <w:numId w:val="5"/>
              </w:numPr>
              <w:tabs>
                <w:tab w:val="left" w:pos="530"/>
              </w:tabs>
              <w:spacing w:before="19"/>
              <w:ind w:hanging="399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010101"/>
                <w:w w:val="105"/>
                <w:sz w:val="21"/>
              </w:rPr>
              <w:t>Fire</w:t>
            </w:r>
            <w:r>
              <w:rPr>
                <w:rFonts w:ascii="Times New Roman"/>
                <w:i/>
                <w:color w:val="010101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i/>
                <w:color w:val="010101"/>
                <w:w w:val="105"/>
                <w:sz w:val="21"/>
              </w:rPr>
              <w:t>safety:</w:t>
            </w:r>
          </w:p>
          <w:p w14:paraId="0820AA02" w14:textId="77777777" w:rsidR="00A87306" w:rsidRDefault="00855084">
            <w:pPr>
              <w:pStyle w:val="TableParagraph"/>
              <w:numPr>
                <w:ilvl w:val="1"/>
                <w:numId w:val="5"/>
              </w:numPr>
              <w:tabs>
                <w:tab w:val="left" w:pos="880"/>
              </w:tabs>
              <w:spacing w:before="43" w:line="304" w:lineRule="auto"/>
              <w:ind w:right="324" w:hanging="376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There is a second means of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exiting the building in the event of fire or</w:t>
            </w:r>
            <w:r>
              <w:rPr>
                <w:rFonts w:ascii="Arial"/>
                <w:color w:val="010101"/>
                <w:spacing w:val="-5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other</w:t>
            </w:r>
            <w:r>
              <w:rPr>
                <w:rFonts w:ascii="Arial"/>
                <w:color w:val="010101"/>
                <w:spacing w:val="-14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emergency.</w:t>
            </w:r>
          </w:p>
          <w:p w14:paraId="6826D18F" w14:textId="77777777" w:rsidR="00A87306" w:rsidRDefault="00855084">
            <w:pPr>
              <w:pStyle w:val="TableParagraph"/>
              <w:numPr>
                <w:ilvl w:val="1"/>
                <w:numId w:val="5"/>
              </w:numPr>
              <w:tabs>
                <w:tab w:val="left" w:pos="880"/>
              </w:tabs>
              <w:spacing w:before="7" w:line="307" w:lineRule="auto"/>
              <w:ind w:right="328" w:hanging="374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The unit includes at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least one battery-operated or hard-wired smoke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detector,</w:t>
            </w:r>
            <w:r>
              <w:rPr>
                <w:rFonts w:ascii="Arial"/>
                <w:color w:val="010101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in</w:t>
            </w:r>
            <w:r>
              <w:rPr>
                <w:rFonts w:ascii="Arial"/>
                <w:color w:val="010101"/>
                <w:spacing w:val="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proper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working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condition,</w:t>
            </w:r>
            <w:r>
              <w:rPr>
                <w:rFonts w:ascii="Arial"/>
                <w:color w:val="010101"/>
                <w:spacing w:val="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on</w:t>
            </w:r>
            <w:r>
              <w:rPr>
                <w:rFonts w:ascii="Arial"/>
                <w:color w:val="010101"/>
                <w:spacing w:val="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each</w:t>
            </w:r>
            <w:r>
              <w:rPr>
                <w:rFonts w:ascii="Arial"/>
                <w:color w:val="010101"/>
                <w:spacing w:val="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occupied</w:t>
            </w:r>
            <w:r>
              <w:rPr>
                <w:rFonts w:ascii="Arial"/>
                <w:color w:val="010101"/>
                <w:spacing w:val="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level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of</w:t>
            </w:r>
            <w:r>
              <w:rPr>
                <w:rFonts w:ascii="Arial"/>
                <w:color w:val="010101"/>
                <w:spacing w:val="3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unit.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Smoke detectors are located, to the extent practicable, in a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hallway</w:t>
            </w:r>
            <w:r>
              <w:rPr>
                <w:rFonts w:ascii="Arial"/>
                <w:color w:val="010101"/>
                <w:spacing w:val="-7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adjacent</w:t>
            </w:r>
            <w:r>
              <w:rPr>
                <w:rFonts w:ascii="Arial"/>
                <w:color w:val="010101"/>
                <w:spacing w:val="-12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to</w:t>
            </w:r>
            <w:r>
              <w:rPr>
                <w:rFonts w:ascii="Arial"/>
                <w:color w:val="010101"/>
                <w:spacing w:val="3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a</w:t>
            </w:r>
            <w:r>
              <w:rPr>
                <w:rFonts w:ascii="Arial"/>
                <w:color w:val="010101"/>
                <w:spacing w:val="-7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5"/>
                <w:sz w:val="19"/>
              </w:rPr>
              <w:t>bedroom.</w:t>
            </w:r>
          </w:p>
          <w:p w14:paraId="34425C0D" w14:textId="77777777" w:rsidR="00A87306" w:rsidRDefault="00855084">
            <w:pPr>
              <w:pStyle w:val="TableParagraph"/>
              <w:spacing w:line="312" w:lineRule="auto"/>
              <w:ind w:left="885" w:right="308" w:hanging="376"/>
              <w:jc w:val="both"/>
              <w:rPr>
                <w:rFonts w:ascii="Arial"/>
                <w:sz w:val="19"/>
              </w:rPr>
            </w:pPr>
            <w:r>
              <w:rPr>
                <w:rFonts w:ascii="Times New Roman"/>
                <w:color w:val="010101"/>
                <w:w w:val="110"/>
                <w:sz w:val="15"/>
              </w:rPr>
              <w:t>C.</w:t>
            </w:r>
            <w:r>
              <w:rPr>
                <w:rFonts w:ascii="Times New Roman"/>
                <w:color w:val="010101"/>
                <w:spacing w:val="1"/>
                <w:w w:val="110"/>
                <w:sz w:val="15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If the unit is occupied by hearing-impaired persons, smoke detectors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have</w:t>
            </w:r>
            <w:r>
              <w:rPr>
                <w:rFonts w:ascii="Arial"/>
                <w:color w:val="010101"/>
                <w:spacing w:val="-1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spacing w:val="-1"/>
                <w:w w:val="110"/>
                <w:sz w:val="19"/>
              </w:rPr>
              <w:t>an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alarm</w:t>
            </w:r>
            <w:r>
              <w:rPr>
                <w:rFonts w:ascii="Arial"/>
                <w:color w:val="010101"/>
                <w:spacing w:val="-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system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designed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for</w:t>
            </w:r>
            <w:r>
              <w:rPr>
                <w:rFonts w:ascii="Arial"/>
                <w:color w:val="010101"/>
                <w:spacing w:val="2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hearing-impaired</w:t>
            </w:r>
            <w:r>
              <w:rPr>
                <w:rFonts w:ascii="Arial"/>
                <w:color w:val="010101"/>
                <w:spacing w:val="-3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persons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in</w:t>
            </w:r>
            <w:r>
              <w:rPr>
                <w:rFonts w:ascii="Arial"/>
                <w:color w:val="010101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each</w:t>
            </w:r>
            <w:r>
              <w:rPr>
                <w:rFonts w:ascii="Arial"/>
                <w:color w:val="010101"/>
                <w:spacing w:val="-5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bedroom</w:t>
            </w:r>
            <w:r>
              <w:rPr>
                <w:rFonts w:ascii="Arial"/>
                <w:color w:val="010101"/>
                <w:spacing w:val="5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occupied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by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</w:t>
            </w:r>
            <w:r>
              <w:rPr>
                <w:rFonts w:ascii="Arial"/>
                <w:color w:val="010101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hearing-impaired</w:t>
            </w:r>
            <w:r>
              <w:rPr>
                <w:rFonts w:ascii="Arial"/>
                <w:color w:val="010101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person.</w:t>
            </w:r>
          </w:p>
          <w:p w14:paraId="70D23749" w14:textId="77777777" w:rsidR="00A87306" w:rsidRDefault="00855084">
            <w:pPr>
              <w:pStyle w:val="TableParagraph"/>
              <w:spacing w:line="205" w:lineRule="exact"/>
              <w:ind w:left="510"/>
              <w:jc w:val="both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d.</w:t>
            </w:r>
            <w:r>
              <w:rPr>
                <w:rFonts w:ascii="Arial"/>
                <w:color w:val="010101"/>
                <w:spacing w:val="3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The</w:t>
            </w:r>
            <w:r>
              <w:rPr>
                <w:rFonts w:ascii="Arial"/>
                <w:color w:val="010101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public</w:t>
            </w:r>
            <w:r>
              <w:rPr>
                <w:rFonts w:ascii="Arial"/>
                <w:color w:val="010101"/>
                <w:spacing w:val="-1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areas</w:t>
            </w:r>
            <w:r>
              <w:rPr>
                <w:rFonts w:ascii="Arial"/>
                <w:color w:val="010101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are</w:t>
            </w:r>
            <w:r>
              <w:rPr>
                <w:rFonts w:ascii="Arial"/>
                <w:color w:val="010101"/>
                <w:spacing w:val="1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equipped</w:t>
            </w:r>
            <w:r>
              <w:rPr>
                <w:rFonts w:ascii="Arial"/>
                <w:color w:val="010101"/>
                <w:spacing w:val="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with</w:t>
            </w:r>
            <w:r>
              <w:rPr>
                <w:rFonts w:ascii="Arial"/>
                <w:color w:val="010101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sufficient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number,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but</w:t>
            </w:r>
            <w:r>
              <w:rPr>
                <w:rFonts w:ascii="Arial"/>
                <w:color w:val="010101"/>
                <w:spacing w:val="1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not</w:t>
            </w:r>
            <w:r>
              <w:rPr>
                <w:rFonts w:ascii="Arial"/>
                <w:color w:val="010101"/>
                <w:spacing w:val="2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less</w:t>
            </w:r>
          </w:p>
          <w:p w14:paraId="4B9FE02F" w14:textId="77777777" w:rsidR="00A87306" w:rsidRDefault="00855084">
            <w:pPr>
              <w:pStyle w:val="TableParagraph"/>
              <w:spacing w:before="55" w:line="304" w:lineRule="auto"/>
              <w:ind w:left="884" w:right="183" w:firstLine="3"/>
              <w:jc w:val="both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than one for each area, of battery-operated or hard-wired smoke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detectors.</w:t>
            </w:r>
            <w:r>
              <w:rPr>
                <w:rFonts w:ascii="Arial"/>
                <w:color w:val="010101"/>
                <w:spacing w:val="13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Public</w:t>
            </w:r>
            <w:r>
              <w:rPr>
                <w:rFonts w:ascii="Arial"/>
                <w:color w:val="010101"/>
                <w:spacing w:val="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areas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include,</w:t>
            </w:r>
            <w:r>
              <w:rPr>
                <w:rFonts w:ascii="Arial"/>
                <w:color w:val="010101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but</w:t>
            </w:r>
            <w:r>
              <w:rPr>
                <w:rFonts w:ascii="Arial"/>
                <w:color w:val="010101"/>
                <w:spacing w:val="1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are not</w:t>
            </w:r>
            <w:r>
              <w:rPr>
                <w:rFonts w:ascii="Arial"/>
                <w:color w:val="010101"/>
                <w:spacing w:val="2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limited to,</w:t>
            </w:r>
            <w:r>
              <w:rPr>
                <w:rFonts w:ascii="Arial"/>
                <w:color w:val="010101"/>
                <w:spacing w:val="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laundry</w:t>
            </w:r>
            <w:r>
              <w:rPr>
                <w:rFonts w:ascii="Arial"/>
                <w:color w:val="010101"/>
                <w:spacing w:val="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rooms,</w:t>
            </w:r>
          </w:p>
          <w:p w14:paraId="4F683DDF" w14:textId="77777777" w:rsidR="00A87306" w:rsidRDefault="00855084">
            <w:pPr>
              <w:pStyle w:val="TableParagraph"/>
              <w:spacing w:before="6" w:line="211" w:lineRule="exact"/>
              <w:ind w:left="884"/>
              <w:jc w:val="both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day</w:t>
            </w:r>
            <w:r>
              <w:rPr>
                <w:rFonts w:ascii="Arial"/>
                <w:color w:val="010101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care</w:t>
            </w:r>
            <w:r>
              <w:rPr>
                <w:rFonts w:ascii="Arial"/>
                <w:color w:val="010101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centers,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hallways,</w:t>
            </w:r>
            <w:r>
              <w:rPr>
                <w:rFonts w:ascii="Arial"/>
                <w:color w:val="010101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stairwells,</w:t>
            </w:r>
            <w:r>
              <w:rPr>
                <w:rFonts w:ascii="Arial"/>
                <w:color w:val="010101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and</w:t>
            </w:r>
            <w:r>
              <w:rPr>
                <w:rFonts w:ascii="Arial"/>
                <w:color w:val="010101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other</w:t>
            </w:r>
            <w:r>
              <w:rPr>
                <w:rFonts w:ascii="Arial"/>
                <w:color w:val="010101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common areas.</w:t>
            </w:r>
          </w:p>
        </w:tc>
      </w:tr>
      <w:tr w:rsidR="00A87306" w14:paraId="0D457253" w14:textId="77777777">
        <w:trPr>
          <w:trHeight w:val="1100"/>
        </w:trPr>
        <w:tc>
          <w:tcPr>
            <w:tcW w:w="1229" w:type="dxa"/>
            <w:vMerge/>
            <w:tcBorders>
              <w:top w:val="nil"/>
              <w:bottom w:val="single" w:sz="4" w:space="0" w:color="000000"/>
            </w:tcBorders>
          </w:tcPr>
          <w:p w14:paraId="284E88E1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 w14:paraId="67E5F12F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vMerge/>
            <w:tcBorders>
              <w:top w:val="nil"/>
            </w:tcBorders>
          </w:tcPr>
          <w:p w14:paraId="7B6282EB" w14:textId="77777777" w:rsidR="00A87306" w:rsidRDefault="00A87306">
            <w:pPr>
              <w:rPr>
                <w:sz w:val="2"/>
                <w:szCs w:val="2"/>
              </w:rPr>
            </w:pPr>
          </w:p>
        </w:tc>
      </w:tr>
      <w:tr w:rsidR="00A87306" w14:paraId="702CE6AD" w14:textId="77777777">
        <w:trPr>
          <w:trHeight w:val="815"/>
        </w:trPr>
        <w:tc>
          <w:tcPr>
            <w:tcW w:w="1229" w:type="dxa"/>
            <w:vMerge w:val="restart"/>
            <w:tcBorders>
              <w:top w:val="single" w:sz="4" w:space="0" w:color="000000"/>
            </w:tcBorders>
          </w:tcPr>
          <w:p w14:paraId="3C3FA4DB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 w14:paraId="70A44311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vMerge/>
            <w:tcBorders>
              <w:top w:val="nil"/>
            </w:tcBorders>
          </w:tcPr>
          <w:p w14:paraId="68ADD763" w14:textId="77777777" w:rsidR="00A87306" w:rsidRDefault="00A87306">
            <w:pPr>
              <w:rPr>
                <w:sz w:val="2"/>
                <w:szCs w:val="2"/>
              </w:rPr>
            </w:pPr>
          </w:p>
        </w:tc>
      </w:tr>
      <w:tr w:rsidR="00A87306" w14:paraId="49848BED" w14:textId="77777777">
        <w:trPr>
          <w:trHeight w:val="1085"/>
        </w:trPr>
        <w:tc>
          <w:tcPr>
            <w:tcW w:w="1229" w:type="dxa"/>
            <w:vMerge/>
            <w:tcBorders>
              <w:top w:val="nil"/>
            </w:tcBorders>
          </w:tcPr>
          <w:p w14:paraId="059A6267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14:paraId="0EBDBE19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vMerge/>
            <w:tcBorders>
              <w:top w:val="nil"/>
            </w:tcBorders>
          </w:tcPr>
          <w:p w14:paraId="20326CCC" w14:textId="77777777" w:rsidR="00A87306" w:rsidRDefault="00A87306">
            <w:pPr>
              <w:rPr>
                <w:sz w:val="2"/>
                <w:szCs w:val="2"/>
              </w:rPr>
            </w:pPr>
          </w:p>
        </w:tc>
      </w:tr>
      <w:tr w:rsidR="00A87306" w14:paraId="161C6D07" w14:textId="77777777">
        <w:trPr>
          <w:trHeight w:val="434"/>
        </w:trPr>
        <w:tc>
          <w:tcPr>
            <w:tcW w:w="1229" w:type="dxa"/>
            <w:tcBorders>
              <w:bottom w:val="single" w:sz="12" w:space="0" w:color="000000"/>
            </w:tcBorders>
          </w:tcPr>
          <w:p w14:paraId="7CF8D750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bottom w:val="single" w:sz="12" w:space="0" w:color="000000"/>
            </w:tcBorders>
          </w:tcPr>
          <w:p w14:paraId="71691E8E" w14:textId="77777777" w:rsidR="00A87306" w:rsidRDefault="00A87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2" w:type="dxa"/>
            <w:tcBorders>
              <w:bottom w:val="single" w:sz="12" w:space="0" w:color="000000"/>
            </w:tcBorders>
          </w:tcPr>
          <w:p w14:paraId="68C62F96" w14:textId="77777777" w:rsidR="00A87306" w:rsidRDefault="00855084">
            <w:pPr>
              <w:pStyle w:val="TableParagraph"/>
              <w:spacing w:before="136"/>
              <w:ind w:left="121"/>
              <w:rPr>
                <w:rFonts w:ascii="Arial"/>
                <w:sz w:val="19"/>
              </w:rPr>
            </w:pPr>
            <w:r>
              <w:rPr>
                <w:rFonts w:ascii="Arial"/>
                <w:color w:val="010101"/>
                <w:w w:val="110"/>
                <w:sz w:val="19"/>
              </w:rPr>
              <w:t>11.</w:t>
            </w:r>
            <w:r>
              <w:rPr>
                <w:rFonts w:ascii="Arial"/>
                <w:color w:val="010101"/>
                <w:spacing w:val="4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Meets</w:t>
            </w:r>
            <w:r>
              <w:rPr>
                <w:rFonts w:ascii="Arial"/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additional</w:t>
            </w:r>
            <w:r>
              <w:rPr>
                <w:rFonts w:ascii="Arial"/>
                <w:color w:val="010101"/>
                <w:spacing w:val="7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recipient/subrecipient</w:t>
            </w:r>
            <w:r>
              <w:rPr>
                <w:rFonts w:ascii="Arial"/>
                <w:color w:val="010101"/>
                <w:spacing w:val="-14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standards</w:t>
            </w:r>
            <w:r>
              <w:rPr>
                <w:rFonts w:ascii="Arial"/>
                <w:color w:val="010101"/>
                <w:spacing w:val="11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(if</w:t>
            </w:r>
            <w:r>
              <w:rPr>
                <w:rFonts w:ascii="Arial"/>
                <w:color w:val="010101"/>
                <w:spacing w:val="22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010101"/>
                <w:w w:val="110"/>
                <w:sz w:val="19"/>
              </w:rPr>
              <w:t>any).</w:t>
            </w:r>
          </w:p>
        </w:tc>
      </w:tr>
    </w:tbl>
    <w:p w14:paraId="5B8F6FB8" w14:textId="60BE0539" w:rsidR="00A87306" w:rsidRDefault="00811634">
      <w:pPr>
        <w:pStyle w:val="BodyText"/>
        <w:spacing w:before="2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43906E5D" wp14:editId="61785767">
                <wp:simplePos x="0" y="0"/>
                <wp:positionH relativeFrom="page">
                  <wp:posOffset>775970</wp:posOffset>
                </wp:positionH>
                <wp:positionV relativeFrom="paragraph">
                  <wp:posOffset>152400</wp:posOffset>
                </wp:positionV>
                <wp:extent cx="6242050" cy="1270"/>
                <wp:effectExtent l="0" t="0" r="0" b="0"/>
                <wp:wrapTopAndBottom/>
                <wp:docPr id="23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050" cy="1270"/>
                        </a:xfrm>
                        <a:custGeom>
                          <a:avLst/>
                          <a:gdLst>
                            <a:gd name="T0" fmla="+- 0 1222 1222"/>
                            <a:gd name="T1" fmla="*/ T0 w 9830"/>
                            <a:gd name="T2" fmla="+- 0 11052 1222"/>
                            <a:gd name="T3" fmla="*/ T2 w 9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0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17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CC4E" id="Freeform 105" o:spid="_x0000_s1026" style="position:absolute;margin-left:61.1pt;margin-top:12pt;width:491.5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" path="m,l9830,e" filled="f" strokeweight="1.71628mm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28BDDF4E" w14:textId="77777777" w:rsidR="00A87306" w:rsidRDefault="00855084">
      <w:pPr>
        <w:tabs>
          <w:tab w:val="left" w:pos="9792"/>
        </w:tabs>
        <w:spacing w:before="50"/>
        <w:ind w:left="674"/>
        <w:rPr>
          <w:rFonts w:ascii="Arial"/>
          <w:sz w:val="19"/>
        </w:rPr>
      </w:pPr>
      <w:r>
        <w:rPr>
          <w:rFonts w:ascii="Arial"/>
          <w:color w:val="010101"/>
          <w:w w:val="105"/>
          <w:sz w:val="19"/>
        </w:rPr>
        <w:t>ESG</w:t>
      </w:r>
      <w:r>
        <w:rPr>
          <w:rFonts w:ascii="Arial"/>
          <w:color w:val="010101"/>
          <w:spacing w:val="20"/>
          <w:w w:val="105"/>
          <w:sz w:val="19"/>
        </w:rPr>
        <w:t xml:space="preserve"> </w:t>
      </w:r>
      <w:r>
        <w:rPr>
          <w:rFonts w:ascii="Arial"/>
          <w:color w:val="010101"/>
          <w:w w:val="105"/>
          <w:sz w:val="19"/>
        </w:rPr>
        <w:t>Minimum</w:t>
      </w:r>
      <w:r>
        <w:rPr>
          <w:rFonts w:ascii="Arial"/>
          <w:color w:val="010101"/>
          <w:spacing w:val="22"/>
          <w:w w:val="105"/>
          <w:sz w:val="19"/>
        </w:rPr>
        <w:t xml:space="preserve"> </w:t>
      </w:r>
      <w:r>
        <w:rPr>
          <w:rFonts w:ascii="Arial"/>
          <w:color w:val="010101"/>
          <w:w w:val="105"/>
          <w:sz w:val="19"/>
        </w:rPr>
        <w:t>Habitability</w:t>
      </w:r>
      <w:r>
        <w:rPr>
          <w:rFonts w:ascii="Arial"/>
          <w:color w:val="010101"/>
          <w:spacing w:val="24"/>
          <w:w w:val="105"/>
          <w:sz w:val="19"/>
        </w:rPr>
        <w:t xml:space="preserve"> </w:t>
      </w:r>
      <w:r>
        <w:rPr>
          <w:rFonts w:ascii="Arial"/>
          <w:color w:val="010101"/>
          <w:w w:val="105"/>
          <w:sz w:val="19"/>
        </w:rPr>
        <w:t>Standards</w:t>
      </w:r>
      <w:r>
        <w:rPr>
          <w:rFonts w:ascii="Arial"/>
          <w:color w:val="010101"/>
          <w:spacing w:val="11"/>
          <w:w w:val="105"/>
          <w:sz w:val="19"/>
        </w:rPr>
        <w:t xml:space="preserve"> </w:t>
      </w:r>
      <w:r>
        <w:rPr>
          <w:rFonts w:ascii="Arial"/>
          <w:color w:val="010101"/>
          <w:w w:val="105"/>
          <w:sz w:val="19"/>
        </w:rPr>
        <w:t>Checklists</w:t>
      </w:r>
      <w:r>
        <w:rPr>
          <w:rFonts w:ascii="Arial"/>
          <w:color w:val="010101"/>
          <w:w w:val="105"/>
          <w:sz w:val="19"/>
        </w:rPr>
        <w:tab/>
      </w:r>
      <w:r>
        <w:rPr>
          <w:rFonts w:ascii="Arial"/>
          <w:color w:val="010101"/>
          <w:sz w:val="19"/>
        </w:rPr>
        <w:t>Page</w:t>
      </w:r>
      <w:r>
        <w:rPr>
          <w:rFonts w:ascii="Arial"/>
          <w:color w:val="010101"/>
          <w:spacing w:val="-13"/>
          <w:sz w:val="19"/>
        </w:rPr>
        <w:t xml:space="preserve"> </w:t>
      </w:r>
      <w:r>
        <w:rPr>
          <w:rFonts w:ascii="Arial"/>
          <w:color w:val="010101"/>
          <w:sz w:val="19"/>
        </w:rPr>
        <w:t>1</w:t>
      </w:r>
    </w:p>
    <w:p w14:paraId="172C77AC" w14:textId="77777777" w:rsidR="00A87306" w:rsidRDefault="00A87306">
      <w:pPr>
        <w:rPr>
          <w:rFonts w:ascii="Arial"/>
          <w:sz w:val="19"/>
        </w:rPr>
        <w:sectPr w:rsidR="00A87306">
          <w:headerReference w:type="default" r:id="rId229"/>
          <w:footerReference w:type="default" r:id="rId230"/>
          <w:pgSz w:w="12240" w:h="15840"/>
          <w:pgMar w:top="940" w:right="600" w:bottom="280" w:left="600" w:header="0" w:footer="0" w:gutter="0"/>
          <w:cols w:space="720"/>
        </w:sectPr>
      </w:pPr>
    </w:p>
    <w:p w14:paraId="1FF7CE23" w14:textId="77777777" w:rsidR="00A87306" w:rsidRDefault="00855084">
      <w:pPr>
        <w:spacing w:before="70"/>
        <w:ind w:left="663"/>
        <w:rPr>
          <w:rFonts w:ascii="Arial"/>
          <w:b/>
          <w:sz w:val="24"/>
        </w:rPr>
      </w:pPr>
      <w:r>
        <w:rPr>
          <w:rFonts w:ascii="Arial"/>
          <w:b/>
          <w:color w:val="3A5B87"/>
          <w:spacing w:val="-1"/>
          <w:w w:val="95"/>
          <w:sz w:val="24"/>
        </w:rPr>
        <w:lastRenderedPageBreak/>
        <w:t>CERTIFICATION</w:t>
      </w:r>
      <w:r>
        <w:rPr>
          <w:rFonts w:ascii="Arial"/>
          <w:b/>
          <w:color w:val="3A5B87"/>
          <w:spacing w:val="-4"/>
          <w:w w:val="95"/>
          <w:sz w:val="24"/>
        </w:rPr>
        <w:t xml:space="preserve"> </w:t>
      </w:r>
      <w:r>
        <w:rPr>
          <w:rFonts w:ascii="Arial"/>
          <w:b/>
          <w:color w:val="3A5B87"/>
          <w:spacing w:val="-1"/>
          <w:w w:val="95"/>
          <w:sz w:val="24"/>
        </w:rPr>
        <w:t>STATEMENT</w:t>
      </w:r>
    </w:p>
    <w:p w14:paraId="00ABE797" w14:textId="77777777" w:rsidR="00A87306" w:rsidRDefault="00A87306">
      <w:pPr>
        <w:pStyle w:val="BodyText"/>
        <w:spacing w:before="5"/>
        <w:rPr>
          <w:rFonts w:ascii="Arial"/>
          <w:b/>
          <w:sz w:val="38"/>
        </w:rPr>
      </w:pPr>
    </w:p>
    <w:p w14:paraId="5DE03B49" w14:textId="77777777" w:rsidR="00A87306" w:rsidRDefault="00855084">
      <w:pPr>
        <w:spacing w:line="283" w:lineRule="auto"/>
        <w:ind w:left="666" w:right="1054" w:firstLine="17"/>
        <w:rPr>
          <w:sz w:val="21"/>
        </w:rPr>
      </w:pPr>
      <w:r>
        <w:rPr>
          <w:color w:val="010101"/>
          <w:sz w:val="21"/>
        </w:rPr>
        <w:t xml:space="preserve">I </w:t>
      </w:r>
      <w:r>
        <w:rPr>
          <w:color w:val="010101"/>
          <w:w w:val="105"/>
          <w:sz w:val="21"/>
        </w:rPr>
        <w:t xml:space="preserve">certify that </w:t>
      </w:r>
      <w:r>
        <w:rPr>
          <w:color w:val="010101"/>
          <w:sz w:val="21"/>
        </w:rPr>
        <w:t xml:space="preserve">I </w:t>
      </w:r>
      <w:r>
        <w:rPr>
          <w:color w:val="010101"/>
          <w:w w:val="105"/>
          <w:sz w:val="21"/>
        </w:rPr>
        <w:t>have evaluated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property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located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at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  address below to  the  best of  my ability and</w:t>
      </w:r>
      <w:r>
        <w:rPr>
          <w:color w:val="010101"/>
          <w:spacing w:val="-5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find</w:t>
      </w:r>
      <w:r>
        <w:rPr>
          <w:color w:val="010101"/>
          <w:spacing w:val="9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</w:t>
      </w:r>
      <w:r>
        <w:rPr>
          <w:color w:val="010101"/>
          <w:spacing w:val="46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following:</w:t>
      </w:r>
    </w:p>
    <w:p w14:paraId="7E4F3888" w14:textId="77777777" w:rsidR="00A87306" w:rsidRDefault="00855084">
      <w:pPr>
        <w:tabs>
          <w:tab w:val="left" w:pos="1068"/>
        </w:tabs>
        <w:spacing w:before="5"/>
        <w:ind w:left="576"/>
        <w:rPr>
          <w:sz w:val="21"/>
        </w:rPr>
      </w:pPr>
      <w:r>
        <w:rPr>
          <w:rFonts w:ascii="Arial"/>
          <w:color w:val="010101"/>
          <w:w w:val="120"/>
          <w:sz w:val="33"/>
        </w:rPr>
        <w:t>0</w:t>
      </w:r>
      <w:r>
        <w:rPr>
          <w:rFonts w:ascii="Arial"/>
          <w:color w:val="010101"/>
          <w:w w:val="120"/>
          <w:sz w:val="33"/>
        </w:rPr>
        <w:tab/>
      </w:r>
      <w:r>
        <w:rPr>
          <w:color w:val="010101"/>
          <w:spacing w:val="-1"/>
          <w:w w:val="120"/>
          <w:sz w:val="21"/>
        </w:rPr>
        <w:t>Property</w:t>
      </w:r>
      <w:r>
        <w:rPr>
          <w:color w:val="010101"/>
          <w:spacing w:val="8"/>
          <w:w w:val="120"/>
          <w:sz w:val="21"/>
        </w:rPr>
        <w:t xml:space="preserve"> </w:t>
      </w:r>
      <w:r>
        <w:rPr>
          <w:color w:val="010101"/>
          <w:spacing w:val="-1"/>
          <w:w w:val="130"/>
          <w:sz w:val="21"/>
        </w:rPr>
        <w:t>meets</w:t>
      </w:r>
      <w:r>
        <w:rPr>
          <w:color w:val="010101"/>
          <w:spacing w:val="-33"/>
          <w:w w:val="130"/>
          <w:sz w:val="21"/>
        </w:rPr>
        <w:t xml:space="preserve"> </w:t>
      </w:r>
      <w:r>
        <w:rPr>
          <w:color w:val="010101"/>
          <w:spacing w:val="-1"/>
          <w:w w:val="120"/>
          <w:sz w:val="21"/>
        </w:rPr>
        <w:t>of</w:t>
      </w:r>
      <w:r>
        <w:rPr>
          <w:color w:val="010101"/>
          <w:spacing w:val="6"/>
          <w:w w:val="120"/>
          <w:sz w:val="21"/>
        </w:rPr>
        <w:t xml:space="preserve"> </w:t>
      </w:r>
      <w:r>
        <w:rPr>
          <w:color w:val="010101"/>
          <w:spacing w:val="-1"/>
          <w:w w:val="120"/>
          <w:sz w:val="21"/>
        </w:rPr>
        <w:t>the</w:t>
      </w:r>
      <w:r>
        <w:rPr>
          <w:color w:val="010101"/>
          <w:spacing w:val="3"/>
          <w:w w:val="120"/>
          <w:sz w:val="21"/>
        </w:rPr>
        <w:t xml:space="preserve"> </w:t>
      </w:r>
      <w:r>
        <w:rPr>
          <w:color w:val="010101"/>
          <w:spacing w:val="-1"/>
          <w:w w:val="120"/>
          <w:sz w:val="21"/>
        </w:rPr>
        <w:t>above</w:t>
      </w:r>
      <w:r>
        <w:rPr>
          <w:color w:val="010101"/>
          <w:spacing w:val="-13"/>
          <w:w w:val="120"/>
          <w:sz w:val="21"/>
        </w:rPr>
        <w:t xml:space="preserve"> </w:t>
      </w:r>
      <w:r>
        <w:rPr>
          <w:color w:val="010101"/>
          <w:w w:val="120"/>
          <w:sz w:val="21"/>
        </w:rPr>
        <w:t>standards.</w:t>
      </w:r>
    </w:p>
    <w:p w14:paraId="4038BCFB" w14:textId="127F2B11" w:rsidR="00A87306" w:rsidRDefault="00811634">
      <w:pPr>
        <w:tabs>
          <w:tab w:val="left" w:pos="1068"/>
        </w:tabs>
        <w:spacing w:before="25"/>
        <w:ind w:left="57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6E6CA0B" wp14:editId="7BFF76D8">
                <wp:simplePos x="0" y="0"/>
                <wp:positionH relativeFrom="page">
                  <wp:posOffset>726440</wp:posOffset>
                </wp:positionH>
                <wp:positionV relativeFrom="paragraph">
                  <wp:posOffset>326390</wp:posOffset>
                </wp:positionV>
                <wp:extent cx="6344285" cy="1820545"/>
                <wp:effectExtent l="0" t="0" r="0" b="0"/>
                <wp:wrapTopAndBottom/>
                <wp:docPr id="23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1820545"/>
                          <a:chOff x="1144" y="514"/>
                          <a:chExt cx="9991" cy="2867"/>
                        </a:xfrm>
                      </wpg:grpSpPr>
                      <wps:wsp>
                        <wps:cNvPr id="231" name="AutoShape 104"/>
                        <wps:cNvSpPr>
                          <a:spLocks/>
                        </wps:cNvSpPr>
                        <wps:spPr bwMode="auto">
                          <a:xfrm>
                            <a:off x="1147" y="514"/>
                            <a:ext cx="9987" cy="2867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9987"/>
                              <a:gd name="T2" fmla="+- 0 3381 514"/>
                              <a:gd name="T3" fmla="*/ 3381 h 2867"/>
                              <a:gd name="T4" fmla="+- 0 1147 1147"/>
                              <a:gd name="T5" fmla="*/ T4 w 9987"/>
                              <a:gd name="T6" fmla="+- 0 514 514"/>
                              <a:gd name="T7" fmla="*/ 514 h 2867"/>
                              <a:gd name="T8" fmla="+- 0 11112 1147"/>
                              <a:gd name="T9" fmla="*/ T8 w 9987"/>
                              <a:gd name="T10" fmla="+- 0 3381 514"/>
                              <a:gd name="T11" fmla="*/ 3381 h 2867"/>
                              <a:gd name="T12" fmla="+- 0 11112 1147"/>
                              <a:gd name="T13" fmla="*/ T12 w 9987"/>
                              <a:gd name="T14" fmla="+- 0 514 514"/>
                              <a:gd name="T15" fmla="*/ 514 h 2867"/>
                              <a:gd name="T16" fmla="+- 0 1147 1147"/>
                              <a:gd name="T17" fmla="*/ T16 w 9987"/>
                              <a:gd name="T18" fmla="+- 0 529 514"/>
                              <a:gd name="T19" fmla="*/ 529 h 2867"/>
                              <a:gd name="T20" fmla="+- 0 11134 1147"/>
                              <a:gd name="T21" fmla="*/ T20 w 9987"/>
                              <a:gd name="T22" fmla="+- 0 529 514"/>
                              <a:gd name="T23" fmla="*/ 529 h 2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87" h="2867">
                                <a:moveTo>
                                  <a:pt x="0" y="2867"/>
                                </a:moveTo>
                                <a:lnTo>
                                  <a:pt x="0" y="0"/>
                                </a:lnTo>
                                <a:moveTo>
                                  <a:pt x="9965" y="2867"/>
                                </a:moveTo>
                                <a:lnTo>
                                  <a:pt x="9965" y="0"/>
                                </a:lnTo>
                                <a:moveTo>
                                  <a:pt x="0" y="15"/>
                                </a:moveTo>
                                <a:lnTo>
                                  <a:pt x="9987" y="15"/>
                                </a:lnTo>
                              </a:path>
                            </a:pathLst>
                          </a:custGeom>
                          <a:noFill/>
                          <a:ln w="4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03"/>
                        <wps:cNvSpPr>
                          <a:spLocks/>
                        </wps:cNvSpPr>
                        <wps:spPr bwMode="auto">
                          <a:xfrm>
                            <a:off x="1147" y="1090"/>
                            <a:ext cx="9987" cy="2261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9987"/>
                              <a:gd name="T2" fmla="+- 0 1091 1091"/>
                              <a:gd name="T3" fmla="*/ 1091 h 2261"/>
                              <a:gd name="T4" fmla="+- 0 11134 1147"/>
                              <a:gd name="T5" fmla="*/ T4 w 9987"/>
                              <a:gd name="T6" fmla="+- 0 1091 1091"/>
                              <a:gd name="T7" fmla="*/ 1091 h 2261"/>
                              <a:gd name="T8" fmla="+- 0 1147 1147"/>
                              <a:gd name="T9" fmla="*/ T8 w 9987"/>
                              <a:gd name="T10" fmla="+- 0 3351 1091"/>
                              <a:gd name="T11" fmla="*/ 3351 h 2261"/>
                              <a:gd name="T12" fmla="+- 0 11134 1147"/>
                              <a:gd name="T13" fmla="*/ T12 w 9987"/>
                              <a:gd name="T14" fmla="+- 0 3351 1091"/>
                              <a:gd name="T15" fmla="*/ 3351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87" h="2261">
                                <a:moveTo>
                                  <a:pt x="0" y="0"/>
                                </a:moveTo>
                                <a:lnTo>
                                  <a:pt x="9987" y="0"/>
                                </a:lnTo>
                                <a:moveTo>
                                  <a:pt x="0" y="2260"/>
                                </a:moveTo>
                                <a:lnTo>
                                  <a:pt x="9987" y="2260"/>
                                </a:lnTo>
                              </a:path>
                            </a:pathLst>
                          </a:custGeom>
                          <a:noFill/>
                          <a:ln w="95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705"/>
                            <a:ext cx="11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DC86C" w14:textId="77777777" w:rsidR="00855084" w:rsidRDefault="00855084">
                              <w:pPr>
                                <w:spacing w:line="235" w:lineRule="exac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101"/>
                                  <w:sz w:val="21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6CA0B" id="Group 101" o:spid="_x0000_s1083" style="position:absolute;left:0;text-align:left;margin-left:57.2pt;margin-top:25.7pt;width:499.55pt;height:143.35pt;z-index:-15681536;mso-wrap-distance-left:0;mso-wrap-distance-right:0;mso-position-horizontal-relative:page;mso-position-vertical-relative:text" coordorigin="1144,514" coordsize="9991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">
                <v:shape id="AutoShape 104" o:spid="_x0000_s1084" style="position:absolute;left:1147;top:514;width:9987;height:2867;visibility:visible;mso-wrap-style:square;v-text-anchor:top" coordsize="9987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" path="m,2867l,m9965,2867l9965,m,15r9987,e" filled="f" strokeweight=".1321mm">
                  <v:path arrowok="t" o:connecttype="custom" o:connectlocs="0,3381;0,514;9965,3381;9965,514;0,529;9987,529" o:connectangles="0,0,0,0,0,0"/>
                </v:shape>
                <v:shape id="AutoShape 103" o:spid="_x0000_s1085" style="position:absolute;left:1147;top:1090;width:9987;height:2261;visibility:visible;mso-wrap-style:square;v-text-anchor:top" coordsize="9987,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" path="m,l9987,m,2260r9987,e" filled="f" strokeweight=".26417mm">
                  <v:path arrowok="t" o:connecttype="custom" o:connectlocs="0,1091;9987,1091;0,3351;9987,3351" o:connectangles="0,0,0,0"/>
                </v:shape>
                <v:shape id="_x0000_s1086" type="#_x0000_t202" style="position:absolute;left:5572;top:705;width:11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03EDC86C" w14:textId="77777777" w:rsidR="00855084" w:rsidRDefault="00855084">
                        <w:pPr>
                          <w:spacing w:line="235" w:lineRule="exac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010101"/>
                            <w:sz w:val="21"/>
                          </w:rPr>
                          <w:t>Comments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55084">
        <w:rPr>
          <w:rFonts w:ascii="Arial"/>
          <w:color w:val="010101"/>
          <w:w w:val="115"/>
          <w:sz w:val="33"/>
        </w:rPr>
        <w:t>0</w:t>
      </w:r>
      <w:r w:rsidR="00855084">
        <w:rPr>
          <w:rFonts w:ascii="Arial"/>
          <w:color w:val="010101"/>
          <w:w w:val="115"/>
          <w:sz w:val="33"/>
        </w:rPr>
        <w:tab/>
      </w:r>
      <w:r w:rsidR="00855084">
        <w:rPr>
          <w:color w:val="010101"/>
          <w:w w:val="110"/>
          <w:sz w:val="21"/>
        </w:rPr>
        <w:t>Property</w:t>
      </w:r>
      <w:r w:rsidR="00855084">
        <w:rPr>
          <w:color w:val="010101"/>
          <w:spacing w:val="-1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does</w:t>
      </w:r>
      <w:r w:rsidR="00855084">
        <w:rPr>
          <w:color w:val="010101"/>
          <w:spacing w:val="3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not</w:t>
      </w:r>
      <w:r w:rsidR="00855084">
        <w:rPr>
          <w:color w:val="010101"/>
          <w:spacing w:val="-1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meet</w:t>
      </w:r>
      <w:r w:rsidR="00855084">
        <w:rPr>
          <w:color w:val="010101"/>
          <w:spacing w:val="-5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all</w:t>
      </w:r>
      <w:r w:rsidR="00855084">
        <w:rPr>
          <w:color w:val="010101"/>
          <w:spacing w:val="1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of</w:t>
      </w:r>
      <w:r w:rsidR="00855084">
        <w:rPr>
          <w:color w:val="010101"/>
          <w:spacing w:val="10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the</w:t>
      </w:r>
      <w:r w:rsidR="00855084">
        <w:rPr>
          <w:color w:val="010101"/>
          <w:spacing w:val="44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above</w:t>
      </w:r>
      <w:r w:rsidR="00855084">
        <w:rPr>
          <w:color w:val="010101"/>
          <w:spacing w:val="-16"/>
          <w:w w:val="110"/>
          <w:sz w:val="21"/>
        </w:rPr>
        <w:t xml:space="preserve"> </w:t>
      </w:r>
      <w:r w:rsidR="00855084">
        <w:rPr>
          <w:color w:val="010101"/>
          <w:w w:val="110"/>
          <w:sz w:val="21"/>
        </w:rPr>
        <w:t>standards.</w:t>
      </w:r>
    </w:p>
    <w:p w14:paraId="5BB6C186" w14:textId="77777777" w:rsidR="00A87306" w:rsidRDefault="00A87306">
      <w:pPr>
        <w:pStyle w:val="BodyText"/>
        <w:rPr>
          <w:sz w:val="20"/>
        </w:rPr>
      </w:pPr>
    </w:p>
    <w:p w14:paraId="0D2B1171" w14:textId="77777777" w:rsidR="00A87306" w:rsidRDefault="00A87306">
      <w:pPr>
        <w:pStyle w:val="BodyText"/>
        <w:spacing w:before="5"/>
        <w:rPr>
          <w:sz w:val="20"/>
        </w:rPr>
      </w:pPr>
    </w:p>
    <w:p w14:paraId="4848D4C5" w14:textId="7DA57168" w:rsidR="00A87306" w:rsidRDefault="00811634">
      <w:pPr>
        <w:spacing w:before="92"/>
        <w:ind w:left="68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EE1BCD2" wp14:editId="7CB317D0">
                <wp:simplePos x="0" y="0"/>
                <wp:positionH relativeFrom="page">
                  <wp:posOffset>2816860</wp:posOffset>
                </wp:positionH>
                <wp:positionV relativeFrom="paragraph">
                  <wp:posOffset>691515</wp:posOffset>
                </wp:positionV>
                <wp:extent cx="4253230" cy="0"/>
                <wp:effectExtent l="0" t="0" r="0" b="0"/>
                <wp:wrapNone/>
                <wp:docPr id="229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3230" cy="0"/>
                        </a:xfrm>
                        <a:prstGeom prst="line">
                          <a:avLst/>
                        </a:prstGeom>
                        <a:noFill/>
                        <a:ln w="47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F0FBB" id="Line 100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8pt,54.45pt" to="556.7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" strokeweight=".132mm">
                <w10:wrap anchorx="page"/>
              </v:line>
            </w:pict>
          </mc:Fallback>
        </mc:AlternateContent>
      </w:r>
      <w:r w:rsidR="00855084">
        <w:rPr>
          <w:color w:val="010101"/>
          <w:sz w:val="21"/>
        </w:rPr>
        <w:t>ESG</w:t>
      </w:r>
      <w:r w:rsidR="00855084">
        <w:rPr>
          <w:color w:val="010101"/>
          <w:spacing w:val="9"/>
          <w:sz w:val="21"/>
        </w:rPr>
        <w:t xml:space="preserve"> </w:t>
      </w:r>
      <w:r w:rsidR="00855084">
        <w:rPr>
          <w:color w:val="010101"/>
          <w:sz w:val="21"/>
        </w:rPr>
        <w:t>Sub-Grant</w:t>
      </w:r>
      <w:r w:rsidR="00855084">
        <w:rPr>
          <w:color w:val="010101"/>
          <w:spacing w:val="39"/>
          <w:sz w:val="21"/>
        </w:rPr>
        <w:t xml:space="preserve"> </w:t>
      </w:r>
      <w:r w:rsidR="00855084">
        <w:rPr>
          <w:color w:val="010101"/>
          <w:sz w:val="21"/>
        </w:rPr>
        <w:t>Recipient</w:t>
      </w:r>
      <w:r w:rsidR="00855084">
        <w:rPr>
          <w:color w:val="010101"/>
          <w:spacing w:val="42"/>
          <w:sz w:val="21"/>
        </w:rPr>
        <w:t xml:space="preserve"> </w:t>
      </w:r>
      <w:r w:rsidR="00855084">
        <w:rPr>
          <w:color w:val="010101"/>
          <w:sz w:val="21"/>
        </w:rPr>
        <w:t>Name:</w:t>
      </w:r>
    </w:p>
    <w:p w14:paraId="2D1776AA" w14:textId="14391B14" w:rsidR="00A87306" w:rsidRDefault="00811634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515A04E" wp14:editId="77EE8389">
                <wp:simplePos x="0" y="0"/>
                <wp:positionH relativeFrom="page">
                  <wp:posOffset>2816860</wp:posOffset>
                </wp:positionH>
                <wp:positionV relativeFrom="paragraph">
                  <wp:posOffset>94615</wp:posOffset>
                </wp:positionV>
                <wp:extent cx="4253230" cy="1270"/>
                <wp:effectExtent l="0" t="0" r="0" b="0"/>
                <wp:wrapTopAndBottom/>
                <wp:docPr id="22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3230" cy="1270"/>
                        </a:xfrm>
                        <a:custGeom>
                          <a:avLst/>
                          <a:gdLst>
                            <a:gd name="T0" fmla="+- 0 4436 4436"/>
                            <a:gd name="T1" fmla="*/ T0 w 6698"/>
                            <a:gd name="T2" fmla="+- 0 11134 4436"/>
                            <a:gd name="T3" fmla="*/ T2 w 66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8">
                              <a:moveTo>
                                <a:pt x="0" y="0"/>
                              </a:moveTo>
                              <a:lnTo>
                                <a:pt x="6698" y="0"/>
                              </a:lnTo>
                            </a:path>
                          </a:pathLst>
                        </a:custGeom>
                        <a:noFill/>
                        <a:ln w="47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23CB2" id="Freeform 99" o:spid="_x0000_s1026" style="position:absolute;margin-left:221.8pt;margin-top:7.45pt;width:334.9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" path="m,l6698,e" filled="f" strokeweight=".132mm">
                <v:path arrowok="t" o:connecttype="custom" o:connectlocs="0,0;4253230,0" o:connectangles="0,0"/>
                <w10:wrap type="topAndBottom" anchorx="page"/>
              </v:shape>
            </w:pict>
          </mc:Fallback>
        </mc:AlternateContent>
      </w:r>
    </w:p>
    <w:p w14:paraId="78301D37" w14:textId="77777777" w:rsidR="00A87306" w:rsidRDefault="00855084">
      <w:pPr>
        <w:spacing w:after="68" w:line="557" w:lineRule="exact"/>
        <w:ind w:left="661" w:right="7815" w:firstLine="24"/>
        <w:rPr>
          <w:sz w:val="21"/>
        </w:rPr>
      </w:pPr>
      <w:r>
        <w:rPr>
          <w:color w:val="010101"/>
          <w:spacing w:val="-1"/>
          <w:w w:val="110"/>
          <w:sz w:val="21"/>
        </w:rPr>
        <w:t xml:space="preserve">Program </w:t>
      </w:r>
      <w:r>
        <w:rPr>
          <w:color w:val="010101"/>
          <w:w w:val="110"/>
          <w:sz w:val="21"/>
        </w:rPr>
        <w:t>Participant Name:</w:t>
      </w:r>
      <w:r>
        <w:rPr>
          <w:color w:val="010101"/>
          <w:spacing w:val="-55"/>
          <w:w w:val="110"/>
          <w:sz w:val="21"/>
        </w:rPr>
        <w:t xml:space="preserve"> </w:t>
      </w:r>
      <w:r>
        <w:rPr>
          <w:color w:val="010101"/>
          <w:w w:val="110"/>
          <w:sz w:val="21"/>
        </w:rPr>
        <w:t>Street</w:t>
      </w:r>
      <w:r>
        <w:rPr>
          <w:color w:val="010101"/>
          <w:spacing w:val="-10"/>
          <w:w w:val="110"/>
          <w:sz w:val="21"/>
        </w:rPr>
        <w:t xml:space="preserve"> </w:t>
      </w:r>
      <w:r>
        <w:rPr>
          <w:color w:val="010101"/>
          <w:w w:val="110"/>
          <w:sz w:val="21"/>
        </w:rPr>
        <w:t>Address:</w:t>
      </w:r>
    </w:p>
    <w:p w14:paraId="68DDAF6E" w14:textId="0A837D6E" w:rsidR="00A87306" w:rsidRDefault="00811634">
      <w:pPr>
        <w:pStyle w:val="BodyText"/>
        <w:spacing w:line="20" w:lineRule="exact"/>
        <w:ind w:left="38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B385E9" wp14:editId="798BFD5B">
                <wp:extent cx="4253230" cy="5080"/>
                <wp:effectExtent l="13335" t="9525" r="10160" b="4445"/>
                <wp:docPr id="22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230" cy="5080"/>
                          <a:chOff x="0" y="0"/>
                          <a:chExt cx="6698" cy="8"/>
                        </a:xfrm>
                      </wpg:grpSpPr>
                      <wps:wsp>
                        <wps:cNvPr id="22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4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3DD15" id="Group 97" o:spid="_x0000_s1026" style="width:334.9pt;height:.4pt;mso-position-horizontal-relative:char;mso-position-vertical-relative:line" coordsize="66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">
                <v:line id="Line 98" o:spid="_x0000_s1027" style="position:absolute;visibility:visible;mso-wrap-style:square" from="0,4" to="66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" strokeweight=".132mm"/>
                <w10:anchorlock/>
              </v:group>
            </w:pict>
          </mc:Fallback>
        </mc:AlternateContent>
      </w:r>
    </w:p>
    <w:p w14:paraId="1B9FF0E5" w14:textId="77777777" w:rsidR="00A87306" w:rsidRDefault="00A87306">
      <w:pPr>
        <w:pStyle w:val="BodyText"/>
        <w:spacing w:before="4"/>
        <w:rPr>
          <w:sz w:val="17"/>
        </w:rPr>
      </w:pPr>
    </w:p>
    <w:p w14:paraId="61E9442D" w14:textId="646051C9" w:rsidR="00A87306" w:rsidRDefault="00811634">
      <w:pPr>
        <w:ind w:left="67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3FB3020" wp14:editId="786C0DF4">
                <wp:simplePos x="0" y="0"/>
                <wp:positionH relativeFrom="page">
                  <wp:posOffset>2816860</wp:posOffset>
                </wp:positionH>
                <wp:positionV relativeFrom="paragraph">
                  <wp:posOffset>243205</wp:posOffset>
                </wp:positionV>
                <wp:extent cx="4253230" cy="1270"/>
                <wp:effectExtent l="0" t="0" r="0" b="0"/>
                <wp:wrapTopAndBottom/>
                <wp:docPr id="22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3230" cy="1270"/>
                        </a:xfrm>
                        <a:custGeom>
                          <a:avLst/>
                          <a:gdLst>
                            <a:gd name="T0" fmla="+- 0 4436 4436"/>
                            <a:gd name="T1" fmla="*/ T0 w 6698"/>
                            <a:gd name="T2" fmla="+- 0 11134 4436"/>
                            <a:gd name="T3" fmla="*/ T2 w 66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8">
                              <a:moveTo>
                                <a:pt x="0" y="0"/>
                              </a:moveTo>
                              <a:lnTo>
                                <a:pt x="6698" y="0"/>
                              </a:lnTo>
                            </a:path>
                          </a:pathLst>
                        </a:custGeom>
                        <a:noFill/>
                        <a:ln w="47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38975" id="Freeform 96" o:spid="_x0000_s1026" style="position:absolute;margin-left:221.8pt;margin-top:19.15pt;width:334.9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" path="m,l6698,e" filled="f" strokeweight=".132mm">
                <v:path arrowok="t" o:connecttype="custom" o:connectlocs="0,0;4253230,0" o:connectangles="0,0"/>
                <w10:wrap type="topAndBottom" anchorx="page"/>
              </v:shape>
            </w:pict>
          </mc:Fallback>
        </mc:AlternateContent>
      </w:r>
      <w:r w:rsidR="00855084">
        <w:rPr>
          <w:color w:val="010101"/>
          <w:sz w:val="21"/>
        </w:rPr>
        <w:t>Apa</w:t>
      </w:r>
      <w:r w:rsidR="00855084">
        <w:rPr>
          <w:color w:val="010101"/>
          <w:spacing w:val="3"/>
          <w:sz w:val="21"/>
        </w:rPr>
        <w:t xml:space="preserve"> </w:t>
      </w:r>
      <w:r w:rsidR="00855084">
        <w:rPr>
          <w:color w:val="010101"/>
          <w:sz w:val="21"/>
        </w:rPr>
        <w:t>rt</w:t>
      </w:r>
      <w:r w:rsidR="00855084">
        <w:rPr>
          <w:color w:val="010101"/>
          <w:spacing w:val="-31"/>
          <w:sz w:val="21"/>
        </w:rPr>
        <w:t xml:space="preserve"> </w:t>
      </w:r>
      <w:r w:rsidR="00855084">
        <w:rPr>
          <w:color w:val="010101"/>
          <w:sz w:val="21"/>
        </w:rPr>
        <w:t>m</w:t>
      </w:r>
      <w:r w:rsidR="00855084">
        <w:rPr>
          <w:color w:val="1C1D1F"/>
          <w:sz w:val="21"/>
        </w:rPr>
        <w:t>e</w:t>
      </w:r>
      <w:r w:rsidR="00855084">
        <w:rPr>
          <w:color w:val="1C1D1F"/>
          <w:spacing w:val="-25"/>
          <w:sz w:val="21"/>
        </w:rPr>
        <w:t xml:space="preserve"> </w:t>
      </w:r>
      <w:r w:rsidR="00855084">
        <w:rPr>
          <w:color w:val="010101"/>
          <w:sz w:val="21"/>
        </w:rPr>
        <w:t>nt</w:t>
      </w:r>
      <w:r w:rsidR="00855084">
        <w:rPr>
          <w:color w:val="010101"/>
          <w:spacing w:val="18"/>
          <w:sz w:val="21"/>
        </w:rPr>
        <w:t xml:space="preserve"> </w:t>
      </w:r>
      <w:r w:rsidR="00855084">
        <w:rPr>
          <w:color w:val="010101"/>
          <w:sz w:val="21"/>
        </w:rPr>
        <w:t>#:</w:t>
      </w:r>
    </w:p>
    <w:p w14:paraId="4CE95B06" w14:textId="77777777" w:rsidR="00A87306" w:rsidRDefault="00855084">
      <w:pPr>
        <w:spacing w:before="190"/>
        <w:ind w:left="667"/>
        <w:rPr>
          <w:sz w:val="21"/>
        </w:rPr>
      </w:pPr>
      <w:r>
        <w:rPr>
          <w:color w:val="010101"/>
          <w:w w:val="105"/>
          <w:sz w:val="21"/>
        </w:rPr>
        <w:t>City,</w:t>
      </w:r>
      <w:r>
        <w:rPr>
          <w:color w:val="010101"/>
          <w:spacing w:val="-1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State</w:t>
      </w:r>
      <w:r>
        <w:rPr>
          <w:color w:val="010101"/>
          <w:spacing w:val="-1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and</w:t>
      </w:r>
      <w:r>
        <w:rPr>
          <w:color w:val="010101"/>
          <w:spacing w:val="-2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ZIP</w:t>
      </w:r>
      <w:r>
        <w:rPr>
          <w:color w:val="010101"/>
          <w:spacing w:val="-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Code:</w:t>
      </w:r>
    </w:p>
    <w:p w14:paraId="2F55C581" w14:textId="315770C7" w:rsidR="00A87306" w:rsidRDefault="00811634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46721457" wp14:editId="16C8D31B">
                <wp:simplePos x="0" y="0"/>
                <wp:positionH relativeFrom="page">
                  <wp:posOffset>2816860</wp:posOffset>
                </wp:positionH>
                <wp:positionV relativeFrom="paragraph">
                  <wp:posOffset>94615</wp:posOffset>
                </wp:positionV>
                <wp:extent cx="4253230" cy="1270"/>
                <wp:effectExtent l="0" t="0" r="0" b="0"/>
                <wp:wrapTopAndBottom/>
                <wp:docPr id="22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3230" cy="1270"/>
                        </a:xfrm>
                        <a:custGeom>
                          <a:avLst/>
                          <a:gdLst>
                            <a:gd name="T0" fmla="+- 0 4436 4436"/>
                            <a:gd name="T1" fmla="*/ T0 w 6698"/>
                            <a:gd name="T2" fmla="+- 0 11134 4436"/>
                            <a:gd name="T3" fmla="*/ T2 w 66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8">
                              <a:moveTo>
                                <a:pt x="0" y="0"/>
                              </a:moveTo>
                              <a:lnTo>
                                <a:pt x="6698" y="0"/>
                              </a:lnTo>
                            </a:path>
                          </a:pathLst>
                        </a:custGeom>
                        <a:noFill/>
                        <a:ln w="95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AB525" id="Freeform 95" o:spid="_x0000_s1026" style="position:absolute;margin-left:221.8pt;margin-top:7.45pt;width:334.9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" path="m,l6698,e" filled="f" strokeweight=".26406mm">
                <v:path arrowok="t" o:connecttype="custom" o:connectlocs="0,0;4253230,0" o:connectangles="0,0"/>
                <w10:wrap type="topAndBottom" anchorx="page"/>
              </v:shape>
            </w:pict>
          </mc:Fallback>
        </mc:AlternateContent>
      </w:r>
    </w:p>
    <w:p w14:paraId="0886B4EB" w14:textId="77777777" w:rsidR="00A87306" w:rsidRDefault="00A87306">
      <w:pPr>
        <w:pStyle w:val="BodyText"/>
        <w:rPr>
          <w:sz w:val="22"/>
        </w:rPr>
      </w:pPr>
    </w:p>
    <w:p w14:paraId="32D740B0" w14:textId="77777777" w:rsidR="00A87306" w:rsidRDefault="00A87306">
      <w:pPr>
        <w:pStyle w:val="BodyText"/>
        <w:spacing w:before="2"/>
        <w:rPr>
          <w:sz w:val="20"/>
        </w:rPr>
      </w:pPr>
    </w:p>
    <w:p w14:paraId="06D964F3" w14:textId="648A866F" w:rsidR="00A87306" w:rsidRDefault="00811634">
      <w:pPr>
        <w:ind w:left="68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218329D8" wp14:editId="486EFA70">
                <wp:simplePos x="0" y="0"/>
                <wp:positionH relativeFrom="page">
                  <wp:posOffset>2816860</wp:posOffset>
                </wp:positionH>
                <wp:positionV relativeFrom="paragraph">
                  <wp:posOffset>243205</wp:posOffset>
                </wp:positionV>
                <wp:extent cx="4253230" cy="1270"/>
                <wp:effectExtent l="0" t="0" r="0" b="0"/>
                <wp:wrapTopAndBottom/>
                <wp:docPr id="22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3230" cy="1270"/>
                        </a:xfrm>
                        <a:custGeom>
                          <a:avLst/>
                          <a:gdLst>
                            <a:gd name="T0" fmla="+- 0 4436 4436"/>
                            <a:gd name="T1" fmla="*/ T0 w 6698"/>
                            <a:gd name="T2" fmla="+- 0 11134 4436"/>
                            <a:gd name="T3" fmla="*/ T2 w 66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8">
                              <a:moveTo>
                                <a:pt x="0" y="0"/>
                              </a:moveTo>
                              <a:lnTo>
                                <a:pt x="6698" y="0"/>
                              </a:lnTo>
                            </a:path>
                          </a:pathLst>
                        </a:custGeom>
                        <a:noFill/>
                        <a:ln w="47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B122" id="Freeform 94" o:spid="_x0000_s1026" style="position:absolute;margin-left:221.8pt;margin-top:19.15pt;width:334.9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" path="m,l6698,e" filled="f" strokeweight=".132mm">
                <v:path arrowok="t" o:connecttype="custom" o:connectlocs="0,0;4253230,0" o:connectangles="0,0"/>
                <w10:wrap type="topAndBottom" anchorx="page"/>
              </v:shape>
            </w:pict>
          </mc:Fallback>
        </mc:AlternateContent>
      </w:r>
      <w:r w:rsidR="00855084">
        <w:rPr>
          <w:color w:val="010101"/>
          <w:w w:val="105"/>
          <w:sz w:val="21"/>
        </w:rPr>
        <w:t>Evaluator</w:t>
      </w:r>
      <w:r w:rsidR="00855084">
        <w:rPr>
          <w:color w:val="010101"/>
          <w:spacing w:val="28"/>
          <w:w w:val="105"/>
          <w:sz w:val="21"/>
        </w:rPr>
        <w:t xml:space="preserve"> </w:t>
      </w:r>
      <w:r w:rsidR="00855084">
        <w:rPr>
          <w:color w:val="010101"/>
          <w:w w:val="105"/>
          <w:sz w:val="21"/>
        </w:rPr>
        <w:t>Name:</w:t>
      </w:r>
    </w:p>
    <w:p w14:paraId="5D027CEA" w14:textId="77777777" w:rsidR="00A87306" w:rsidRDefault="00A87306">
      <w:pPr>
        <w:pStyle w:val="BodyText"/>
        <w:spacing w:before="6"/>
        <w:rPr>
          <w:sz w:val="29"/>
        </w:rPr>
      </w:pPr>
    </w:p>
    <w:p w14:paraId="437F1784" w14:textId="71387FA9" w:rsidR="00A87306" w:rsidRDefault="00855084">
      <w:pPr>
        <w:ind w:left="685"/>
        <w:rPr>
          <w:sz w:val="21"/>
        </w:rPr>
      </w:pPr>
      <w:r>
        <w:rPr>
          <w:color w:val="010101"/>
          <w:sz w:val="21"/>
        </w:rPr>
        <w:t>Evaluat</w:t>
      </w:r>
      <w:r w:rsidR="00E172A2">
        <w:rPr>
          <w:color w:val="010101"/>
          <w:spacing w:val="8"/>
          <w:sz w:val="21"/>
        </w:rPr>
        <w:t>or</w:t>
      </w:r>
      <w:r>
        <w:rPr>
          <w:color w:val="010101"/>
          <w:spacing w:val="-12"/>
          <w:sz w:val="21"/>
        </w:rPr>
        <w:t xml:space="preserve"> </w:t>
      </w:r>
      <w:r>
        <w:rPr>
          <w:color w:val="010101"/>
          <w:sz w:val="21"/>
        </w:rPr>
        <w:t>Signature:</w:t>
      </w:r>
    </w:p>
    <w:p w14:paraId="7DB5FC1D" w14:textId="14914A88" w:rsidR="00A87306" w:rsidRDefault="00811634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3FE90DF3" wp14:editId="3BA06D63">
                <wp:simplePos x="0" y="0"/>
                <wp:positionH relativeFrom="page">
                  <wp:posOffset>2816860</wp:posOffset>
                </wp:positionH>
                <wp:positionV relativeFrom="paragraph">
                  <wp:posOffset>95250</wp:posOffset>
                </wp:positionV>
                <wp:extent cx="4253230" cy="1270"/>
                <wp:effectExtent l="0" t="0" r="0" b="0"/>
                <wp:wrapTopAndBottom/>
                <wp:docPr id="22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3230" cy="1270"/>
                        </a:xfrm>
                        <a:custGeom>
                          <a:avLst/>
                          <a:gdLst>
                            <a:gd name="T0" fmla="+- 0 4436 4436"/>
                            <a:gd name="T1" fmla="*/ T0 w 6698"/>
                            <a:gd name="T2" fmla="+- 0 11134 4436"/>
                            <a:gd name="T3" fmla="*/ T2 w 66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8">
                              <a:moveTo>
                                <a:pt x="0" y="0"/>
                              </a:moveTo>
                              <a:lnTo>
                                <a:pt x="6698" y="0"/>
                              </a:lnTo>
                            </a:path>
                          </a:pathLst>
                        </a:custGeom>
                        <a:noFill/>
                        <a:ln w="95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992B6" id="Freeform 93" o:spid="_x0000_s1026" style="position:absolute;margin-left:221.8pt;margin-top:7.5pt;width:334.9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" path="m,l6698,e" filled="f" strokeweight=".26406mm">
                <v:path arrowok="t" o:connecttype="custom" o:connectlocs="0,0;4253230,0" o:connectangles="0,0"/>
                <w10:wrap type="topAndBottom" anchorx="page"/>
              </v:shape>
            </w:pict>
          </mc:Fallback>
        </mc:AlternateContent>
      </w:r>
    </w:p>
    <w:p w14:paraId="4995EA95" w14:textId="77777777" w:rsidR="00A87306" w:rsidRDefault="00A87306">
      <w:pPr>
        <w:pStyle w:val="BodyText"/>
        <w:rPr>
          <w:sz w:val="20"/>
        </w:rPr>
      </w:pPr>
    </w:p>
    <w:p w14:paraId="17552E53" w14:textId="77777777" w:rsidR="00A87306" w:rsidRDefault="00A87306">
      <w:pPr>
        <w:pStyle w:val="BodyText"/>
        <w:rPr>
          <w:sz w:val="20"/>
        </w:rPr>
      </w:pPr>
    </w:p>
    <w:p w14:paraId="39DED19D" w14:textId="77777777" w:rsidR="00A87306" w:rsidRDefault="00A87306">
      <w:pPr>
        <w:pStyle w:val="BodyText"/>
        <w:rPr>
          <w:sz w:val="20"/>
        </w:rPr>
      </w:pPr>
    </w:p>
    <w:p w14:paraId="341C3500" w14:textId="77777777" w:rsidR="00A87306" w:rsidRDefault="00A87306">
      <w:pPr>
        <w:pStyle w:val="BodyText"/>
        <w:rPr>
          <w:sz w:val="20"/>
        </w:rPr>
      </w:pPr>
    </w:p>
    <w:p w14:paraId="392A06FC" w14:textId="77777777" w:rsidR="00A87306" w:rsidRDefault="00A87306">
      <w:pPr>
        <w:pStyle w:val="BodyText"/>
        <w:rPr>
          <w:sz w:val="20"/>
        </w:rPr>
      </w:pPr>
    </w:p>
    <w:p w14:paraId="1C5ABE0D" w14:textId="77777777" w:rsidR="00A87306" w:rsidRDefault="00A87306">
      <w:pPr>
        <w:pStyle w:val="BodyText"/>
        <w:rPr>
          <w:sz w:val="20"/>
        </w:rPr>
      </w:pPr>
    </w:p>
    <w:p w14:paraId="6039BDA8" w14:textId="77777777" w:rsidR="00A87306" w:rsidRDefault="00A87306">
      <w:pPr>
        <w:pStyle w:val="BodyText"/>
        <w:rPr>
          <w:sz w:val="20"/>
        </w:rPr>
      </w:pPr>
    </w:p>
    <w:p w14:paraId="222DB412" w14:textId="77777777" w:rsidR="00A87306" w:rsidRDefault="00A87306">
      <w:pPr>
        <w:pStyle w:val="BodyText"/>
        <w:rPr>
          <w:sz w:val="20"/>
        </w:rPr>
      </w:pPr>
    </w:p>
    <w:p w14:paraId="4E61C871" w14:textId="77777777" w:rsidR="00A87306" w:rsidRDefault="00A87306">
      <w:pPr>
        <w:pStyle w:val="BodyText"/>
        <w:rPr>
          <w:sz w:val="20"/>
        </w:rPr>
      </w:pPr>
    </w:p>
    <w:p w14:paraId="18536FD8" w14:textId="77777777" w:rsidR="00A87306" w:rsidRDefault="00A87306">
      <w:pPr>
        <w:pStyle w:val="BodyText"/>
        <w:rPr>
          <w:sz w:val="20"/>
        </w:rPr>
      </w:pPr>
    </w:p>
    <w:p w14:paraId="53F66E4F" w14:textId="77777777" w:rsidR="00A87306" w:rsidRDefault="00A87306">
      <w:pPr>
        <w:pStyle w:val="BodyText"/>
        <w:rPr>
          <w:sz w:val="20"/>
        </w:rPr>
      </w:pPr>
    </w:p>
    <w:p w14:paraId="2FF2B96C" w14:textId="77777777" w:rsidR="00A87306" w:rsidRDefault="00A87306">
      <w:pPr>
        <w:pStyle w:val="BodyText"/>
        <w:rPr>
          <w:sz w:val="20"/>
        </w:rPr>
      </w:pPr>
    </w:p>
    <w:p w14:paraId="0DC02D38" w14:textId="77777777" w:rsidR="00A87306" w:rsidRDefault="00A87306">
      <w:pPr>
        <w:pStyle w:val="BodyText"/>
        <w:rPr>
          <w:sz w:val="20"/>
        </w:rPr>
      </w:pPr>
    </w:p>
    <w:p w14:paraId="20936DAD" w14:textId="77777777" w:rsidR="00A87306" w:rsidRDefault="00A87306">
      <w:pPr>
        <w:pStyle w:val="BodyText"/>
        <w:rPr>
          <w:sz w:val="20"/>
        </w:rPr>
      </w:pPr>
    </w:p>
    <w:p w14:paraId="52E33F64" w14:textId="77777777" w:rsidR="00A87306" w:rsidRDefault="00A87306">
      <w:pPr>
        <w:pStyle w:val="BodyText"/>
        <w:rPr>
          <w:sz w:val="20"/>
        </w:rPr>
      </w:pPr>
    </w:p>
    <w:p w14:paraId="7303CC59" w14:textId="03C0E8AD" w:rsidR="00A87306" w:rsidRDefault="00811634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6AC8EBE1" wp14:editId="2577E60B">
                <wp:simplePos x="0" y="0"/>
                <wp:positionH relativeFrom="page">
                  <wp:posOffset>775970</wp:posOffset>
                </wp:positionH>
                <wp:positionV relativeFrom="paragraph">
                  <wp:posOffset>233680</wp:posOffset>
                </wp:positionV>
                <wp:extent cx="6242050" cy="1270"/>
                <wp:effectExtent l="0" t="0" r="0" b="0"/>
                <wp:wrapTopAndBottom/>
                <wp:docPr id="22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050" cy="1270"/>
                        </a:xfrm>
                        <a:custGeom>
                          <a:avLst/>
                          <a:gdLst>
                            <a:gd name="T0" fmla="+- 0 1222 1222"/>
                            <a:gd name="T1" fmla="*/ T0 w 9830"/>
                            <a:gd name="T2" fmla="+- 0 11052 1222"/>
                            <a:gd name="T3" fmla="*/ T2 w 9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30">
                              <a:moveTo>
                                <a:pt x="0" y="0"/>
                              </a:moveTo>
                              <a:lnTo>
                                <a:pt x="9830" y="0"/>
                              </a:lnTo>
                            </a:path>
                          </a:pathLst>
                        </a:custGeom>
                        <a:noFill/>
                        <a:ln w="617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52131" id="Freeform 92" o:spid="_x0000_s1026" style="position:absolute;margin-left:61.1pt;margin-top:18.4pt;width:491.5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" path="m,l9830,e" filled="f" strokeweight="1.71639mm">
                <v:path arrowok="t" o:connecttype="custom" o:connectlocs="0,0;6242050,0" o:connectangles="0,0"/>
                <w10:wrap type="topAndBottom" anchorx="page"/>
              </v:shape>
            </w:pict>
          </mc:Fallback>
        </mc:AlternateContent>
      </w:r>
    </w:p>
    <w:p w14:paraId="73C3572F" w14:textId="77777777" w:rsidR="00A87306" w:rsidRDefault="00855084">
      <w:pPr>
        <w:spacing w:before="33"/>
        <w:ind w:right="631"/>
        <w:jc w:val="right"/>
        <w:rPr>
          <w:sz w:val="21"/>
        </w:rPr>
      </w:pPr>
      <w:r>
        <w:rPr>
          <w:color w:val="010101"/>
          <w:sz w:val="21"/>
        </w:rPr>
        <w:t>Pa</w:t>
      </w:r>
      <w:r>
        <w:rPr>
          <w:color w:val="1C1D1F"/>
          <w:sz w:val="21"/>
        </w:rPr>
        <w:t>ge</w:t>
      </w:r>
      <w:r>
        <w:rPr>
          <w:color w:val="1C1D1F"/>
          <w:spacing w:val="37"/>
          <w:sz w:val="21"/>
        </w:rPr>
        <w:t xml:space="preserve"> </w:t>
      </w:r>
      <w:r>
        <w:rPr>
          <w:color w:val="1C1D1F"/>
          <w:sz w:val="21"/>
        </w:rPr>
        <w:t>2</w:t>
      </w:r>
    </w:p>
    <w:p w14:paraId="27F492CC" w14:textId="77777777" w:rsidR="00A87306" w:rsidRDefault="00A87306">
      <w:pPr>
        <w:jc w:val="right"/>
        <w:rPr>
          <w:sz w:val="21"/>
        </w:rPr>
        <w:sectPr w:rsidR="00A87306">
          <w:headerReference w:type="default" r:id="rId231"/>
          <w:footerReference w:type="default" r:id="rId232"/>
          <w:pgSz w:w="12240" w:h="15840"/>
          <w:pgMar w:top="880" w:right="600" w:bottom="280" w:left="600" w:header="0" w:footer="0" w:gutter="0"/>
          <w:cols w:space="720"/>
        </w:sectPr>
      </w:pPr>
    </w:p>
    <w:p w14:paraId="6CB06529" w14:textId="77777777" w:rsidR="00A87306" w:rsidRDefault="00A87306">
      <w:pPr>
        <w:pStyle w:val="BodyText"/>
        <w:rPr>
          <w:sz w:val="32"/>
        </w:rPr>
      </w:pPr>
    </w:p>
    <w:p w14:paraId="4625D9EB" w14:textId="77777777" w:rsidR="00A87306" w:rsidRDefault="00855084">
      <w:pPr>
        <w:spacing w:before="210"/>
        <w:ind w:left="840"/>
        <w:rPr>
          <w:rFonts w:ascii="Cambria"/>
          <w:b/>
          <w:sz w:val="28"/>
        </w:rPr>
      </w:pPr>
      <w:r>
        <w:rPr>
          <w:rFonts w:ascii="Cambria"/>
          <w:b/>
          <w:color w:val="365F91"/>
          <w:spacing w:val="-1"/>
          <w:sz w:val="28"/>
        </w:rPr>
        <w:t>Instructions</w:t>
      </w:r>
    </w:p>
    <w:p w14:paraId="3525E84F" w14:textId="77777777" w:rsidR="00A87306" w:rsidRDefault="00855084">
      <w:pPr>
        <w:spacing w:before="39"/>
        <w:ind w:left="1794"/>
        <w:rPr>
          <w:rFonts w:ascii="Calibri"/>
        </w:rPr>
      </w:pPr>
      <w:r>
        <w:br w:type="column"/>
      </w:r>
      <w:r>
        <w:rPr>
          <w:rFonts w:ascii="Calibri"/>
        </w:rPr>
        <w:t>INSTRUCTIONS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ESG-LBP</w:t>
      </w:r>
    </w:p>
    <w:p w14:paraId="0A4DF3AC" w14:textId="77777777" w:rsidR="00A87306" w:rsidRDefault="00855084">
      <w:pPr>
        <w:tabs>
          <w:tab w:val="left" w:pos="6753"/>
        </w:tabs>
        <w:ind w:left="426"/>
        <w:rPr>
          <w:rFonts w:ascii="Calibri"/>
        </w:rPr>
      </w:pPr>
      <w:r>
        <w:rPr>
          <w:rFonts w:ascii="Calibri"/>
        </w:rPr>
        <w:t>SUMMARY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NOTICE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LEAD-BASED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PAINT RISK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</w:rPr>
        <w:tab/>
        <w:t>Page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</w:t>
      </w:r>
    </w:p>
    <w:p w14:paraId="6B89C035" w14:textId="77777777" w:rsidR="00A87306" w:rsidRDefault="00A87306">
      <w:pPr>
        <w:rPr>
          <w:rFonts w:ascii="Calibri"/>
        </w:rPr>
        <w:sectPr w:rsidR="00A87306">
          <w:headerReference w:type="default" r:id="rId233"/>
          <w:footerReference w:type="default" r:id="rId234"/>
          <w:pgSz w:w="12240" w:h="15840"/>
          <w:pgMar w:top="680" w:right="600" w:bottom="940" w:left="600" w:header="0" w:footer="746" w:gutter="0"/>
          <w:cols w:num="2" w:space="720" w:equalWidth="0">
            <w:col w:w="2414" w:space="40"/>
            <w:col w:w="8586"/>
          </w:cols>
        </w:sectPr>
      </w:pPr>
    </w:p>
    <w:p w14:paraId="1E9FB056" w14:textId="77777777" w:rsidR="00A87306" w:rsidRDefault="00855084">
      <w:pPr>
        <w:spacing w:before="47" w:line="276" w:lineRule="auto"/>
        <w:ind w:left="839" w:right="901"/>
        <w:rPr>
          <w:rFonts w:ascii="Calibri"/>
        </w:rPr>
      </w:pPr>
      <w:r>
        <w:rPr>
          <w:rFonts w:ascii="Calibri"/>
        </w:rPr>
        <w:t>To prevent lead-poisoning in young children, ESG sub-grant recipients must comply with the Lead-Based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Paint Poisoning Prevention Act of 1973 and its applicable regulations at 24 CFR 35, Parts A, B, M, and R.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Under certain circumstances, a visual assessment of the unit is not required.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 form will help ESG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sub-recipients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determine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whether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unit 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visual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so,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proceed.</w:t>
      </w:r>
    </w:p>
    <w:p w14:paraId="6F3C891D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00650E62" w14:textId="77777777" w:rsidR="00A87306" w:rsidRDefault="00855084">
      <w:pPr>
        <w:spacing w:before="1" w:line="276" w:lineRule="auto"/>
        <w:ind w:left="839" w:right="1690"/>
        <w:rPr>
          <w:rFonts w:ascii="Calibri" w:hAnsi="Calibri"/>
        </w:rPr>
      </w:pPr>
      <w:r>
        <w:rPr>
          <w:rFonts w:ascii="Calibri" w:hAnsi="Calibri"/>
        </w:rPr>
        <w:t>A copy of the completed form with any related documentation should be kept in each program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file.</w:t>
      </w:r>
    </w:p>
    <w:p w14:paraId="3FE567FE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5ED3636C" w14:textId="77777777" w:rsidR="00A87306" w:rsidRDefault="00855084">
      <w:pPr>
        <w:spacing w:line="276" w:lineRule="auto"/>
        <w:ind w:left="839" w:right="1054"/>
        <w:rPr>
          <w:rFonts w:ascii="Calibri"/>
          <w:b/>
        </w:rPr>
      </w:pPr>
      <w:r>
        <w:rPr>
          <w:rFonts w:ascii="Calibri"/>
          <w:b/>
        </w:rPr>
        <w:t>Note: ALL pre-1978 properties are subject to the disclosure requirements outlined in 24 CFR 35, Part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A,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regardless 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whether or not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they are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exempt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from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visual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assessment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requirements.</w:t>
      </w:r>
    </w:p>
    <w:p w14:paraId="6E9A20E4" w14:textId="77777777" w:rsidR="00A87306" w:rsidRDefault="00A87306">
      <w:pPr>
        <w:pStyle w:val="BodyText"/>
        <w:rPr>
          <w:rFonts w:ascii="Calibri"/>
          <w:b/>
          <w:sz w:val="23"/>
        </w:rPr>
      </w:pPr>
    </w:p>
    <w:p w14:paraId="29ECB1EE" w14:textId="77777777" w:rsidR="00A87306" w:rsidRDefault="00855084">
      <w:pPr>
        <w:pStyle w:val="Heading3"/>
        <w:spacing w:before="0"/>
        <w:ind w:left="897" w:right="898"/>
        <w:jc w:val="center"/>
      </w:pPr>
      <w:r>
        <w:rPr>
          <w:color w:val="365F91"/>
        </w:rPr>
        <w:t>Basic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Information</w:t>
      </w:r>
    </w:p>
    <w:p w14:paraId="7872CEE6" w14:textId="0C9D4C07" w:rsidR="00A87306" w:rsidRDefault="00811634">
      <w:pPr>
        <w:pStyle w:val="BodyText"/>
        <w:spacing w:before="2"/>
        <w:rPr>
          <w:rFonts w:ascii="Cambri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390E1751" wp14:editId="7C8EC80B">
                <wp:simplePos x="0" y="0"/>
                <wp:positionH relativeFrom="page">
                  <wp:posOffset>875030</wp:posOffset>
                </wp:positionH>
                <wp:positionV relativeFrom="paragraph">
                  <wp:posOffset>160655</wp:posOffset>
                </wp:positionV>
                <wp:extent cx="6022975" cy="1280160"/>
                <wp:effectExtent l="0" t="0" r="0" b="0"/>
                <wp:wrapTopAndBottom/>
                <wp:docPr id="21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1280160"/>
                          <a:chOff x="1378" y="253"/>
                          <a:chExt cx="9485" cy="2016"/>
                        </a:xfrm>
                      </wpg:grpSpPr>
                      <wps:wsp>
                        <wps:cNvPr id="213" name="AutoShape 91"/>
                        <wps:cNvSpPr>
                          <a:spLocks/>
                        </wps:cNvSpPr>
                        <wps:spPr bwMode="auto">
                          <a:xfrm>
                            <a:off x="1377" y="252"/>
                            <a:ext cx="9485" cy="2016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485"/>
                              <a:gd name="T2" fmla="+- 0 399 253"/>
                              <a:gd name="T3" fmla="*/ 399 h 2016"/>
                              <a:gd name="T4" fmla="+- 0 1378 1378"/>
                              <a:gd name="T5" fmla="*/ T4 w 9485"/>
                              <a:gd name="T6" fmla="+- 0 399 253"/>
                              <a:gd name="T7" fmla="*/ 399 h 2016"/>
                              <a:gd name="T8" fmla="+- 0 1378 1378"/>
                              <a:gd name="T9" fmla="*/ T8 w 9485"/>
                              <a:gd name="T10" fmla="+- 0 908 253"/>
                              <a:gd name="T11" fmla="*/ 908 h 2016"/>
                              <a:gd name="T12" fmla="+- 0 1378 1378"/>
                              <a:gd name="T13" fmla="*/ T12 w 9485"/>
                              <a:gd name="T14" fmla="+- 0 1417 253"/>
                              <a:gd name="T15" fmla="*/ 1417 h 2016"/>
                              <a:gd name="T16" fmla="+- 0 1378 1378"/>
                              <a:gd name="T17" fmla="*/ T16 w 9485"/>
                              <a:gd name="T18" fmla="+- 0 1926 253"/>
                              <a:gd name="T19" fmla="*/ 1926 h 2016"/>
                              <a:gd name="T20" fmla="+- 0 1392 1378"/>
                              <a:gd name="T21" fmla="*/ T20 w 9485"/>
                              <a:gd name="T22" fmla="+- 0 1926 253"/>
                              <a:gd name="T23" fmla="*/ 1926 h 2016"/>
                              <a:gd name="T24" fmla="+- 0 1392 1378"/>
                              <a:gd name="T25" fmla="*/ T24 w 9485"/>
                              <a:gd name="T26" fmla="+- 0 1417 253"/>
                              <a:gd name="T27" fmla="*/ 1417 h 2016"/>
                              <a:gd name="T28" fmla="+- 0 1392 1378"/>
                              <a:gd name="T29" fmla="*/ T28 w 9485"/>
                              <a:gd name="T30" fmla="+- 0 908 253"/>
                              <a:gd name="T31" fmla="*/ 908 h 2016"/>
                              <a:gd name="T32" fmla="+- 0 1392 1378"/>
                              <a:gd name="T33" fmla="*/ T32 w 9485"/>
                              <a:gd name="T34" fmla="+- 0 399 253"/>
                              <a:gd name="T35" fmla="*/ 399 h 2016"/>
                              <a:gd name="T36" fmla="+- 0 10862 1378"/>
                              <a:gd name="T37" fmla="*/ T36 w 9485"/>
                              <a:gd name="T38" fmla="+- 0 1926 253"/>
                              <a:gd name="T39" fmla="*/ 1926 h 2016"/>
                              <a:gd name="T40" fmla="+- 0 10848 1378"/>
                              <a:gd name="T41" fmla="*/ T40 w 9485"/>
                              <a:gd name="T42" fmla="+- 0 1926 253"/>
                              <a:gd name="T43" fmla="*/ 1926 h 2016"/>
                              <a:gd name="T44" fmla="+- 0 10848 1378"/>
                              <a:gd name="T45" fmla="*/ T44 w 9485"/>
                              <a:gd name="T46" fmla="+- 0 2254 253"/>
                              <a:gd name="T47" fmla="*/ 2254 h 2016"/>
                              <a:gd name="T48" fmla="+- 0 1392 1378"/>
                              <a:gd name="T49" fmla="*/ T48 w 9485"/>
                              <a:gd name="T50" fmla="+- 0 2254 253"/>
                              <a:gd name="T51" fmla="*/ 2254 h 2016"/>
                              <a:gd name="T52" fmla="+- 0 1392 1378"/>
                              <a:gd name="T53" fmla="*/ T52 w 9485"/>
                              <a:gd name="T54" fmla="+- 0 1926 253"/>
                              <a:gd name="T55" fmla="*/ 1926 h 2016"/>
                              <a:gd name="T56" fmla="+- 0 1378 1378"/>
                              <a:gd name="T57" fmla="*/ T56 w 9485"/>
                              <a:gd name="T58" fmla="+- 0 1926 253"/>
                              <a:gd name="T59" fmla="*/ 1926 h 2016"/>
                              <a:gd name="T60" fmla="+- 0 1378 1378"/>
                              <a:gd name="T61" fmla="*/ T60 w 9485"/>
                              <a:gd name="T62" fmla="+- 0 2254 253"/>
                              <a:gd name="T63" fmla="*/ 2254 h 2016"/>
                              <a:gd name="T64" fmla="+- 0 1378 1378"/>
                              <a:gd name="T65" fmla="*/ T64 w 9485"/>
                              <a:gd name="T66" fmla="+- 0 2269 253"/>
                              <a:gd name="T67" fmla="*/ 2269 h 2016"/>
                              <a:gd name="T68" fmla="+- 0 1392 1378"/>
                              <a:gd name="T69" fmla="*/ T68 w 9485"/>
                              <a:gd name="T70" fmla="+- 0 2269 253"/>
                              <a:gd name="T71" fmla="*/ 2269 h 2016"/>
                              <a:gd name="T72" fmla="+- 0 10848 1378"/>
                              <a:gd name="T73" fmla="*/ T72 w 9485"/>
                              <a:gd name="T74" fmla="+- 0 2269 253"/>
                              <a:gd name="T75" fmla="*/ 2269 h 2016"/>
                              <a:gd name="T76" fmla="+- 0 10848 1378"/>
                              <a:gd name="T77" fmla="*/ T76 w 9485"/>
                              <a:gd name="T78" fmla="+- 0 2269 253"/>
                              <a:gd name="T79" fmla="*/ 2269 h 2016"/>
                              <a:gd name="T80" fmla="+- 0 10862 1378"/>
                              <a:gd name="T81" fmla="*/ T80 w 9485"/>
                              <a:gd name="T82" fmla="+- 0 2269 253"/>
                              <a:gd name="T83" fmla="*/ 2269 h 2016"/>
                              <a:gd name="T84" fmla="+- 0 10862 1378"/>
                              <a:gd name="T85" fmla="*/ T84 w 9485"/>
                              <a:gd name="T86" fmla="+- 0 2254 253"/>
                              <a:gd name="T87" fmla="*/ 2254 h 2016"/>
                              <a:gd name="T88" fmla="+- 0 10862 1378"/>
                              <a:gd name="T89" fmla="*/ T88 w 9485"/>
                              <a:gd name="T90" fmla="+- 0 1926 253"/>
                              <a:gd name="T91" fmla="*/ 1926 h 2016"/>
                              <a:gd name="T92" fmla="+- 0 10862 1378"/>
                              <a:gd name="T93" fmla="*/ T92 w 9485"/>
                              <a:gd name="T94" fmla="+- 0 399 253"/>
                              <a:gd name="T95" fmla="*/ 399 h 2016"/>
                              <a:gd name="T96" fmla="+- 0 10848 1378"/>
                              <a:gd name="T97" fmla="*/ T96 w 9485"/>
                              <a:gd name="T98" fmla="+- 0 399 253"/>
                              <a:gd name="T99" fmla="*/ 399 h 2016"/>
                              <a:gd name="T100" fmla="+- 0 10848 1378"/>
                              <a:gd name="T101" fmla="*/ T100 w 9485"/>
                              <a:gd name="T102" fmla="+- 0 908 253"/>
                              <a:gd name="T103" fmla="*/ 908 h 2016"/>
                              <a:gd name="T104" fmla="+- 0 10848 1378"/>
                              <a:gd name="T105" fmla="*/ T104 w 9485"/>
                              <a:gd name="T106" fmla="+- 0 1417 253"/>
                              <a:gd name="T107" fmla="*/ 1417 h 2016"/>
                              <a:gd name="T108" fmla="+- 0 10848 1378"/>
                              <a:gd name="T109" fmla="*/ T108 w 9485"/>
                              <a:gd name="T110" fmla="+- 0 1926 253"/>
                              <a:gd name="T111" fmla="*/ 1926 h 2016"/>
                              <a:gd name="T112" fmla="+- 0 10862 1378"/>
                              <a:gd name="T113" fmla="*/ T112 w 9485"/>
                              <a:gd name="T114" fmla="+- 0 1926 253"/>
                              <a:gd name="T115" fmla="*/ 1926 h 2016"/>
                              <a:gd name="T116" fmla="+- 0 10862 1378"/>
                              <a:gd name="T117" fmla="*/ T116 w 9485"/>
                              <a:gd name="T118" fmla="+- 0 1417 253"/>
                              <a:gd name="T119" fmla="*/ 1417 h 2016"/>
                              <a:gd name="T120" fmla="+- 0 10862 1378"/>
                              <a:gd name="T121" fmla="*/ T120 w 9485"/>
                              <a:gd name="T122" fmla="+- 0 908 253"/>
                              <a:gd name="T123" fmla="*/ 908 h 2016"/>
                              <a:gd name="T124" fmla="+- 0 10862 1378"/>
                              <a:gd name="T125" fmla="*/ T124 w 9485"/>
                              <a:gd name="T126" fmla="+- 0 399 253"/>
                              <a:gd name="T127" fmla="*/ 399 h 2016"/>
                              <a:gd name="T128" fmla="+- 0 10862 1378"/>
                              <a:gd name="T129" fmla="*/ T128 w 9485"/>
                              <a:gd name="T130" fmla="+- 0 253 253"/>
                              <a:gd name="T131" fmla="*/ 253 h 2016"/>
                              <a:gd name="T132" fmla="+- 0 10848 1378"/>
                              <a:gd name="T133" fmla="*/ T132 w 9485"/>
                              <a:gd name="T134" fmla="+- 0 253 253"/>
                              <a:gd name="T135" fmla="*/ 253 h 2016"/>
                              <a:gd name="T136" fmla="+- 0 10848 1378"/>
                              <a:gd name="T137" fmla="*/ T136 w 9485"/>
                              <a:gd name="T138" fmla="+- 0 253 253"/>
                              <a:gd name="T139" fmla="*/ 253 h 2016"/>
                              <a:gd name="T140" fmla="+- 0 1392 1378"/>
                              <a:gd name="T141" fmla="*/ T140 w 9485"/>
                              <a:gd name="T142" fmla="+- 0 253 253"/>
                              <a:gd name="T143" fmla="*/ 253 h 2016"/>
                              <a:gd name="T144" fmla="+- 0 1378 1378"/>
                              <a:gd name="T145" fmla="*/ T144 w 9485"/>
                              <a:gd name="T146" fmla="+- 0 253 253"/>
                              <a:gd name="T147" fmla="*/ 253 h 2016"/>
                              <a:gd name="T148" fmla="+- 0 1378 1378"/>
                              <a:gd name="T149" fmla="*/ T148 w 9485"/>
                              <a:gd name="T150" fmla="+- 0 267 253"/>
                              <a:gd name="T151" fmla="*/ 267 h 2016"/>
                              <a:gd name="T152" fmla="+- 0 1378 1378"/>
                              <a:gd name="T153" fmla="*/ T152 w 9485"/>
                              <a:gd name="T154" fmla="+- 0 267 253"/>
                              <a:gd name="T155" fmla="*/ 267 h 2016"/>
                              <a:gd name="T156" fmla="+- 0 1378 1378"/>
                              <a:gd name="T157" fmla="*/ T156 w 9485"/>
                              <a:gd name="T158" fmla="+- 0 399 253"/>
                              <a:gd name="T159" fmla="*/ 399 h 2016"/>
                              <a:gd name="T160" fmla="+- 0 1392 1378"/>
                              <a:gd name="T161" fmla="*/ T160 w 9485"/>
                              <a:gd name="T162" fmla="+- 0 399 253"/>
                              <a:gd name="T163" fmla="*/ 399 h 2016"/>
                              <a:gd name="T164" fmla="+- 0 1392 1378"/>
                              <a:gd name="T165" fmla="*/ T164 w 9485"/>
                              <a:gd name="T166" fmla="+- 0 267 253"/>
                              <a:gd name="T167" fmla="*/ 267 h 2016"/>
                              <a:gd name="T168" fmla="+- 0 10848 1378"/>
                              <a:gd name="T169" fmla="*/ T168 w 9485"/>
                              <a:gd name="T170" fmla="+- 0 267 253"/>
                              <a:gd name="T171" fmla="*/ 267 h 2016"/>
                              <a:gd name="T172" fmla="+- 0 10848 1378"/>
                              <a:gd name="T173" fmla="*/ T172 w 9485"/>
                              <a:gd name="T174" fmla="+- 0 399 253"/>
                              <a:gd name="T175" fmla="*/ 399 h 2016"/>
                              <a:gd name="T176" fmla="+- 0 10862 1378"/>
                              <a:gd name="T177" fmla="*/ T176 w 9485"/>
                              <a:gd name="T178" fmla="+- 0 399 253"/>
                              <a:gd name="T179" fmla="*/ 399 h 2016"/>
                              <a:gd name="T180" fmla="+- 0 10862 1378"/>
                              <a:gd name="T181" fmla="*/ T180 w 9485"/>
                              <a:gd name="T182" fmla="+- 0 267 253"/>
                              <a:gd name="T183" fmla="*/ 267 h 2016"/>
                              <a:gd name="T184" fmla="+- 0 10862 1378"/>
                              <a:gd name="T185" fmla="*/ T184 w 9485"/>
                              <a:gd name="T186" fmla="+- 0 267 253"/>
                              <a:gd name="T187" fmla="*/ 267 h 2016"/>
                              <a:gd name="T188" fmla="+- 0 10862 1378"/>
                              <a:gd name="T189" fmla="*/ T188 w 9485"/>
                              <a:gd name="T190" fmla="+- 0 253 253"/>
                              <a:gd name="T191" fmla="*/ 253 h 2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85" h="2016">
                                <a:moveTo>
                                  <a:pt x="14" y="146"/>
                                </a:moveTo>
                                <a:lnTo>
                                  <a:pt x="0" y="146"/>
                                </a:lnTo>
                                <a:lnTo>
                                  <a:pt x="0" y="655"/>
                                </a:lnTo>
                                <a:lnTo>
                                  <a:pt x="0" y="1164"/>
                                </a:lnTo>
                                <a:lnTo>
                                  <a:pt x="0" y="1673"/>
                                </a:lnTo>
                                <a:lnTo>
                                  <a:pt x="14" y="1673"/>
                                </a:lnTo>
                                <a:lnTo>
                                  <a:pt x="14" y="1164"/>
                                </a:lnTo>
                                <a:lnTo>
                                  <a:pt x="14" y="655"/>
                                </a:lnTo>
                                <a:lnTo>
                                  <a:pt x="14" y="146"/>
                                </a:lnTo>
                                <a:close/>
                                <a:moveTo>
                                  <a:pt x="9484" y="1673"/>
                                </a:moveTo>
                                <a:lnTo>
                                  <a:pt x="9470" y="1673"/>
                                </a:lnTo>
                                <a:lnTo>
                                  <a:pt x="9470" y="2001"/>
                                </a:lnTo>
                                <a:lnTo>
                                  <a:pt x="14" y="2001"/>
                                </a:lnTo>
                                <a:lnTo>
                                  <a:pt x="14" y="1673"/>
                                </a:lnTo>
                                <a:lnTo>
                                  <a:pt x="0" y="1673"/>
                                </a:lnTo>
                                <a:lnTo>
                                  <a:pt x="0" y="2001"/>
                                </a:lnTo>
                                <a:lnTo>
                                  <a:pt x="0" y="2016"/>
                                </a:lnTo>
                                <a:lnTo>
                                  <a:pt x="14" y="2016"/>
                                </a:lnTo>
                                <a:lnTo>
                                  <a:pt x="9470" y="2016"/>
                                </a:lnTo>
                                <a:lnTo>
                                  <a:pt x="9484" y="2016"/>
                                </a:lnTo>
                                <a:lnTo>
                                  <a:pt x="9484" y="2001"/>
                                </a:lnTo>
                                <a:lnTo>
                                  <a:pt x="9484" y="1673"/>
                                </a:lnTo>
                                <a:close/>
                                <a:moveTo>
                                  <a:pt x="9484" y="146"/>
                                </a:moveTo>
                                <a:lnTo>
                                  <a:pt x="9470" y="146"/>
                                </a:lnTo>
                                <a:lnTo>
                                  <a:pt x="9470" y="655"/>
                                </a:lnTo>
                                <a:lnTo>
                                  <a:pt x="9470" y="1164"/>
                                </a:lnTo>
                                <a:lnTo>
                                  <a:pt x="9470" y="1673"/>
                                </a:lnTo>
                                <a:lnTo>
                                  <a:pt x="9484" y="1673"/>
                                </a:lnTo>
                                <a:lnTo>
                                  <a:pt x="9484" y="1164"/>
                                </a:lnTo>
                                <a:lnTo>
                                  <a:pt x="9484" y="655"/>
                                </a:lnTo>
                                <a:lnTo>
                                  <a:pt x="9484" y="146"/>
                                </a:lnTo>
                                <a:close/>
                                <a:moveTo>
                                  <a:pt x="9484" y="0"/>
                                </a:moveTo>
                                <a:lnTo>
                                  <a:pt x="947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46"/>
                                </a:lnTo>
                                <a:lnTo>
                                  <a:pt x="14" y="146"/>
                                </a:lnTo>
                                <a:lnTo>
                                  <a:pt x="14" y="14"/>
                                </a:lnTo>
                                <a:lnTo>
                                  <a:pt x="9470" y="14"/>
                                </a:lnTo>
                                <a:lnTo>
                                  <a:pt x="9470" y="146"/>
                                </a:lnTo>
                                <a:lnTo>
                                  <a:pt x="9484" y="146"/>
                                </a:lnTo>
                                <a:lnTo>
                                  <a:pt x="9484" y="14"/>
                                </a:lnTo>
                                <a:lnTo>
                                  <a:pt x="9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42"/>
                            <a:ext cx="181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3A495" w14:textId="77777777" w:rsidR="00855084" w:rsidRDefault="0085508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Name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51"/>
                            <a:ext cx="7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98268" w14:textId="77777777" w:rsidR="00855084" w:rsidRDefault="0085508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951"/>
                            <a:ext cx="118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6E427" w14:textId="77777777" w:rsidR="00855084" w:rsidRDefault="0085508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Unit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60"/>
                            <a:ext cx="3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A7FBA" w14:textId="77777777" w:rsidR="00855084" w:rsidRDefault="0085508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431" y="1460"/>
                            <a:ext cx="4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51D82" w14:textId="77777777" w:rsidR="00855084" w:rsidRDefault="0085508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1460"/>
                            <a:ext cx="29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230B1" w14:textId="77777777" w:rsidR="00855084" w:rsidRDefault="0085508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Zip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968"/>
                            <a:ext cx="16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DF879" w14:textId="77777777" w:rsidR="00855084" w:rsidRDefault="0085508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ESG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Program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E1751" id="Group 83" o:spid="_x0000_s1087" style="position:absolute;margin-left:68.9pt;margin-top:12.65pt;width:474.25pt;height:100.8pt;z-index:-15676928;mso-wrap-distance-left:0;mso-wrap-distance-right:0;mso-position-horizontal-relative:page;mso-position-vertical-relative:text" coordorigin="1378,253" coordsize="9485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">
                <v:shape id="AutoShape 91" o:spid="_x0000_s1088" style="position:absolute;left:1377;top:252;width:9485;height:2016;visibility:visible;mso-wrap-style:square;v-text-anchor:top" coordsize="9485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" path="m14,146l,146,,655r,509l,1673r14,l14,1164r,-509l14,146xm9484,1673r-14,l9470,2001r-9456,l14,1673r-14,l,2001r,15l14,2016r9456,l9484,2016r,-15l9484,1673xm9484,146r-14,l9470,655r,509l9470,1673r14,l9484,1164r,-509l9484,146xm9484,r-14,l14,,,,,14,,146r14,l14,14r9456,l9470,146r14,l9484,14r,-14xe" fillcolor="black" stroked="f">
                  <v:path arrowok="t" o:connecttype="custom" o:connectlocs="14,399;0,399;0,908;0,1417;0,1926;14,1926;14,1417;14,908;14,399;9484,1926;9470,1926;9470,2254;14,2254;14,1926;0,1926;0,2254;0,2269;14,2269;9470,2269;9470,2269;9484,2269;9484,2254;9484,1926;9484,399;9470,399;9470,908;9470,1417;9470,1926;9484,1926;9484,1417;9484,908;9484,399;9484,253;9470,253;9470,253;14,253;0,253;0,267;0,267;0,399;14,399;14,267;9470,267;9470,399;9484,399;9484,267;9484,267;9484,253" o:connectangles="0,0,0,0,0,0,0,0,0,0,0,0,0,0,0,0,0,0,0,0,0,0,0,0,0,0,0,0,0,0,0,0,0,0,0,0,0,0,0,0,0,0,0,0,0,0,0,0"/>
                </v:shape>
                <v:shape id="_x0000_s1089" type="#_x0000_t202" style="position:absolute;left:1440;top:442;width:181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1A63A495" w14:textId="77777777" w:rsidR="00855084" w:rsidRDefault="0085508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Name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of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Participant</w:t>
                        </w:r>
                      </w:p>
                    </w:txbxContent>
                  </v:textbox>
                </v:shape>
                <v:shape id="_x0000_s1090" type="#_x0000_t202" style="position:absolute;left:1440;top:951;width:7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0598268" w14:textId="77777777" w:rsidR="00855084" w:rsidRDefault="0085508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Address</w:t>
                        </w:r>
                      </w:p>
                    </w:txbxContent>
                  </v:textbox>
                </v:shape>
                <v:shape id="_x0000_s1091" type="#_x0000_t202" style="position:absolute;left:2805;top:951;width:118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986E427" w14:textId="77777777" w:rsidR="00855084" w:rsidRDefault="0085508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Unit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Number</w:t>
                        </w:r>
                      </w:p>
                    </w:txbxContent>
                  </v:textbox>
                </v:shape>
                <v:shape id="_x0000_s1092" type="#_x0000_t202" style="position:absolute;left:1440;top:1460;width:36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359A7FBA" w14:textId="77777777" w:rsidR="00855084" w:rsidRDefault="0085508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City</w:t>
                        </w:r>
                      </w:p>
                    </w:txbxContent>
                  </v:textbox>
                </v:shape>
                <v:shape id="_x0000_s1093" type="#_x0000_t202" style="position:absolute;left:2431;top:1460;width:48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68551D82" w14:textId="77777777" w:rsidR="00855084" w:rsidRDefault="0085508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State</w:t>
                        </w:r>
                      </w:p>
                    </w:txbxContent>
                  </v:textbox>
                </v:shape>
                <v:shape id="_x0000_s1094" type="#_x0000_t202" style="position:absolute;left:3542;top:1460;width:29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2A5230B1" w14:textId="77777777" w:rsidR="00855084" w:rsidRDefault="0085508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Zip</w:t>
                        </w:r>
                      </w:p>
                    </w:txbxContent>
                  </v:textbox>
                </v:shape>
                <v:shape id="_x0000_s1095" type="#_x0000_t202" style="position:absolute;left:1440;top:1968;width:16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070DF879" w14:textId="77777777" w:rsidR="00855084" w:rsidRDefault="0085508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ESG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Program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784CC8" w14:textId="77777777" w:rsidR="00A87306" w:rsidRDefault="00A87306">
      <w:pPr>
        <w:pStyle w:val="BodyText"/>
        <w:spacing w:before="8"/>
        <w:rPr>
          <w:rFonts w:ascii="Cambria"/>
          <w:b/>
          <w:sz w:val="29"/>
        </w:rPr>
      </w:pPr>
    </w:p>
    <w:p w14:paraId="0D267EFC" w14:textId="77777777" w:rsidR="00A87306" w:rsidRDefault="00855084">
      <w:pPr>
        <w:ind w:left="840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Part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1: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Is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a Visual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Assessment required?</w:t>
      </w:r>
    </w:p>
    <w:p w14:paraId="18E2335C" w14:textId="77777777" w:rsidR="00A87306" w:rsidRDefault="00855084">
      <w:pPr>
        <w:spacing w:before="76" w:line="273" w:lineRule="auto"/>
        <w:ind w:left="840" w:right="845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If the answer to </w:t>
      </w:r>
      <w:r>
        <w:rPr>
          <w:rFonts w:ascii="Calibri" w:hAnsi="Calibri"/>
          <w:b/>
          <w:u w:val="single"/>
        </w:rPr>
        <w:t>one or both</w:t>
      </w:r>
      <w:r>
        <w:rPr>
          <w:rFonts w:ascii="Calibri" w:hAnsi="Calibri"/>
          <w:b/>
        </w:rPr>
        <w:t xml:space="preserve"> of the following questions is ‘no,’ a visual assessment is </w:t>
      </w:r>
      <w:r>
        <w:rPr>
          <w:rFonts w:ascii="Calibri" w:hAnsi="Calibri"/>
          <w:b/>
          <w:u w:val="single"/>
        </w:rPr>
        <w:t>NOT</w:t>
      </w:r>
      <w:r>
        <w:rPr>
          <w:rFonts w:ascii="Calibri" w:hAnsi="Calibri"/>
          <w:b/>
        </w:rPr>
        <w:t xml:space="preserve"> triggered for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this unit,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and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no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further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action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is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required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at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this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time.</w:t>
      </w:r>
    </w:p>
    <w:p w14:paraId="38D91189" w14:textId="77777777" w:rsidR="00A87306" w:rsidRDefault="00A87306">
      <w:pPr>
        <w:pStyle w:val="BodyText"/>
        <w:spacing w:before="8"/>
        <w:rPr>
          <w:rFonts w:ascii="Calibri"/>
          <w:b/>
          <w:sz w:val="16"/>
        </w:rPr>
      </w:pPr>
    </w:p>
    <w:p w14:paraId="7A8288B0" w14:textId="77777777" w:rsidR="00A87306" w:rsidRDefault="00855084">
      <w:pPr>
        <w:spacing w:before="1" w:line="276" w:lineRule="auto"/>
        <w:ind w:left="840" w:right="833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If the answer to </w:t>
      </w:r>
      <w:r>
        <w:rPr>
          <w:rFonts w:ascii="Calibri" w:hAnsi="Calibri"/>
          <w:b/>
          <w:u w:val="single"/>
        </w:rPr>
        <w:t>bot</w:t>
      </w:r>
      <w:r>
        <w:rPr>
          <w:rFonts w:ascii="Calibri" w:hAnsi="Calibri"/>
          <w:b/>
        </w:rPr>
        <w:t xml:space="preserve">h of these questions is ‘yes,’ then a visual assessment </w:t>
      </w:r>
      <w:r>
        <w:rPr>
          <w:rFonts w:ascii="Calibri" w:hAnsi="Calibri"/>
          <w:b/>
          <w:u w:val="single"/>
        </w:rPr>
        <w:t>IS</w:t>
      </w:r>
      <w:r>
        <w:rPr>
          <w:rFonts w:ascii="Calibri" w:hAnsi="Calibri"/>
          <w:b/>
        </w:rPr>
        <w:t xml:space="preserve"> triggered for this unit, and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program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staff should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continue to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Part 2.</w:t>
      </w:r>
    </w:p>
    <w:p w14:paraId="7CC2B28F" w14:textId="77777777" w:rsidR="00A87306" w:rsidRDefault="00A87306">
      <w:pPr>
        <w:pStyle w:val="BodyText"/>
        <w:spacing w:before="5"/>
        <w:rPr>
          <w:rFonts w:ascii="Calibri"/>
          <w:b/>
          <w:sz w:val="16"/>
        </w:rPr>
      </w:pPr>
    </w:p>
    <w:p w14:paraId="54490412" w14:textId="6BEA3311" w:rsidR="00A87306" w:rsidRDefault="00811634">
      <w:pPr>
        <w:pStyle w:val="ListParagraph"/>
        <w:numPr>
          <w:ilvl w:val="0"/>
          <w:numId w:val="1"/>
        </w:numPr>
        <w:tabs>
          <w:tab w:val="left" w:pos="1561"/>
        </w:tabs>
        <w:spacing w:line="348" w:lineRule="auto"/>
        <w:ind w:right="4920" w:hanging="68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011264" behindDoc="1" locked="0" layoutInCell="1" allowOverlap="1" wp14:anchorId="6CA14C93" wp14:editId="782CDB69">
                <wp:simplePos x="0" y="0"/>
                <wp:positionH relativeFrom="page">
                  <wp:posOffset>1385570</wp:posOffset>
                </wp:positionH>
                <wp:positionV relativeFrom="paragraph">
                  <wp:posOffset>260985</wp:posOffset>
                </wp:positionV>
                <wp:extent cx="141605" cy="141605"/>
                <wp:effectExtent l="0" t="0" r="0" b="0"/>
                <wp:wrapNone/>
                <wp:docPr id="21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9704B" id="Rectangle 82" o:spid="_x0000_s1026" style="position:absolute;margin-left:109.1pt;margin-top:20.55pt;width:11.15pt;height:11.15pt;z-index:-233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011776" behindDoc="1" locked="0" layoutInCell="1" allowOverlap="1" wp14:anchorId="03038E8E" wp14:editId="2021B632">
                <wp:simplePos x="0" y="0"/>
                <wp:positionH relativeFrom="page">
                  <wp:posOffset>1385570</wp:posOffset>
                </wp:positionH>
                <wp:positionV relativeFrom="paragraph">
                  <wp:posOffset>457835</wp:posOffset>
                </wp:positionV>
                <wp:extent cx="141605" cy="141605"/>
                <wp:effectExtent l="0" t="0" r="0" b="0"/>
                <wp:wrapNone/>
                <wp:docPr id="21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9792" id="Rectangle 81" o:spid="_x0000_s1026" style="position:absolute;margin-left:109.1pt;margin-top:36.05pt;width:11.15pt;height:11.15pt;z-index:-233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>Was the leased property constructed before 1978?</w:t>
      </w:r>
      <w:r w:rsidR="00855084">
        <w:rPr>
          <w:rFonts w:ascii="Calibri"/>
          <w:spacing w:val="-47"/>
        </w:rPr>
        <w:t xml:space="preserve"> </w:t>
      </w:r>
      <w:r w:rsidR="00855084">
        <w:rPr>
          <w:rFonts w:ascii="Calibri"/>
        </w:rPr>
        <w:t>Yes</w:t>
      </w:r>
    </w:p>
    <w:p w14:paraId="102E0494" w14:textId="77777777" w:rsidR="00A87306" w:rsidRDefault="00855084">
      <w:pPr>
        <w:spacing w:line="188" w:lineRule="exact"/>
        <w:ind w:left="1879"/>
        <w:rPr>
          <w:rFonts w:ascii="Calibri"/>
        </w:rPr>
      </w:pPr>
      <w:r>
        <w:rPr>
          <w:rFonts w:ascii="Calibri"/>
        </w:rPr>
        <w:t>No</w:t>
      </w:r>
    </w:p>
    <w:p w14:paraId="507253AB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4D009FE9" w14:textId="77777777" w:rsidR="00A87306" w:rsidRDefault="00855084">
      <w:pPr>
        <w:pStyle w:val="ListParagraph"/>
        <w:numPr>
          <w:ilvl w:val="0"/>
          <w:numId w:val="1"/>
        </w:numPr>
        <w:tabs>
          <w:tab w:val="left" w:pos="1561"/>
        </w:tabs>
        <w:ind w:left="1560" w:right="1204"/>
        <w:rPr>
          <w:rFonts w:ascii="Calibri"/>
        </w:rPr>
      </w:pPr>
      <w:r>
        <w:rPr>
          <w:rFonts w:ascii="Calibri"/>
        </w:rPr>
        <w:t>Will a child under the age of six be living in the unit occupied by the household receiving ESG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assistance?</w:t>
      </w:r>
    </w:p>
    <w:p w14:paraId="2C0390DA" w14:textId="32BEA0D9" w:rsidR="00A87306" w:rsidRDefault="00811634">
      <w:pPr>
        <w:spacing w:before="121" w:line="273" w:lineRule="auto"/>
        <w:ind w:left="1879" w:right="8838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3A808779" wp14:editId="5A7AC404">
                <wp:simplePos x="0" y="0"/>
                <wp:positionH relativeFrom="page">
                  <wp:posOffset>1380490</wp:posOffset>
                </wp:positionH>
                <wp:positionV relativeFrom="paragraph">
                  <wp:posOffset>86360</wp:posOffset>
                </wp:positionV>
                <wp:extent cx="151130" cy="346075"/>
                <wp:effectExtent l="0" t="0" r="0" b="0"/>
                <wp:wrapNone/>
                <wp:docPr id="20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346075"/>
                          <a:chOff x="2174" y="136"/>
                          <a:chExt cx="238" cy="545"/>
                        </a:xfrm>
                      </wpg:grpSpPr>
                      <wps:wsp>
                        <wps:cNvPr id="20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181" y="143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181" y="450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644B8" id="Group 78" o:spid="_x0000_s1026" style="position:absolute;margin-left:108.7pt;margin-top:6.8pt;width:11.9pt;height:27.25pt;z-index:15781888;mso-position-horizontal-relative:page" coordorigin="2174,136" coordsize="238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">
                <v:rect id="Rectangle 80" o:spid="_x0000_s1027" style="position:absolute;left:2181;top:143;width:2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" filled="f" strokeweight=".72pt"/>
                <v:rect id="Rectangle 79" o:spid="_x0000_s1028" style="position:absolute;left:2181;top:450;width:2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" filled="f" strokeweight=".72pt"/>
                <w10:wrap anchorx="page"/>
              </v:group>
            </w:pict>
          </mc:Fallback>
        </mc:AlternateContent>
      </w:r>
      <w:r w:rsidR="00855084">
        <w:rPr>
          <w:rFonts w:ascii="Calibri"/>
        </w:rPr>
        <w:t>Yes</w:t>
      </w:r>
      <w:r w:rsidR="00855084">
        <w:rPr>
          <w:rFonts w:ascii="Calibri"/>
          <w:spacing w:val="-47"/>
        </w:rPr>
        <w:t xml:space="preserve"> </w:t>
      </w:r>
      <w:r w:rsidR="00855084">
        <w:rPr>
          <w:rFonts w:ascii="Calibri"/>
        </w:rPr>
        <w:t>No</w:t>
      </w:r>
    </w:p>
    <w:p w14:paraId="1FD8C18E" w14:textId="77777777" w:rsidR="00A87306" w:rsidRDefault="00A87306">
      <w:pPr>
        <w:pStyle w:val="BodyText"/>
        <w:rPr>
          <w:rFonts w:ascii="Calibri"/>
          <w:sz w:val="20"/>
        </w:rPr>
      </w:pPr>
    </w:p>
    <w:p w14:paraId="59862D91" w14:textId="77777777" w:rsidR="00A87306" w:rsidRDefault="00A87306">
      <w:pPr>
        <w:pStyle w:val="BodyText"/>
        <w:spacing w:before="10" w:after="1"/>
        <w:rPr>
          <w:rFonts w:ascii="Calibri"/>
          <w:sz w:val="19"/>
        </w:rPr>
      </w:pPr>
    </w:p>
    <w:tbl>
      <w:tblPr>
        <w:tblW w:w="0" w:type="auto"/>
        <w:tblInd w:w="7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3204"/>
        <w:gridCol w:w="4531"/>
      </w:tblGrid>
      <w:tr w:rsidR="00A87306" w14:paraId="22CDD6AA" w14:textId="77777777">
        <w:trPr>
          <w:trHeight w:val="201"/>
        </w:trPr>
        <w:tc>
          <w:tcPr>
            <w:tcW w:w="1707" w:type="dxa"/>
          </w:tcPr>
          <w:p w14:paraId="0B8EEA5F" w14:textId="77777777" w:rsidR="00A87306" w:rsidRDefault="00855084">
            <w:pPr>
              <w:pStyle w:val="TableParagraph"/>
              <w:spacing w:line="182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Completed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by:</w:t>
            </w:r>
          </w:p>
        </w:tc>
        <w:tc>
          <w:tcPr>
            <w:tcW w:w="3204" w:type="dxa"/>
            <w:tcBorders>
              <w:bottom w:val="single" w:sz="12" w:space="0" w:color="000000"/>
            </w:tcBorders>
          </w:tcPr>
          <w:p w14:paraId="04C1F810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1" w:type="dxa"/>
            <w:tcBorders>
              <w:bottom w:val="single" w:sz="12" w:space="0" w:color="000000"/>
            </w:tcBorders>
          </w:tcPr>
          <w:p w14:paraId="20561E1C" w14:textId="77777777" w:rsidR="00A87306" w:rsidRDefault="00855084">
            <w:pPr>
              <w:pStyle w:val="TableParagraph"/>
              <w:spacing w:line="182" w:lineRule="exact"/>
              <w:ind w:left="108"/>
              <w:rPr>
                <w:sz w:val="20"/>
              </w:rPr>
            </w:pPr>
            <w:r>
              <w:rPr>
                <w:sz w:val="20"/>
              </w:rPr>
              <w:t>Signature:</w:t>
            </w:r>
          </w:p>
        </w:tc>
      </w:tr>
      <w:tr w:rsidR="00A87306" w14:paraId="1A0BCE24" w14:textId="77777777">
        <w:trPr>
          <w:trHeight w:val="531"/>
        </w:trPr>
        <w:tc>
          <w:tcPr>
            <w:tcW w:w="9442" w:type="dxa"/>
            <w:gridSpan w:val="3"/>
          </w:tcPr>
          <w:p w14:paraId="4DB0FDF7" w14:textId="77777777" w:rsidR="00A87306" w:rsidRDefault="00855084">
            <w:pPr>
              <w:pStyle w:val="TableParagraph"/>
              <w:spacing w:before="1"/>
              <w:ind w:left="2852"/>
              <w:rPr>
                <w:i/>
                <w:sz w:val="18"/>
              </w:rPr>
            </w:pPr>
            <w:r>
              <w:rPr>
                <w:i/>
                <w:sz w:val="18"/>
              </w:rPr>
              <w:t>(print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name)</w:t>
            </w:r>
          </w:p>
        </w:tc>
      </w:tr>
      <w:tr w:rsidR="00A87306" w14:paraId="098B223E" w14:textId="77777777">
        <w:trPr>
          <w:trHeight w:val="217"/>
        </w:trPr>
        <w:tc>
          <w:tcPr>
            <w:tcW w:w="1707" w:type="dxa"/>
          </w:tcPr>
          <w:p w14:paraId="51EFF3A6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04" w:type="dxa"/>
          </w:tcPr>
          <w:p w14:paraId="7D630676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1" w:type="dxa"/>
            <w:tcBorders>
              <w:top w:val="single" w:sz="12" w:space="0" w:color="000000"/>
            </w:tcBorders>
          </w:tcPr>
          <w:p w14:paraId="5AFBD0EE" w14:textId="77777777" w:rsidR="00A87306" w:rsidRDefault="00855084">
            <w:pPr>
              <w:pStyle w:val="TableParagraph"/>
              <w:spacing w:before="1" w:line="196" w:lineRule="exact"/>
              <w:ind w:left="2609"/>
              <w:rPr>
                <w:i/>
                <w:sz w:val="18"/>
              </w:rPr>
            </w:pPr>
            <w:r>
              <w:rPr>
                <w:i/>
                <w:sz w:val="18"/>
              </w:rPr>
              <w:t>(date)</w:t>
            </w:r>
          </w:p>
        </w:tc>
      </w:tr>
    </w:tbl>
    <w:p w14:paraId="39AD4797" w14:textId="77777777" w:rsidR="00A87306" w:rsidRDefault="00A87306">
      <w:pPr>
        <w:spacing w:line="196" w:lineRule="exact"/>
        <w:rPr>
          <w:sz w:val="18"/>
        </w:rPr>
        <w:sectPr w:rsidR="00A87306">
          <w:type w:val="continuous"/>
          <w:pgSz w:w="12240" w:h="15840"/>
          <w:pgMar w:top="1400" w:right="600" w:bottom="860" w:left="600" w:header="720" w:footer="720" w:gutter="0"/>
          <w:cols w:space="720"/>
        </w:sectPr>
      </w:pPr>
    </w:p>
    <w:p w14:paraId="47A045FE" w14:textId="77777777" w:rsidR="00A87306" w:rsidRDefault="00855084">
      <w:pPr>
        <w:tabs>
          <w:tab w:val="left" w:pos="9206"/>
        </w:tabs>
        <w:spacing w:before="39"/>
        <w:ind w:left="2681"/>
        <w:rPr>
          <w:rFonts w:ascii="Calibri"/>
        </w:rPr>
      </w:pPr>
      <w:r>
        <w:rPr>
          <w:rFonts w:ascii="Calibri"/>
        </w:rPr>
        <w:lastRenderedPageBreak/>
        <w:t>SUMMARY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LEAD-BASED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PAINT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RISK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ASSESSMENT</w:t>
      </w:r>
      <w:r>
        <w:rPr>
          <w:rFonts w:ascii="Calibri"/>
        </w:rPr>
        <w:tab/>
        <w:t>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2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</w:t>
      </w:r>
    </w:p>
    <w:p w14:paraId="6AAA0ED1" w14:textId="77777777" w:rsidR="00A87306" w:rsidRDefault="00855084">
      <w:pPr>
        <w:pStyle w:val="Heading3"/>
        <w:spacing w:before="92"/>
        <w:ind w:left="840"/>
        <w:rPr>
          <w:rFonts w:ascii="Calibri"/>
        </w:rPr>
      </w:pPr>
      <w:r>
        <w:rPr>
          <w:rFonts w:ascii="Calibri"/>
          <w:color w:val="365F91"/>
        </w:rPr>
        <w:t>Part</w:t>
      </w:r>
      <w:r>
        <w:rPr>
          <w:rFonts w:ascii="Calibri"/>
          <w:color w:val="365F91"/>
          <w:spacing w:val="-1"/>
        </w:rPr>
        <w:t xml:space="preserve"> </w:t>
      </w:r>
      <w:r>
        <w:rPr>
          <w:rFonts w:ascii="Calibri"/>
          <w:color w:val="365F91"/>
        </w:rPr>
        <w:t>2:</w:t>
      </w:r>
      <w:r>
        <w:rPr>
          <w:rFonts w:ascii="Calibri"/>
          <w:color w:val="365F91"/>
          <w:spacing w:val="-3"/>
        </w:rPr>
        <w:t xml:space="preserve"> </w:t>
      </w:r>
      <w:r>
        <w:rPr>
          <w:rFonts w:ascii="Calibri"/>
          <w:color w:val="365F91"/>
        </w:rPr>
        <w:t>Visual</w:t>
      </w:r>
      <w:r>
        <w:rPr>
          <w:rFonts w:ascii="Calibri"/>
          <w:color w:val="365F91"/>
          <w:spacing w:val="-1"/>
        </w:rPr>
        <w:t xml:space="preserve"> </w:t>
      </w:r>
      <w:r>
        <w:rPr>
          <w:rFonts w:ascii="Calibri"/>
          <w:color w:val="365F91"/>
        </w:rPr>
        <w:t>Risk</w:t>
      </w:r>
      <w:r>
        <w:rPr>
          <w:rFonts w:ascii="Calibri"/>
          <w:color w:val="365F91"/>
          <w:spacing w:val="-3"/>
        </w:rPr>
        <w:t xml:space="preserve"> </w:t>
      </w:r>
      <w:r>
        <w:rPr>
          <w:rFonts w:ascii="Calibri"/>
          <w:color w:val="365F91"/>
        </w:rPr>
        <w:t>Assessment</w:t>
      </w:r>
    </w:p>
    <w:p w14:paraId="19075732" w14:textId="77777777" w:rsidR="00A87306" w:rsidRDefault="00855084">
      <w:pPr>
        <w:spacing w:before="250" w:line="276" w:lineRule="auto"/>
        <w:ind w:left="840" w:right="891"/>
        <w:rPr>
          <w:rFonts w:ascii="Calibri"/>
          <w:b/>
          <w:i/>
        </w:rPr>
      </w:pPr>
      <w:r>
        <w:rPr>
          <w:rFonts w:ascii="Calibri"/>
          <w:b/>
          <w:i/>
        </w:rPr>
        <w:t>For pre-1978 housing with a child age 6 or under who has identified Environmental Intervention Blood</w:t>
      </w:r>
      <w:r>
        <w:rPr>
          <w:rFonts w:ascii="Calibri"/>
          <w:b/>
          <w:i/>
          <w:spacing w:val="-47"/>
        </w:rPr>
        <w:t xml:space="preserve"> </w:t>
      </w:r>
      <w:r>
        <w:rPr>
          <w:rFonts w:ascii="Calibri"/>
          <w:b/>
          <w:i/>
        </w:rPr>
        <w:t>lead Level.</w:t>
      </w:r>
    </w:p>
    <w:p w14:paraId="49A8E8E3" w14:textId="77777777" w:rsidR="00A87306" w:rsidRDefault="00A87306">
      <w:pPr>
        <w:pStyle w:val="BodyText"/>
        <w:spacing w:before="6"/>
        <w:rPr>
          <w:rFonts w:ascii="Calibri"/>
          <w:b/>
          <w:i/>
          <w:sz w:val="16"/>
        </w:rPr>
      </w:pPr>
    </w:p>
    <w:p w14:paraId="6FFB307E" w14:textId="77777777" w:rsidR="00A87306" w:rsidRDefault="00855084">
      <w:pPr>
        <w:ind w:left="840"/>
        <w:rPr>
          <w:rFonts w:ascii="Calibri"/>
        </w:rPr>
      </w:pPr>
      <w:r>
        <w:rPr>
          <w:rFonts w:ascii="Calibri"/>
        </w:rPr>
        <w:t>Date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visual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assessment:</w:t>
      </w:r>
    </w:p>
    <w:p w14:paraId="12803E6C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CE77765" w14:textId="42591EC7" w:rsidR="00A87306" w:rsidRDefault="00811634">
      <w:pPr>
        <w:pStyle w:val="ListParagraph"/>
        <w:numPr>
          <w:ilvl w:val="0"/>
          <w:numId w:val="4"/>
        </w:numPr>
        <w:tabs>
          <w:tab w:val="left" w:pos="1561"/>
        </w:tabs>
        <w:spacing w:line="348" w:lineRule="auto"/>
        <w:ind w:right="6020" w:hanging="68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013312" behindDoc="1" locked="0" layoutInCell="1" allowOverlap="1" wp14:anchorId="6FD9F50A" wp14:editId="7C401B02">
                <wp:simplePos x="0" y="0"/>
                <wp:positionH relativeFrom="page">
                  <wp:posOffset>1380490</wp:posOffset>
                </wp:positionH>
                <wp:positionV relativeFrom="paragraph">
                  <wp:posOffset>256540</wp:posOffset>
                </wp:positionV>
                <wp:extent cx="151130" cy="346075"/>
                <wp:effectExtent l="0" t="0" r="0" b="0"/>
                <wp:wrapNone/>
                <wp:docPr id="20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346075"/>
                          <a:chOff x="2174" y="404"/>
                          <a:chExt cx="238" cy="545"/>
                        </a:xfrm>
                      </wpg:grpSpPr>
                      <wps:wsp>
                        <wps:cNvPr id="20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181" y="411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181" y="718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DE375" id="Group 75" o:spid="_x0000_s1026" style="position:absolute;margin-left:108.7pt;margin-top:20.2pt;width:11.9pt;height:27.25pt;z-index:-23303168;mso-position-horizontal-relative:page" coordorigin="2174,404" coordsize="238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">
                <v:rect id="Rectangle 77" o:spid="_x0000_s1027" style="position:absolute;left:2181;top:411;width:2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" filled="f" strokeweight=".72pt"/>
                <v:rect id="Rectangle 76" o:spid="_x0000_s1028" style="position:absolute;left:2181;top:718;width:2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" filled="f" strokeweight=".72pt"/>
                <w10:wrap anchorx="page"/>
              </v:group>
            </w:pict>
          </mc:Fallback>
        </mc:AlternateContent>
      </w:r>
      <w:r w:rsidR="00855084">
        <w:rPr>
          <w:rFonts w:ascii="Calibri"/>
        </w:rPr>
        <w:t>Were lead-based paint hazards found?</w:t>
      </w:r>
      <w:r w:rsidR="00855084">
        <w:rPr>
          <w:rFonts w:ascii="Calibri"/>
          <w:spacing w:val="-47"/>
        </w:rPr>
        <w:t xml:space="preserve"> </w:t>
      </w:r>
      <w:r w:rsidR="00855084">
        <w:rPr>
          <w:rFonts w:ascii="Calibri"/>
        </w:rPr>
        <w:t>Yes</w:t>
      </w:r>
    </w:p>
    <w:p w14:paraId="36DC4671" w14:textId="77777777" w:rsidR="00A87306" w:rsidRDefault="00855084">
      <w:pPr>
        <w:spacing w:line="186" w:lineRule="exact"/>
        <w:ind w:left="1879"/>
        <w:rPr>
          <w:rFonts w:ascii="Calibri"/>
        </w:rPr>
      </w:pPr>
      <w:r>
        <w:rPr>
          <w:rFonts w:ascii="Calibri"/>
        </w:rPr>
        <w:t>No</w:t>
      </w:r>
    </w:p>
    <w:p w14:paraId="3B873458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4CEFDEE6" w14:textId="77777777" w:rsidR="00A87306" w:rsidRDefault="00855084">
      <w:pPr>
        <w:pStyle w:val="ListParagraph"/>
        <w:numPr>
          <w:ilvl w:val="0"/>
          <w:numId w:val="4"/>
        </w:numPr>
        <w:tabs>
          <w:tab w:val="left" w:pos="1561"/>
        </w:tabs>
        <w:ind w:left="1560" w:right="1256"/>
        <w:rPr>
          <w:rFonts w:ascii="Calibri" w:hAnsi="Calibri"/>
        </w:rPr>
      </w:pPr>
      <w:r>
        <w:rPr>
          <w:rFonts w:ascii="Calibri" w:hAnsi="Calibri"/>
        </w:rPr>
        <w:t>If found, was the participant provided with a copy of “Protect Your Family from Lead in Your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Home”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(Clearinghouse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document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#055-000-00507-9)?</w:t>
      </w:r>
    </w:p>
    <w:p w14:paraId="2946E99C" w14:textId="5444CFB6" w:rsidR="00A87306" w:rsidRDefault="00811634">
      <w:pPr>
        <w:spacing w:before="121" w:line="276" w:lineRule="auto"/>
        <w:ind w:left="1879" w:right="8838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179A6770" wp14:editId="0C9892CF">
                <wp:simplePos x="0" y="0"/>
                <wp:positionH relativeFrom="page">
                  <wp:posOffset>1385570</wp:posOffset>
                </wp:positionH>
                <wp:positionV relativeFrom="paragraph">
                  <wp:posOffset>90805</wp:posOffset>
                </wp:positionV>
                <wp:extent cx="141605" cy="141605"/>
                <wp:effectExtent l="0" t="0" r="0" b="0"/>
                <wp:wrapNone/>
                <wp:docPr id="20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B399A" id="Rectangle 74" o:spid="_x0000_s1026" style="position:absolute;margin-left:109.1pt;margin-top:7.15pt;width:11.15pt;height:11.1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197EEF42" wp14:editId="55777084">
                <wp:simplePos x="0" y="0"/>
                <wp:positionH relativeFrom="page">
                  <wp:posOffset>1385570</wp:posOffset>
                </wp:positionH>
                <wp:positionV relativeFrom="paragraph">
                  <wp:posOffset>287655</wp:posOffset>
                </wp:positionV>
                <wp:extent cx="141605" cy="141605"/>
                <wp:effectExtent l="0" t="0" r="0" b="0"/>
                <wp:wrapNone/>
                <wp:docPr id="20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34D82" id="Rectangle 73" o:spid="_x0000_s1026" style="position:absolute;margin-left:109.1pt;margin-top:22.65pt;width:11.15pt;height:11.1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" filled="f" strokeweight=".72pt">
                <w10:wrap anchorx="page"/>
              </v:rect>
            </w:pict>
          </mc:Fallback>
        </mc:AlternateContent>
      </w:r>
      <w:r w:rsidR="00855084">
        <w:rPr>
          <w:rFonts w:ascii="Calibri"/>
        </w:rPr>
        <w:t>Yes</w:t>
      </w:r>
      <w:r w:rsidR="00855084">
        <w:rPr>
          <w:rFonts w:ascii="Calibri"/>
          <w:spacing w:val="-47"/>
        </w:rPr>
        <w:t xml:space="preserve"> </w:t>
      </w:r>
      <w:r w:rsidR="00855084">
        <w:rPr>
          <w:rFonts w:ascii="Calibri"/>
        </w:rPr>
        <w:t>No</w:t>
      </w:r>
    </w:p>
    <w:p w14:paraId="207CC729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6DF1404A" w14:textId="40E28E9A" w:rsidR="00A87306" w:rsidRDefault="00811634">
      <w:pPr>
        <w:ind w:left="1560" w:right="836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5AD79F7" wp14:editId="24E6AF5F">
                <wp:simplePos x="0" y="0"/>
                <wp:positionH relativeFrom="page">
                  <wp:posOffset>1371600</wp:posOffset>
                </wp:positionH>
                <wp:positionV relativeFrom="paragraph">
                  <wp:posOffset>417830</wp:posOffset>
                </wp:positionV>
                <wp:extent cx="5486400" cy="1384300"/>
                <wp:effectExtent l="0" t="0" r="0" b="0"/>
                <wp:wrapTopAndBottom/>
                <wp:docPr id="20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384300"/>
                        </a:xfrm>
                        <a:custGeom>
                          <a:avLst/>
                          <a:gdLst>
                            <a:gd name="T0" fmla="+- 0 10800 2160"/>
                            <a:gd name="T1" fmla="*/ T0 w 8640"/>
                            <a:gd name="T2" fmla="+- 0 658 658"/>
                            <a:gd name="T3" fmla="*/ 658 h 2180"/>
                            <a:gd name="T4" fmla="+- 0 10790 2160"/>
                            <a:gd name="T5" fmla="*/ T4 w 8640"/>
                            <a:gd name="T6" fmla="+- 0 658 658"/>
                            <a:gd name="T7" fmla="*/ 658 h 2180"/>
                            <a:gd name="T8" fmla="+- 0 10790 2160"/>
                            <a:gd name="T9" fmla="*/ T8 w 8640"/>
                            <a:gd name="T10" fmla="+- 0 668 658"/>
                            <a:gd name="T11" fmla="*/ 668 h 2180"/>
                            <a:gd name="T12" fmla="+- 0 10790 2160"/>
                            <a:gd name="T13" fmla="*/ T12 w 8640"/>
                            <a:gd name="T14" fmla="+- 0 2828 658"/>
                            <a:gd name="T15" fmla="*/ 2828 h 2180"/>
                            <a:gd name="T16" fmla="+- 0 2170 2160"/>
                            <a:gd name="T17" fmla="*/ T16 w 8640"/>
                            <a:gd name="T18" fmla="+- 0 2828 658"/>
                            <a:gd name="T19" fmla="*/ 2828 h 2180"/>
                            <a:gd name="T20" fmla="+- 0 2170 2160"/>
                            <a:gd name="T21" fmla="*/ T20 w 8640"/>
                            <a:gd name="T22" fmla="+- 0 668 658"/>
                            <a:gd name="T23" fmla="*/ 668 h 2180"/>
                            <a:gd name="T24" fmla="+- 0 10790 2160"/>
                            <a:gd name="T25" fmla="*/ T24 w 8640"/>
                            <a:gd name="T26" fmla="+- 0 668 658"/>
                            <a:gd name="T27" fmla="*/ 668 h 2180"/>
                            <a:gd name="T28" fmla="+- 0 10790 2160"/>
                            <a:gd name="T29" fmla="*/ T28 w 8640"/>
                            <a:gd name="T30" fmla="+- 0 658 658"/>
                            <a:gd name="T31" fmla="*/ 658 h 2180"/>
                            <a:gd name="T32" fmla="+- 0 2170 2160"/>
                            <a:gd name="T33" fmla="*/ T32 w 8640"/>
                            <a:gd name="T34" fmla="+- 0 658 658"/>
                            <a:gd name="T35" fmla="*/ 658 h 2180"/>
                            <a:gd name="T36" fmla="+- 0 2160 2160"/>
                            <a:gd name="T37" fmla="*/ T36 w 8640"/>
                            <a:gd name="T38" fmla="+- 0 658 658"/>
                            <a:gd name="T39" fmla="*/ 658 h 2180"/>
                            <a:gd name="T40" fmla="+- 0 2160 2160"/>
                            <a:gd name="T41" fmla="*/ T40 w 8640"/>
                            <a:gd name="T42" fmla="+- 0 668 658"/>
                            <a:gd name="T43" fmla="*/ 668 h 2180"/>
                            <a:gd name="T44" fmla="+- 0 2160 2160"/>
                            <a:gd name="T45" fmla="*/ T44 w 8640"/>
                            <a:gd name="T46" fmla="+- 0 2828 658"/>
                            <a:gd name="T47" fmla="*/ 2828 h 2180"/>
                            <a:gd name="T48" fmla="+- 0 2160 2160"/>
                            <a:gd name="T49" fmla="*/ T48 w 8640"/>
                            <a:gd name="T50" fmla="+- 0 2837 658"/>
                            <a:gd name="T51" fmla="*/ 2837 h 2180"/>
                            <a:gd name="T52" fmla="+- 0 2170 2160"/>
                            <a:gd name="T53" fmla="*/ T52 w 8640"/>
                            <a:gd name="T54" fmla="+- 0 2837 658"/>
                            <a:gd name="T55" fmla="*/ 2837 h 2180"/>
                            <a:gd name="T56" fmla="+- 0 10790 2160"/>
                            <a:gd name="T57" fmla="*/ T56 w 8640"/>
                            <a:gd name="T58" fmla="+- 0 2837 658"/>
                            <a:gd name="T59" fmla="*/ 2837 h 2180"/>
                            <a:gd name="T60" fmla="+- 0 10800 2160"/>
                            <a:gd name="T61" fmla="*/ T60 w 8640"/>
                            <a:gd name="T62" fmla="+- 0 2837 658"/>
                            <a:gd name="T63" fmla="*/ 2837 h 2180"/>
                            <a:gd name="T64" fmla="+- 0 10800 2160"/>
                            <a:gd name="T65" fmla="*/ T64 w 8640"/>
                            <a:gd name="T66" fmla="+- 0 2828 658"/>
                            <a:gd name="T67" fmla="*/ 2828 h 2180"/>
                            <a:gd name="T68" fmla="+- 0 10800 2160"/>
                            <a:gd name="T69" fmla="*/ T68 w 8640"/>
                            <a:gd name="T70" fmla="+- 0 668 658"/>
                            <a:gd name="T71" fmla="*/ 668 h 2180"/>
                            <a:gd name="T72" fmla="+- 0 10800 2160"/>
                            <a:gd name="T73" fmla="*/ T72 w 8640"/>
                            <a:gd name="T74" fmla="+- 0 658 658"/>
                            <a:gd name="T75" fmla="*/ 658 h 2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640" h="2180">
                              <a:moveTo>
                                <a:pt x="8640" y="0"/>
                              </a:moveTo>
                              <a:lnTo>
                                <a:pt x="8630" y="0"/>
                              </a:lnTo>
                              <a:lnTo>
                                <a:pt x="8630" y="10"/>
                              </a:lnTo>
                              <a:lnTo>
                                <a:pt x="8630" y="2170"/>
                              </a:lnTo>
                              <a:lnTo>
                                <a:pt x="10" y="2170"/>
                              </a:lnTo>
                              <a:lnTo>
                                <a:pt x="10" y="10"/>
                              </a:lnTo>
                              <a:lnTo>
                                <a:pt x="8630" y="10"/>
                              </a:lnTo>
                              <a:lnTo>
                                <a:pt x="863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170"/>
                              </a:lnTo>
                              <a:lnTo>
                                <a:pt x="0" y="2179"/>
                              </a:lnTo>
                              <a:lnTo>
                                <a:pt x="10" y="2179"/>
                              </a:lnTo>
                              <a:lnTo>
                                <a:pt x="8630" y="2179"/>
                              </a:lnTo>
                              <a:lnTo>
                                <a:pt x="8640" y="2179"/>
                              </a:lnTo>
                              <a:lnTo>
                                <a:pt x="8640" y="2170"/>
                              </a:lnTo>
                              <a:lnTo>
                                <a:pt x="8640" y="10"/>
                              </a:lnTo>
                              <a:lnTo>
                                <a:pt x="8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41613" id="Freeform 72" o:spid="_x0000_s1026" style="position:absolute;margin-left:108pt;margin-top:32.9pt;width:6in;height:109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" path="m8640,r-10,l8630,10r,2160l10,2170,10,10r8620,l8630,,10,,,,,10,,2170r,9l10,2179r8620,l8640,2179r,-9l8640,10r,-10xe" fillcolor="black" stroked="f">
                <v:path arrowok="t" o:connecttype="custom" o:connectlocs="5486400,417830;5480050,417830;5480050,424180;5480050,1795780;6350,1795780;6350,424180;5480050,424180;5480050,417830;6350,417830;0,417830;0,424180;0,1795780;0,1801495;6350,1801495;5480050,1801495;5486400,1801495;5486400,1795780;5486400,424180;5486400,417830" o:connectangles="0,0,0,0,0,0,0,0,0,0,0,0,0,0,0,0,0,0,0"/>
                <w10:wrap type="topAndBottom" anchorx="page"/>
              </v:shape>
            </w:pict>
          </mc:Fallback>
        </mc:AlternateContent>
      </w:r>
      <w:r w:rsidR="00855084">
        <w:rPr>
          <w:rFonts w:ascii="Calibri"/>
        </w:rPr>
        <w:t>If lead-based paint hazards were found, provide a brief summary of the types and location of the</w:t>
      </w:r>
      <w:r w:rsidR="00855084">
        <w:rPr>
          <w:rFonts w:ascii="Calibri"/>
          <w:spacing w:val="-47"/>
        </w:rPr>
        <w:t xml:space="preserve"> </w:t>
      </w:r>
      <w:r w:rsidR="00855084">
        <w:rPr>
          <w:rFonts w:ascii="Calibri"/>
        </w:rPr>
        <w:t>lead-based</w:t>
      </w:r>
      <w:r w:rsidR="00855084">
        <w:rPr>
          <w:rFonts w:ascii="Calibri"/>
          <w:spacing w:val="-2"/>
        </w:rPr>
        <w:t xml:space="preserve"> </w:t>
      </w:r>
      <w:r w:rsidR="00855084">
        <w:rPr>
          <w:rFonts w:ascii="Calibri"/>
        </w:rPr>
        <w:t>paint</w:t>
      </w:r>
      <w:r w:rsidR="00855084">
        <w:rPr>
          <w:rFonts w:ascii="Calibri"/>
          <w:spacing w:val="1"/>
        </w:rPr>
        <w:t xml:space="preserve"> </w:t>
      </w:r>
      <w:r w:rsidR="00855084">
        <w:rPr>
          <w:rFonts w:ascii="Calibri"/>
        </w:rPr>
        <w:t>hazards.</w:t>
      </w:r>
    </w:p>
    <w:p w14:paraId="5B3C5343" w14:textId="77777777" w:rsidR="00A87306" w:rsidRDefault="00A87306">
      <w:pPr>
        <w:pStyle w:val="BodyText"/>
        <w:rPr>
          <w:rFonts w:ascii="Calibri"/>
          <w:sz w:val="20"/>
        </w:rPr>
      </w:pPr>
    </w:p>
    <w:p w14:paraId="34531F43" w14:textId="77777777" w:rsidR="00A87306" w:rsidRDefault="00A87306">
      <w:pPr>
        <w:pStyle w:val="BodyText"/>
        <w:rPr>
          <w:rFonts w:ascii="Calibri"/>
          <w:sz w:val="20"/>
        </w:rPr>
      </w:pPr>
    </w:p>
    <w:p w14:paraId="73E312B8" w14:textId="77777777" w:rsidR="00A87306" w:rsidRDefault="00A87306">
      <w:pPr>
        <w:pStyle w:val="BodyText"/>
        <w:spacing w:before="3"/>
        <w:rPr>
          <w:rFonts w:ascii="Calibri"/>
          <w:sz w:val="22"/>
        </w:rPr>
      </w:pPr>
    </w:p>
    <w:tbl>
      <w:tblPr>
        <w:tblW w:w="0" w:type="auto"/>
        <w:tblInd w:w="1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4"/>
        <w:gridCol w:w="4109"/>
      </w:tblGrid>
      <w:tr w:rsidR="00A87306" w14:paraId="7EC44803" w14:textId="77777777">
        <w:trPr>
          <w:trHeight w:val="240"/>
        </w:trPr>
        <w:tc>
          <w:tcPr>
            <w:tcW w:w="4974" w:type="dxa"/>
          </w:tcPr>
          <w:p w14:paraId="695224B0" w14:textId="77777777" w:rsidR="00A87306" w:rsidRDefault="00855084">
            <w:pPr>
              <w:pStyle w:val="TableParagraph"/>
              <w:tabs>
                <w:tab w:val="left" w:pos="1615"/>
                <w:tab w:val="left" w:pos="4587"/>
              </w:tabs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Completed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by:</w:t>
            </w:r>
            <w:r>
              <w:rPr>
                <w:sz w:val="20"/>
              </w:rPr>
              <w:tab/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109" w:type="dxa"/>
          </w:tcPr>
          <w:p w14:paraId="0F5659EB" w14:textId="77777777" w:rsidR="00A87306" w:rsidRDefault="00855084">
            <w:pPr>
              <w:pStyle w:val="TableParagraph"/>
              <w:tabs>
                <w:tab w:val="left" w:pos="4108"/>
              </w:tabs>
              <w:spacing w:line="203" w:lineRule="exact"/>
              <w:ind w:left="385"/>
              <w:rPr>
                <w:sz w:val="20"/>
              </w:rPr>
            </w:pPr>
            <w:r>
              <w:rPr>
                <w:sz w:val="20"/>
              </w:rPr>
              <w:t xml:space="preserve">Signature: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A87306" w14:paraId="554008CF" w14:textId="77777777">
        <w:trPr>
          <w:trHeight w:val="415"/>
        </w:trPr>
        <w:tc>
          <w:tcPr>
            <w:tcW w:w="4974" w:type="dxa"/>
          </w:tcPr>
          <w:p w14:paraId="4B0B8B68" w14:textId="77777777" w:rsidR="00A87306" w:rsidRDefault="00855084">
            <w:pPr>
              <w:pStyle w:val="TableParagraph"/>
              <w:spacing w:line="202" w:lineRule="exact"/>
              <w:ind w:left="2643"/>
              <w:rPr>
                <w:i/>
                <w:sz w:val="18"/>
              </w:rPr>
            </w:pPr>
            <w:r>
              <w:rPr>
                <w:i/>
                <w:sz w:val="18"/>
              </w:rPr>
              <w:t>(print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name)</w:t>
            </w:r>
          </w:p>
        </w:tc>
        <w:tc>
          <w:tcPr>
            <w:tcW w:w="4109" w:type="dxa"/>
            <w:tcBorders>
              <w:bottom w:val="single" w:sz="8" w:space="0" w:color="000000"/>
            </w:tcBorders>
          </w:tcPr>
          <w:p w14:paraId="14EFF96A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07113CA5" w14:textId="77777777">
        <w:trPr>
          <w:trHeight w:val="241"/>
        </w:trPr>
        <w:tc>
          <w:tcPr>
            <w:tcW w:w="4974" w:type="dxa"/>
          </w:tcPr>
          <w:p w14:paraId="149EDAF9" w14:textId="77777777" w:rsidR="00A87306" w:rsidRDefault="00A873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9" w:type="dxa"/>
            <w:tcBorders>
              <w:top w:val="single" w:sz="8" w:space="0" w:color="000000"/>
            </w:tcBorders>
          </w:tcPr>
          <w:p w14:paraId="2D4339E8" w14:textId="77777777" w:rsidR="00A87306" w:rsidRDefault="00855084">
            <w:pPr>
              <w:pStyle w:val="TableParagraph"/>
              <w:spacing w:before="1" w:line="220" w:lineRule="exact"/>
              <w:ind w:left="2469"/>
              <w:rPr>
                <w:i/>
                <w:sz w:val="20"/>
              </w:rPr>
            </w:pPr>
            <w:r>
              <w:rPr>
                <w:i/>
                <w:sz w:val="20"/>
              </w:rPr>
              <w:t>(date)</w:t>
            </w:r>
          </w:p>
        </w:tc>
      </w:tr>
    </w:tbl>
    <w:p w14:paraId="3B5044BB" w14:textId="77777777" w:rsidR="00A87306" w:rsidRDefault="00A87306">
      <w:pPr>
        <w:pStyle w:val="BodyText"/>
        <w:rPr>
          <w:rFonts w:ascii="Calibri"/>
          <w:sz w:val="20"/>
        </w:rPr>
      </w:pPr>
    </w:p>
    <w:p w14:paraId="11699C05" w14:textId="77777777" w:rsidR="00A87306" w:rsidRDefault="00A87306">
      <w:pPr>
        <w:pStyle w:val="BodyText"/>
        <w:rPr>
          <w:rFonts w:ascii="Calibri"/>
          <w:sz w:val="20"/>
        </w:rPr>
      </w:pPr>
    </w:p>
    <w:p w14:paraId="1B931661" w14:textId="77777777" w:rsidR="00A87306" w:rsidRDefault="00855084">
      <w:pPr>
        <w:spacing w:before="190" w:line="276" w:lineRule="auto"/>
        <w:ind w:left="1199" w:right="1165"/>
        <w:jc w:val="both"/>
        <w:rPr>
          <w:rFonts w:ascii="Calibri" w:hAnsi="Calibri"/>
        </w:rPr>
      </w:pPr>
      <w:r>
        <w:rPr>
          <w:rFonts w:ascii="Calibri" w:hAnsi="Calibri"/>
        </w:rPr>
        <w:t>“I am aware that lead-based paint hazards have been identified in this unit and have received 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EPA-approved information pamphlet on identifying and controlling lead-based paint hazards (the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"Protect Your Family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Lead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Your Home" pamphlet).</w:t>
      </w:r>
    </w:p>
    <w:p w14:paraId="74CE414E" w14:textId="77777777" w:rsidR="00A87306" w:rsidRDefault="00A87306">
      <w:pPr>
        <w:pStyle w:val="BodyText"/>
        <w:rPr>
          <w:rFonts w:ascii="Calibri"/>
          <w:sz w:val="20"/>
        </w:rPr>
      </w:pPr>
    </w:p>
    <w:p w14:paraId="27AC44C6" w14:textId="77777777" w:rsidR="00A87306" w:rsidRDefault="00A87306">
      <w:pPr>
        <w:pStyle w:val="BodyText"/>
        <w:rPr>
          <w:rFonts w:ascii="Calibri"/>
          <w:sz w:val="20"/>
        </w:rPr>
      </w:pPr>
    </w:p>
    <w:p w14:paraId="16D72817" w14:textId="77777777" w:rsidR="00A87306" w:rsidRDefault="00A87306">
      <w:pPr>
        <w:pStyle w:val="BodyText"/>
        <w:spacing w:before="1" w:after="1"/>
        <w:rPr>
          <w:rFonts w:ascii="Calibri"/>
          <w:sz w:val="16"/>
        </w:rPr>
      </w:pPr>
    </w:p>
    <w:tbl>
      <w:tblPr>
        <w:tblW w:w="0" w:type="auto"/>
        <w:tblInd w:w="1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1"/>
        <w:gridCol w:w="1169"/>
        <w:gridCol w:w="2784"/>
      </w:tblGrid>
      <w:tr w:rsidR="00A87306" w14:paraId="55223072" w14:textId="77777777">
        <w:trPr>
          <w:trHeight w:val="618"/>
        </w:trPr>
        <w:tc>
          <w:tcPr>
            <w:tcW w:w="3511" w:type="dxa"/>
            <w:tcBorders>
              <w:top w:val="single" w:sz="8" w:space="0" w:color="000000"/>
            </w:tcBorders>
          </w:tcPr>
          <w:p w14:paraId="5729AAC2" w14:textId="77777777" w:rsidR="00A87306" w:rsidRDefault="00855084">
            <w:pPr>
              <w:pStyle w:val="TableParagraph"/>
              <w:spacing w:before="1"/>
              <w:ind w:left="191"/>
              <w:rPr>
                <w:i/>
                <w:sz w:val="18"/>
              </w:rPr>
            </w:pPr>
            <w:r>
              <w:rPr>
                <w:i/>
                <w:sz w:val="18"/>
              </w:rPr>
              <w:t>(printed name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ESG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Program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Participant)</w:t>
            </w:r>
          </w:p>
        </w:tc>
        <w:tc>
          <w:tcPr>
            <w:tcW w:w="1169" w:type="dxa"/>
          </w:tcPr>
          <w:p w14:paraId="7488BB5A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4" w:type="dxa"/>
            <w:tcBorders>
              <w:top w:val="single" w:sz="8" w:space="0" w:color="000000"/>
              <w:bottom w:val="single" w:sz="8" w:space="0" w:color="000000"/>
            </w:tcBorders>
          </w:tcPr>
          <w:p w14:paraId="3C885498" w14:textId="77777777" w:rsidR="00A87306" w:rsidRDefault="00855084">
            <w:pPr>
              <w:pStyle w:val="TableParagraph"/>
              <w:spacing w:before="1"/>
              <w:ind w:left="927" w:right="9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(signature)</w:t>
            </w:r>
          </w:p>
        </w:tc>
      </w:tr>
      <w:tr w:rsidR="00A87306" w14:paraId="5EFD7908" w14:textId="77777777">
        <w:trPr>
          <w:trHeight w:val="241"/>
        </w:trPr>
        <w:tc>
          <w:tcPr>
            <w:tcW w:w="3511" w:type="dxa"/>
          </w:tcPr>
          <w:p w14:paraId="1BA96E77" w14:textId="77777777" w:rsidR="00A87306" w:rsidRDefault="00A873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</w:tcPr>
          <w:p w14:paraId="4DFF9808" w14:textId="77777777" w:rsidR="00A87306" w:rsidRDefault="00A873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4" w:type="dxa"/>
            <w:tcBorders>
              <w:top w:val="single" w:sz="8" w:space="0" w:color="000000"/>
            </w:tcBorders>
          </w:tcPr>
          <w:p w14:paraId="61784BB6" w14:textId="77777777" w:rsidR="00A87306" w:rsidRDefault="00855084">
            <w:pPr>
              <w:pStyle w:val="TableParagraph"/>
              <w:spacing w:before="1" w:line="220" w:lineRule="exact"/>
              <w:ind w:left="927" w:right="92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(date)</w:t>
            </w:r>
          </w:p>
        </w:tc>
      </w:tr>
    </w:tbl>
    <w:p w14:paraId="3D1901AC" w14:textId="77777777" w:rsidR="00A87306" w:rsidRDefault="00A87306">
      <w:pPr>
        <w:spacing w:line="220" w:lineRule="exact"/>
        <w:jc w:val="center"/>
        <w:rPr>
          <w:sz w:val="20"/>
        </w:rPr>
        <w:sectPr w:rsidR="00A87306">
          <w:headerReference w:type="default" r:id="rId235"/>
          <w:footerReference w:type="default" r:id="rId236"/>
          <w:pgSz w:w="12240" w:h="15840"/>
          <w:pgMar w:top="680" w:right="600" w:bottom="940" w:left="600" w:header="0" w:footer="746" w:gutter="0"/>
          <w:cols w:space="720"/>
        </w:sectPr>
      </w:pPr>
    </w:p>
    <w:p w14:paraId="0361EE31" w14:textId="77777777" w:rsidR="00A87306" w:rsidRDefault="00A87306">
      <w:pPr>
        <w:pStyle w:val="BodyText"/>
        <w:spacing w:before="9"/>
        <w:rPr>
          <w:rFonts w:ascii="Calibri"/>
          <w:sz w:val="17"/>
        </w:rPr>
      </w:pPr>
    </w:p>
    <w:p w14:paraId="5EFB84F2" w14:textId="77777777" w:rsidR="00A87306" w:rsidRDefault="00855084">
      <w:pPr>
        <w:spacing w:before="56"/>
        <w:ind w:left="840"/>
        <w:rPr>
          <w:rFonts w:ascii="Calibri"/>
        </w:rPr>
      </w:pPr>
      <w:r>
        <w:rPr>
          <w:rFonts w:ascii="Calibri"/>
        </w:rPr>
        <w:t>PURPOSE</w:t>
      </w:r>
    </w:p>
    <w:p w14:paraId="72282C2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A31BD44" w14:textId="77777777" w:rsidR="00A87306" w:rsidRDefault="00855084">
      <w:pPr>
        <w:spacing w:line="273" w:lineRule="auto"/>
        <w:ind w:left="840" w:right="836"/>
        <w:jc w:val="both"/>
        <w:rPr>
          <w:rFonts w:ascii="Calibri" w:hAnsi="Calibri"/>
        </w:rPr>
      </w:pPr>
      <w:r>
        <w:rPr>
          <w:rFonts w:ascii="Calibri" w:hAnsi="Calibri"/>
        </w:rPr>
        <w:t>The ESG-LBP is the Provider’s documentation that lead-based paint hazards were assessed and that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Participant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hazards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associated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lead-based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paint.</w:t>
      </w:r>
    </w:p>
    <w:p w14:paraId="31369413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15DB637D" w14:textId="77777777" w:rsidR="00A87306" w:rsidRDefault="00855084">
      <w:pPr>
        <w:spacing w:before="1" w:line="276" w:lineRule="auto"/>
        <w:ind w:left="839" w:right="83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This form is required only during the initial month of assistance/services provided to a Participant. A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copy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this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form,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and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all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documents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supporting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information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on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this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form,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should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be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maintained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by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Provider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the Program Participant’s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case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file.</w:t>
      </w:r>
    </w:p>
    <w:p w14:paraId="1C8469EF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1EE0C028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2F387934" w14:textId="77777777" w:rsidR="00A87306" w:rsidRDefault="00855084">
      <w:pPr>
        <w:spacing w:before="173"/>
        <w:ind w:left="839"/>
        <w:rPr>
          <w:rFonts w:ascii="Calibri"/>
        </w:rPr>
      </w:pPr>
      <w:r>
        <w:rPr>
          <w:rFonts w:ascii="Calibri"/>
        </w:rPr>
        <w:t>COMPLETION</w:t>
      </w:r>
    </w:p>
    <w:p w14:paraId="248E7BFC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9373FF4" w14:textId="1A59AEC4" w:rsidR="00A87306" w:rsidRDefault="00811634">
      <w:pPr>
        <w:spacing w:line="276" w:lineRule="auto"/>
        <w:ind w:left="839" w:right="836"/>
        <w:jc w:val="both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014848" behindDoc="1" locked="0" layoutInCell="1" allowOverlap="1" wp14:anchorId="5B2CBB0A" wp14:editId="6D3B6334">
                <wp:simplePos x="0" y="0"/>
                <wp:positionH relativeFrom="page">
                  <wp:posOffset>2093595</wp:posOffset>
                </wp:positionH>
                <wp:positionV relativeFrom="paragraph">
                  <wp:posOffset>334645</wp:posOffset>
                </wp:positionV>
                <wp:extent cx="3574415" cy="3585210"/>
                <wp:effectExtent l="0" t="0" r="0" b="0"/>
                <wp:wrapNone/>
                <wp:docPr id="20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4415" cy="3585210"/>
                        </a:xfrm>
                        <a:custGeom>
                          <a:avLst/>
                          <a:gdLst>
                            <a:gd name="T0" fmla="+- 0 6239 3297"/>
                            <a:gd name="T1" fmla="*/ T0 w 5629"/>
                            <a:gd name="T2" fmla="+- 0 3212 527"/>
                            <a:gd name="T3" fmla="*/ 3212 h 5646"/>
                            <a:gd name="T4" fmla="+- 0 6014 3297"/>
                            <a:gd name="T5" fmla="*/ T4 w 5629"/>
                            <a:gd name="T6" fmla="+- 0 3437 527"/>
                            <a:gd name="T7" fmla="*/ 3437 h 5646"/>
                            <a:gd name="T8" fmla="+- 0 5570 3297"/>
                            <a:gd name="T9" fmla="*/ T8 w 5629"/>
                            <a:gd name="T10" fmla="+- 0 3920 527"/>
                            <a:gd name="T11" fmla="*/ 3920 h 5646"/>
                            <a:gd name="T12" fmla="+- 0 5748 3297"/>
                            <a:gd name="T13" fmla="*/ T12 w 5629"/>
                            <a:gd name="T14" fmla="+- 0 3742 527"/>
                            <a:gd name="T15" fmla="*/ 3742 h 5646"/>
                            <a:gd name="T16" fmla="+- 0 6120 3297"/>
                            <a:gd name="T17" fmla="*/ T16 w 5629"/>
                            <a:gd name="T18" fmla="+- 0 3336 527"/>
                            <a:gd name="T19" fmla="*/ 3336 h 5646"/>
                            <a:gd name="T20" fmla="+- 0 6540 3297"/>
                            <a:gd name="T21" fmla="*/ T20 w 5629"/>
                            <a:gd name="T22" fmla="+- 0 2950 527"/>
                            <a:gd name="T23" fmla="*/ 2950 h 5646"/>
                            <a:gd name="T24" fmla="+- 0 6722 3297"/>
                            <a:gd name="T25" fmla="*/ T24 w 5629"/>
                            <a:gd name="T26" fmla="+- 0 2768 527"/>
                            <a:gd name="T27" fmla="*/ 2768 h 5646"/>
                            <a:gd name="T28" fmla="+- 0 5902 3297"/>
                            <a:gd name="T29" fmla="*/ T28 w 5629"/>
                            <a:gd name="T30" fmla="+- 0 3578 527"/>
                            <a:gd name="T31" fmla="*/ 3578 h 5646"/>
                            <a:gd name="T32" fmla="+- 0 4313 3297"/>
                            <a:gd name="T33" fmla="*/ T32 w 5629"/>
                            <a:gd name="T34" fmla="+- 0 5150 527"/>
                            <a:gd name="T35" fmla="*/ 5150 h 5646"/>
                            <a:gd name="T36" fmla="+- 0 4123 3297"/>
                            <a:gd name="T37" fmla="*/ T36 w 5629"/>
                            <a:gd name="T38" fmla="+- 0 5331 527"/>
                            <a:gd name="T39" fmla="*/ 5331 h 5646"/>
                            <a:gd name="T40" fmla="+- 0 3316 3297"/>
                            <a:gd name="T41" fmla="*/ T40 w 5629"/>
                            <a:gd name="T42" fmla="+- 0 6173 527"/>
                            <a:gd name="T43" fmla="*/ 6173 h 5646"/>
                            <a:gd name="T44" fmla="+- 0 3478 3297"/>
                            <a:gd name="T45" fmla="*/ T44 w 5629"/>
                            <a:gd name="T46" fmla="+- 0 5977 527"/>
                            <a:gd name="T47" fmla="*/ 5977 h 5646"/>
                            <a:gd name="T48" fmla="+- 0 4086 3297"/>
                            <a:gd name="T49" fmla="*/ T48 w 5629"/>
                            <a:gd name="T50" fmla="+- 0 5375 527"/>
                            <a:gd name="T51" fmla="*/ 5375 h 5646"/>
                            <a:gd name="T52" fmla="+- 0 4169 3297"/>
                            <a:gd name="T53" fmla="*/ T52 w 5629"/>
                            <a:gd name="T54" fmla="+- 0 5317 527"/>
                            <a:gd name="T55" fmla="*/ 5317 h 5646"/>
                            <a:gd name="T56" fmla="+- 0 4318 3297"/>
                            <a:gd name="T57" fmla="*/ T56 w 5629"/>
                            <a:gd name="T58" fmla="+- 0 5159 527"/>
                            <a:gd name="T59" fmla="*/ 5159 h 5646"/>
                            <a:gd name="T60" fmla="+- 0 4151 3297"/>
                            <a:gd name="T61" fmla="*/ T60 w 5629"/>
                            <a:gd name="T62" fmla="+- 0 5317 527"/>
                            <a:gd name="T63" fmla="*/ 5317 h 5646"/>
                            <a:gd name="T64" fmla="+- 0 4126 3297"/>
                            <a:gd name="T65" fmla="*/ T64 w 5629"/>
                            <a:gd name="T66" fmla="+- 0 5351 527"/>
                            <a:gd name="T67" fmla="*/ 5351 h 5646"/>
                            <a:gd name="T68" fmla="+- 0 3995 3297"/>
                            <a:gd name="T69" fmla="*/ T68 w 5629"/>
                            <a:gd name="T70" fmla="+- 0 5488 527"/>
                            <a:gd name="T71" fmla="*/ 5488 h 5646"/>
                            <a:gd name="T72" fmla="+- 0 4169 3297"/>
                            <a:gd name="T73" fmla="*/ T72 w 5629"/>
                            <a:gd name="T74" fmla="+- 0 5317 527"/>
                            <a:gd name="T75" fmla="*/ 5317 h 5646"/>
                            <a:gd name="T76" fmla="+- 0 5382 3297"/>
                            <a:gd name="T77" fmla="*/ T76 w 5629"/>
                            <a:gd name="T78" fmla="+- 0 4072 527"/>
                            <a:gd name="T79" fmla="*/ 4072 h 5646"/>
                            <a:gd name="T80" fmla="+- 0 4669 3297"/>
                            <a:gd name="T81" fmla="*/ T80 w 5629"/>
                            <a:gd name="T82" fmla="+- 0 4781 527"/>
                            <a:gd name="T83" fmla="*/ 4781 h 5646"/>
                            <a:gd name="T84" fmla="+- 0 4653 3297"/>
                            <a:gd name="T85" fmla="*/ T84 w 5629"/>
                            <a:gd name="T86" fmla="+- 0 4837 527"/>
                            <a:gd name="T87" fmla="*/ 4837 h 5646"/>
                            <a:gd name="T88" fmla="+- 0 4824 3297"/>
                            <a:gd name="T89" fmla="*/ T88 w 5629"/>
                            <a:gd name="T90" fmla="+- 0 4665 527"/>
                            <a:gd name="T91" fmla="*/ 4665 h 5646"/>
                            <a:gd name="T92" fmla="+- 0 5043 3297"/>
                            <a:gd name="T93" fmla="*/ T92 w 5629"/>
                            <a:gd name="T94" fmla="+- 0 4411 527"/>
                            <a:gd name="T95" fmla="*/ 4411 h 5646"/>
                            <a:gd name="T96" fmla="+- 0 5237 3297"/>
                            <a:gd name="T97" fmla="*/ T96 w 5629"/>
                            <a:gd name="T98" fmla="+- 0 4221 527"/>
                            <a:gd name="T99" fmla="*/ 4221 h 5646"/>
                            <a:gd name="T100" fmla="+- 0 5362 3297"/>
                            <a:gd name="T101" fmla="*/ T100 w 5629"/>
                            <a:gd name="T102" fmla="+- 0 4105 527"/>
                            <a:gd name="T103" fmla="*/ 4105 h 5646"/>
                            <a:gd name="T104" fmla="+- 0 5443 3297"/>
                            <a:gd name="T105" fmla="*/ T104 w 5629"/>
                            <a:gd name="T106" fmla="+- 0 4021 527"/>
                            <a:gd name="T107" fmla="*/ 4021 h 5646"/>
                            <a:gd name="T108" fmla="+- 0 5259 3297"/>
                            <a:gd name="T109" fmla="*/ T108 w 5629"/>
                            <a:gd name="T110" fmla="+- 0 4203 527"/>
                            <a:gd name="T111" fmla="*/ 4203 h 5646"/>
                            <a:gd name="T112" fmla="+- 0 5195 3297"/>
                            <a:gd name="T113" fmla="*/ T112 w 5629"/>
                            <a:gd name="T114" fmla="+- 0 4271 527"/>
                            <a:gd name="T115" fmla="*/ 4271 h 5646"/>
                            <a:gd name="T116" fmla="+- 0 5040 3297"/>
                            <a:gd name="T117" fmla="*/ T116 w 5629"/>
                            <a:gd name="T118" fmla="+- 0 4433 527"/>
                            <a:gd name="T119" fmla="*/ 4433 h 5646"/>
                            <a:gd name="T120" fmla="+- 0 5201 3297"/>
                            <a:gd name="T121" fmla="*/ T120 w 5629"/>
                            <a:gd name="T122" fmla="+- 0 4278 527"/>
                            <a:gd name="T123" fmla="*/ 4278 h 5646"/>
                            <a:gd name="T124" fmla="+- 0 5540 3297"/>
                            <a:gd name="T125" fmla="*/ T124 w 5629"/>
                            <a:gd name="T126" fmla="+- 0 3949 527"/>
                            <a:gd name="T127" fmla="*/ 3949 h 5646"/>
                            <a:gd name="T128" fmla="+- 0 5305 3297"/>
                            <a:gd name="T129" fmla="*/ T128 w 5629"/>
                            <a:gd name="T130" fmla="+- 0 4169 527"/>
                            <a:gd name="T131" fmla="*/ 4169 h 5646"/>
                            <a:gd name="T132" fmla="+- 0 5349 3297"/>
                            <a:gd name="T133" fmla="*/ T132 w 5629"/>
                            <a:gd name="T134" fmla="+- 0 4141 527"/>
                            <a:gd name="T135" fmla="*/ 4141 h 5646"/>
                            <a:gd name="T136" fmla="+- 0 5385 3297"/>
                            <a:gd name="T137" fmla="*/ T136 w 5629"/>
                            <a:gd name="T138" fmla="+- 0 4105 527"/>
                            <a:gd name="T139" fmla="*/ 4105 h 5646"/>
                            <a:gd name="T140" fmla="+- 0 5542 3297"/>
                            <a:gd name="T141" fmla="*/ T140 w 5629"/>
                            <a:gd name="T142" fmla="+- 0 3948 527"/>
                            <a:gd name="T143" fmla="*/ 3948 h 5646"/>
                            <a:gd name="T144" fmla="+- 0 8919 3297"/>
                            <a:gd name="T145" fmla="*/ T144 w 5629"/>
                            <a:gd name="T146" fmla="+- 0 532 527"/>
                            <a:gd name="T147" fmla="*/ 532 h 5646"/>
                            <a:gd name="T148" fmla="+- 0 7935 3297"/>
                            <a:gd name="T149" fmla="*/ T148 w 5629"/>
                            <a:gd name="T150" fmla="+- 0 1515 527"/>
                            <a:gd name="T151" fmla="*/ 1515 h 5646"/>
                            <a:gd name="T152" fmla="+- 0 7920 3297"/>
                            <a:gd name="T153" fmla="*/ T152 w 5629"/>
                            <a:gd name="T154" fmla="+- 0 1532 527"/>
                            <a:gd name="T155" fmla="*/ 1532 h 5646"/>
                            <a:gd name="T156" fmla="+- 0 7933 3297"/>
                            <a:gd name="T157" fmla="*/ T156 w 5629"/>
                            <a:gd name="T158" fmla="+- 0 1521 527"/>
                            <a:gd name="T159" fmla="*/ 1521 h 5646"/>
                            <a:gd name="T160" fmla="+- 0 8496 3297"/>
                            <a:gd name="T161" fmla="*/ T160 w 5629"/>
                            <a:gd name="T162" fmla="+- 0 994 527"/>
                            <a:gd name="T163" fmla="*/ 994 h 5646"/>
                            <a:gd name="T164" fmla="+- 0 8906 3297"/>
                            <a:gd name="T165" fmla="*/ T164 w 5629"/>
                            <a:gd name="T166" fmla="+- 0 548 527"/>
                            <a:gd name="T167" fmla="*/ 548 h 5646"/>
                            <a:gd name="T168" fmla="+- 0 8926 3297"/>
                            <a:gd name="T169" fmla="*/ T168 w 5629"/>
                            <a:gd name="T170" fmla="+- 0 527 527"/>
                            <a:gd name="T171" fmla="*/ 527 h 5646"/>
                            <a:gd name="T172" fmla="+- 0 8354 3297"/>
                            <a:gd name="T173" fmla="*/ T172 w 5629"/>
                            <a:gd name="T174" fmla="+- 0 1136 527"/>
                            <a:gd name="T175" fmla="*/ 1136 h 5646"/>
                            <a:gd name="T176" fmla="+- 0 7725 3297"/>
                            <a:gd name="T177" fmla="*/ T176 w 5629"/>
                            <a:gd name="T178" fmla="+- 0 1727 527"/>
                            <a:gd name="T179" fmla="*/ 1727 h 5646"/>
                            <a:gd name="T180" fmla="+- 0 7694 3297"/>
                            <a:gd name="T181" fmla="*/ T180 w 5629"/>
                            <a:gd name="T182" fmla="+- 0 1756 527"/>
                            <a:gd name="T183" fmla="*/ 1756 h 5646"/>
                            <a:gd name="T184" fmla="+- 0 7040 3297"/>
                            <a:gd name="T185" fmla="*/ T184 w 5629"/>
                            <a:gd name="T186" fmla="+- 0 2450 527"/>
                            <a:gd name="T187" fmla="*/ 2450 h 5646"/>
                            <a:gd name="T188" fmla="+- 0 7216 3297"/>
                            <a:gd name="T189" fmla="*/ T188 w 5629"/>
                            <a:gd name="T190" fmla="+- 0 2274 527"/>
                            <a:gd name="T191" fmla="*/ 2274 h 5646"/>
                            <a:gd name="T192" fmla="+- 0 7199 3297"/>
                            <a:gd name="T193" fmla="*/ T192 w 5629"/>
                            <a:gd name="T194" fmla="+- 0 2255 527"/>
                            <a:gd name="T195" fmla="*/ 2255 h 5646"/>
                            <a:gd name="T196" fmla="+- 0 7723 3297"/>
                            <a:gd name="T197" fmla="*/ T196 w 5629"/>
                            <a:gd name="T198" fmla="+- 0 1731 527"/>
                            <a:gd name="T199" fmla="*/ 1731 h 5646"/>
                            <a:gd name="T200" fmla="+- 0 7707 3297"/>
                            <a:gd name="T201" fmla="*/ T200 w 5629"/>
                            <a:gd name="T202" fmla="+- 0 1763 527"/>
                            <a:gd name="T203" fmla="*/ 1763 h 5646"/>
                            <a:gd name="T204" fmla="+- 0 7676 3297"/>
                            <a:gd name="T205" fmla="*/ T204 w 5629"/>
                            <a:gd name="T206" fmla="+- 0 1792 527"/>
                            <a:gd name="T207" fmla="*/ 1792 h 5646"/>
                            <a:gd name="T208" fmla="+- 0 7696 3297"/>
                            <a:gd name="T209" fmla="*/ T208 w 5629"/>
                            <a:gd name="T210" fmla="+- 0 1776 527"/>
                            <a:gd name="T211" fmla="*/ 1776 h 5646"/>
                            <a:gd name="T212" fmla="+- 0 7708 3297"/>
                            <a:gd name="T213" fmla="*/ T212 w 5629"/>
                            <a:gd name="T214" fmla="+- 0 1762 527"/>
                            <a:gd name="T215" fmla="*/ 1762 h 5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629" h="5646">
                              <a:moveTo>
                                <a:pt x="3428" y="2238"/>
                              </a:moveTo>
                              <a:lnTo>
                                <a:pt x="3427" y="2239"/>
                              </a:lnTo>
                              <a:lnTo>
                                <a:pt x="3424" y="2241"/>
                              </a:lnTo>
                              <a:lnTo>
                                <a:pt x="2946" y="2681"/>
                              </a:lnTo>
                              <a:lnTo>
                                <a:pt x="2942" y="2685"/>
                              </a:lnTo>
                              <a:lnTo>
                                <a:pt x="2932" y="2694"/>
                              </a:lnTo>
                              <a:lnTo>
                                <a:pt x="2925" y="2701"/>
                              </a:lnTo>
                              <a:lnTo>
                                <a:pt x="2732" y="2894"/>
                              </a:lnTo>
                              <a:lnTo>
                                <a:pt x="2726" y="2901"/>
                              </a:lnTo>
                              <a:lnTo>
                                <a:pt x="2717" y="2910"/>
                              </a:lnTo>
                              <a:lnTo>
                                <a:pt x="2711" y="2916"/>
                              </a:lnTo>
                              <a:lnTo>
                                <a:pt x="2273" y="3392"/>
                              </a:lnTo>
                              <a:lnTo>
                                <a:pt x="2271" y="3395"/>
                              </a:lnTo>
                              <a:lnTo>
                                <a:pt x="2270" y="3396"/>
                              </a:lnTo>
                              <a:lnTo>
                                <a:pt x="2273" y="3393"/>
                              </a:lnTo>
                              <a:lnTo>
                                <a:pt x="2283" y="3383"/>
                              </a:lnTo>
                              <a:lnTo>
                                <a:pt x="2430" y="3237"/>
                              </a:lnTo>
                              <a:lnTo>
                                <a:pt x="2441" y="3225"/>
                              </a:lnTo>
                              <a:lnTo>
                                <a:pt x="2448" y="3218"/>
                              </a:lnTo>
                              <a:lnTo>
                                <a:pt x="2451" y="3215"/>
                              </a:lnTo>
                              <a:lnTo>
                                <a:pt x="2558" y="3098"/>
                              </a:lnTo>
                              <a:lnTo>
                                <a:pt x="2605" y="3051"/>
                              </a:lnTo>
                              <a:lnTo>
                                <a:pt x="2600" y="3051"/>
                              </a:lnTo>
                              <a:lnTo>
                                <a:pt x="2822" y="2810"/>
                              </a:lnTo>
                              <a:lnTo>
                                <a:pt x="2823" y="2809"/>
                              </a:lnTo>
                              <a:lnTo>
                                <a:pt x="3068" y="2584"/>
                              </a:lnTo>
                              <a:lnTo>
                                <a:pt x="3072" y="2584"/>
                              </a:lnTo>
                              <a:lnTo>
                                <a:pt x="3116" y="2539"/>
                              </a:lnTo>
                              <a:lnTo>
                                <a:pt x="3237" y="2429"/>
                              </a:lnTo>
                              <a:lnTo>
                                <a:pt x="3243" y="2423"/>
                              </a:lnTo>
                              <a:lnTo>
                                <a:pt x="3249" y="2417"/>
                              </a:lnTo>
                              <a:lnTo>
                                <a:pt x="3260" y="2406"/>
                              </a:lnTo>
                              <a:lnTo>
                                <a:pt x="3405" y="2261"/>
                              </a:lnTo>
                              <a:lnTo>
                                <a:pt x="3414" y="2252"/>
                              </a:lnTo>
                              <a:lnTo>
                                <a:pt x="3425" y="2241"/>
                              </a:lnTo>
                              <a:lnTo>
                                <a:pt x="3428" y="2238"/>
                              </a:lnTo>
                              <a:close/>
                              <a:moveTo>
                                <a:pt x="3072" y="2584"/>
                              </a:moveTo>
                              <a:lnTo>
                                <a:pt x="3068" y="2584"/>
                              </a:lnTo>
                              <a:lnTo>
                                <a:pt x="2600" y="3051"/>
                              </a:lnTo>
                              <a:lnTo>
                                <a:pt x="2605" y="3051"/>
                              </a:lnTo>
                              <a:lnTo>
                                <a:pt x="3072" y="2584"/>
                              </a:lnTo>
                              <a:close/>
                              <a:moveTo>
                                <a:pt x="1043" y="4603"/>
                              </a:moveTo>
                              <a:lnTo>
                                <a:pt x="1039" y="4604"/>
                              </a:lnTo>
                              <a:lnTo>
                                <a:pt x="1030" y="4611"/>
                              </a:lnTo>
                              <a:lnTo>
                                <a:pt x="1016" y="4623"/>
                              </a:lnTo>
                              <a:lnTo>
                                <a:pt x="997" y="4641"/>
                              </a:lnTo>
                              <a:lnTo>
                                <a:pt x="972" y="4663"/>
                              </a:lnTo>
                              <a:lnTo>
                                <a:pt x="943" y="4691"/>
                              </a:lnTo>
                              <a:lnTo>
                                <a:pt x="909" y="4724"/>
                              </a:lnTo>
                              <a:lnTo>
                                <a:pt x="826" y="4804"/>
                              </a:lnTo>
                              <a:lnTo>
                                <a:pt x="666" y="4961"/>
                              </a:lnTo>
                              <a:lnTo>
                                <a:pt x="43" y="5583"/>
                              </a:lnTo>
                              <a:lnTo>
                                <a:pt x="7" y="5620"/>
                              </a:lnTo>
                              <a:lnTo>
                                <a:pt x="0" y="5627"/>
                              </a:lnTo>
                              <a:lnTo>
                                <a:pt x="19" y="5646"/>
                              </a:lnTo>
                              <a:lnTo>
                                <a:pt x="27" y="5639"/>
                              </a:lnTo>
                              <a:lnTo>
                                <a:pt x="63" y="5603"/>
                              </a:lnTo>
                              <a:lnTo>
                                <a:pt x="201" y="5466"/>
                              </a:lnTo>
                              <a:lnTo>
                                <a:pt x="196" y="5466"/>
                              </a:lnTo>
                              <a:lnTo>
                                <a:pt x="181" y="5450"/>
                              </a:lnTo>
                              <a:lnTo>
                                <a:pt x="590" y="5041"/>
                              </a:lnTo>
                              <a:lnTo>
                                <a:pt x="672" y="4961"/>
                              </a:lnTo>
                              <a:lnTo>
                                <a:pt x="738" y="4897"/>
                              </a:lnTo>
                              <a:lnTo>
                                <a:pt x="765" y="4871"/>
                              </a:lnTo>
                              <a:lnTo>
                                <a:pt x="789" y="4848"/>
                              </a:lnTo>
                              <a:lnTo>
                                <a:pt x="809" y="4830"/>
                              </a:lnTo>
                              <a:lnTo>
                                <a:pt x="825" y="4815"/>
                              </a:lnTo>
                              <a:lnTo>
                                <a:pt x="844" y="4798"/>
                              </a:lnTo>
                              <a:lnTo>
                                <a:pt x="854" y="4790"/>
                              </a:lnTo>
                              <a:lnTo>
                                <a:pt x="872" y="4790"/>
                              </a:lnTo>
                              <a:lnTo>
                                <a:pt x="915" y="4745"/>
                              </a:lnTo>
                              <a:lnTo>
                                <a:pt x="950" y="4709"/>
                              </a:lnTo>
                              <a:lnTo>
                                <a:pt x="979" y="4678"/>
                              </a:lnTo>
                              <a:lnTo>
                                <a:pt x="1003" y="4652"/>
                              </a:lnTo>
                              <a:lnTo>
                                <a:pt x="1021" y="4632"/>
                              </a:lnTo>
                              <a:lnTo>
                                <a:pt x="1034" y="4616"/>
                              </a:lnTo>
                              <a:lnTo>
                                <a:pt x="1041" y="4607"/>
                              </a:lnTo>
                              <a:lnTo>
                                <a:pt x="1043" y="4603"/>
                              </a:lnTo>
                              <a:close/>
                              <a:moveTo>
                                <a:pt x="872" y="4790"/>
                              </a:moveTo>
                              <a:lnTo>
                                <a:pt x="854" y="4790"/>
                              </a:lnTo>
                              <a:lnTo>
                                <a:pt x="855" y="4791"/>
                              </a:lnTo>
                              <a:lnTo>
                                <a:pt x="854" y="4794"/>
                              </a:lnTo>
                              <a:lnTo>
                                <a:pt x="849" y="4800"/>
                              </a:lnTo>
                              <a:lnTo>
                                <a:pt x="841" y="4810"/>
                              </a:lnTo>
                              <a:lnTo>
                                <a:pt x="829" y="4824"/>
                              </a:lnTo>
                              <a:lnTo>
                                <a:pt x="813" y="4841"/>
                              </a:lnTo>
                              <a:lnTo>
                                <a:pt x="793" y="4862"/>
                              </a:lnTo>
                              <a:lnTo>
                                <a:pt x="770" y="4887"/>
                              </a:lnTo>
                              <a:lnTo>
                                <a:pt x="743" y="4915"/>
                              </a:lnTo>
                              <a:lnTo>
                                <a:pt x="698" y="4961"/>
                              </a:lnTo>
                              <a:lnTo>
                                <a:pt x="597" y="5064"/>
                              </a:lnTo>
                              <a:lnTo>
                                <a:pt x="196" y="5466"/>
                              </a:lnTo>
                              <a:lnTo>
                                <a:pt x="201" y="5466"/>
                              </a:lnTo>
                              <a:lnTo>
                                <a:pt x="703" y="4961"/>
                              </a:lnTo>
                              <a:lnTo>
                                <a:pt x="872" y="4790"/>
                              </a:lnTo>
                              <a:close/>
                              <a:moveTo>
                                <a:pt x="2150" y="3485"/>
                              </a:moveTo>
                              <a:lnTo>
                                <a:pt x="2142" y="3492"/>
                              </a:lnTo>
                              <a:lnTo>
                                <a:pt x="2117" y="3515"/>
                              </a:lnTo>
                              <a:lnTo>
                                <a:pt x="2102" y="3529"/>
                              </a:lnTo>
                              <a:lnTo>
                                <a:pt x="2085" y="3545"/>
                              </a:lnTo>
                              <a:lnTo>
                                <a:pt x="2044" y="3585"/>
                              </a:lnTo>
                              <a:lnTo>
                                <a:pt x="1933" y="3694"/>
                              </a:lnTo>
                              <a:lnTo>
                                <a:pt x="1795" y="3831"/>
                              </a:lnTo>
                              <a:lnTo>
                                <a:pt x="1741" y="3885"/>
                              </a:lnTo>
                              <a:lnTo>
                                <a:pt x="1372" y="4254"/>
                              </a:lnTo>
                              <a:lnTo>
                                <a:pt x="1336" y="4290"/>
                              </a:lnTo>
                              <a:lnTo>
                                <a:pt x="1330" y="4298"/>
                              </a:lnTo>
                              <a:lnTo>
                                <a:pt x="1349" y="4317"/>
                              </a:lnTo>
                              <a:lnTo>
                                <a:pt x="1350" y="4316"/>
                              </a:lnTo>
                              <a:lnTo>
                                <a:pt x="1356" y="4310"/>
                              </a:lnTo>
                              <a:lnTo>
                                <a:pt x="1361" y="4305"/>
                              </a:lnTo>
                              <a:lnTo>
                                <a:pt x="1502" y="4164"/>
                              </a:lnTo>
                              <a:lnTo>
                                <a:pt x="1520" y="4146"/>
                              </a:lnTo>
                              <a:lnTo>
                                <a:pt x="1526" y="4140"/>
                              </a:lnTo>
                              <a:lnTo>
                                <a:pt x="1527" y="4138"/>
                              </a:lnTo>
                              <a:lnTo>
                                <a:pt x="1519" y="4130"/>
                              </a:lnTo>
                              <a:lnTo>
                                <a:pt x="1521" y="4127"/>
                              </a:lnTo>
                              <a:lnTo>
                                <a:pt x="1517" y="4127"/>
                              </a:lnTo>
                              <a:lnTo>
                                <a:pt x="1510" y="4121"/>
                              </a:lnTo>
                              <a:lnTo>
                                <a:pt x="1746" y="3884"/>
                              </a:lnTo>
                              <a:lnTo>
                                <a:pt x="1800" y="3831"/>
                              </a:lnTo>
                              <a:lnTo>
                                <a:pt x="1877" y="3755"/>
                              </a:lnTo>
                              <a:lnTo>
                                <a:pt x="1903" y="3729"/>
                              </a:lnTo>
                              <a:lnTo>
                                <a:pt x="1924" y="3709"/>
                              </a:lnTo>
                              <a:lnTo>
                                <a:pt x="1940" y="3694"/>
                              </a:lnTo>
                              <a:lnTo>
                                <a:pt x="1952" y="3683"/>
                              </a:lnTo>
                              <a:lnTo>
                                <a:pt x="1959" y="3677"/>
                              </a:lnTo>
                              <a:lnTo>
                                <a:pt x="1962" y="3675"/>
                              </a:lnTo>
                              <a:lnTo>
                                <a:pt x="1970" y="3675"/>
                              </a:lnTo>
                              <a:lnTo>
                                <a:pt x="2065" y="3578"/>
                              </a:lnTo>
                              <a:lnTo>
                                <a:pt x="2099" y="3544"/>
                              </a:lnTo>
                              <a:lnTo>
                                <a:pt x="2113" y="3529"/>
                              </a:lnTo>
                              <a:lnTo>
                                <a:pt x="2124" y="3517"/>
                              </a:lnTo>
                              <a:lnTo>
                                <a:pt x="2134" y="3506"/>
                              </a:lnTo>
                              <a:lnTo>
                                <a:pt x="2146" y="3494"/>
                              </a:lnTo>
                              <a:lnTo>
                                <a:pt x="2151" y="3487"/>
                              </a:lnTo>
                              <a:lnTo>
                                <a:pt x="2150" y="3485"/>
                              </a:lnTo>
                              <a:close/>
                              <a:moveTo>
                                <a:pt x="1970" y="3675"/>
                              </a:moveTo>
                              <a:lnTo>
                                <a:pt x="1962" y="3675"/>
                              </a:lnTo>
                              <a:lnTo>
                                <a:pt x="1962" y="3676"/>
                              </a:lnTo>
                              <a:lnTo>
                                <a:pt x="1957" y="3682"/>
                              </a:lnTo>
                              <a:lnTo>
                                <a:pt x="1946" y="3694"/>
                              </a:lnTo>
                              <a:lnTo>
                                <a:pt x="1938" y="3702"/>
                              </a:lnTo>
                              <a:lnTo>
                                <a:pt x="1927" y="3714"/>
                              </a:lnTo>
                              <a:lnTo>
                                <a:pt x="1898" y="3744"/>
                              </a:lnTo>
                              <a:lnTo>
                                <a:pt x="1813" y="3831"/>
                              </a:lnTo>
                              <a:lnTo>
                                <a:pt x="1759" y="3885"/>
                              </a:lnTo>
                              <a:lnTo>
                                <a:pt x="1517" y="4127"/>
                              </a:lnTo>
                              <a:lnTo>
                                <a:pt x="1521" y="4127"/>
                              </a:lnTo>
                              <a:lnTo>
                                <a:pt x="1743" y="3906"/>
                              </a:lnTo>
                              <a:lnTo>
                                <a:pt x="1765" y="3884"/>
                              </a:lnTo>
                              <a:lnTo>
                                <a:pt x="1820" y="3831"/>
                              </a:lnTo>
                              <a:lnTo>
                                <a:pt x="1864" y="3788"/>
                              </a:lnTo>
                              <a:lnTo>
                                <a:pt x="1900" y="3754"/>
                              </a:lnTo>
                              <a:lnTo>
                                <a:pt x="1904" y="3751"/>
                              </a:lnTo>
                              <a:lnTo>
                                <a:pt x="1896" y="3751"/>
                              </a:lnTo>
                              <a:lnTo>
                                <a:pt x="1952" y="3694"/>
                              </a:lnTo>
                              <a:lnTo>
                                <a:pt x="1970" y="3675"/>
                              </a:lnTo>
                              <a:close/>
                              <a:moveTo>
                                <a:pt x="2245" y="3421"/>
                              </a:moveTo>
                              <a:lnTo>
                                <a:pt x="2243" y="3422"/>
                              </a:lnTo>
                              <a:lnTo>
                                <a:pt x="2238" y="3427"/>
                              </a:lnTo>
                              <a:lnTo>
                                <a:pt x="2128" y="3529"/>
                              </a:lnTo>
                              <a:lnTo>
                                <a:pt x="2075" y="3578"/>
                              </a:lnTo>
                              <a:lnTo>
                                <a:pt x="2053" y="3599"/>
                              </a:lnTo>
                              <a:lnTo>
                                <a:pt x="2008" y="3642"/>
                              </a:lnTo>
                              <a:lnTo>
                                <a:pt x="1954" y="3694"/>
                              </a:lnTo>
                              <a:lnTo>
                                <a:pt x="1896" y="3751"/>
                              </a:lnTo>
                              <a:lnTo>
                                <a:pt x="1904" y="3751"/>
                              </a:lnTo>
                              <a:lnTo>
                                <a:pt x="1965" y="3694"/>
                              </a:lnTo>
                              <a:lnTo>
                                <a:pt x="2052" y="3614"/>
                              </a:lnTo>
                              <a:lnTo>
                                <a:pt x="2055" y="3611"/>
                              </a:lnTo>
                              <a:lnTo>
                                <a:pt x="2058" y="3608"/>
                              </a:lnTo>
                              <a:lnTo>
                                <a:pt x="2066" y="3600"/>
                              </a:lnTo>
                              <a:lnTo>
                                <a:pt x="2071" y="3595"/>
                              </a:lnTo>
                              <a:lnTo>
                                <a:pt x="2088" y="3578"/>
                              </a:lnTo>
                              <a:lnTo>
                                <a:pt x="2138" y="3529"/>
                              </a:lnTo>
                              <a:lnTo>
                                <a:pt x="2236" y="3431"/>
                              </a:lnTo>
                              <a:lnTo>
                                <a:pt x="2240" y="3426"/>
                              </a:lnTo>
                              <a:lnTo>
                                <a:pt x="2244" y="3422"/>
                              </a:lnTo>
                              <a:lnTo>
                                <a:pt x="2245" y="3421"/>
                              </a:lnTo>
                              <a:close/>
                              <a:moveTo>
                                <a:pt x="5628" y="0"/>
                              </a:moveTo>
                              <a:lnTo>
                                <a:pt x="5627" y="0"/>
                              </a:lnTo>
                              <a:lnTo>
                                <a:pt x="5624" y="3"/>
                              </a:lnTo>
                              <a:lnTo>
                                <a:pt x="5622" y="5"/>
                              </a:lnTo>
                              <a:lnTo>
                                <a:pt x="5615" y="11"/>
                              </a:lnTo>
                              <a:lnTo>
                                <a:pt x="5612" y="15"/>
                              </a:lnTo>
                              <a:lnTo>
                                <a:pt x="5597" y="29"/>
                              </a:lnTo>
                              <a:lnTo>
                                <a:pt x="4647" y="979"/>
                              </a:lnTo>
                              <a:lnTo>
                                <a:pt x="4638" y="988"/>
                              </a:lnTo>
                              <a:lnTo>
                                <a:pt x="4634" y="992"/>
                              </a:lnTo>
                              <a:lnTo>
                                <a:pt x="4629" y="998"/>
                              </a:lnTo>
                              <a:lnTo>
                                <a:pt x="4627" y="1000"/>
                              </a:lnTo>
                              <a:lnTo>
                                <a:pt x="4624" y="1004"/>
                              </a:lnTo>
                              <a:lnTo>
                                <a:pt x="4623" y="1005"/>
                              </a:lnTo>
                              <a:lnTo>
                                <a:pt x="4624" y="1005"/>
                              </a:lnTo>
                              <a:lnTo>
                                <a:pt x="4628" y="1002"/>
                              </a:lnTo>
                              <a:lnTo>
                                <a:pt x="4630" y="999"/>
                              </a:lnTo>
                              <a:lnTo>
                                <a:pt x="4636" y="994"/>
                              </a:lnTo>
                              <a:lnTo>
                                <a:pt x="4640" y="991"/>
                              </a:lnTo>
                              <a:lnTo>
                                <a:pt x="4654" y="977"/>
                              </a:lnTo>
                              <a:lnTo>
                                <a:pt x="5038" y="593"/>
                              </a:lnTo>
                              <a:lnTo>
                                <a:pt x="5073" y="593"/>
                              </a:lnTo>
                              <a:lnTo>
                                <a:pt x="5199" y="467"/>
                              </a:lnTo>
                              <a:lnTo>
                                <a:pt x="5227" y="439"/>
                              </a:lnTo>
                              <a:lnTo>
                                <a:pt x="5232" y="434"/>
                              </a:lnTo>
                              <a:lnTo>
                                <a:pt x="5234" y="432"/>
                              </a:lnTo>
                              <a:lnTo>
                                <a:pt x="5216" y="414"/>
                              </a:lnTo>
                              <a:lnTo>
                                <a:pt x="5609" y="21"/>
                              </a:lnTo>
                              <a:lnTo>
                                <a:pt x="5617" y="13"/>
                              </a:lnTo>
                              <a:lnTo>
                                <a:pt x="5623" y="7"/>
                              </a:lnTo>
                              <a:lnTo>
                                <a:pt x="5625" y="4"/>
                              </a:lnTo>
                              <a:lnTo>
                                <a:pt x="5628" y="1"/>
                              </a:lnTo>
                              <a:lnTo>
                                <a:pt x="5629" y="0"/>
                              </a:lnTo>
                              <a:lnTo>
                                <a:pt x="5628" y="0"/>
                              </a:lnTo>
                              <a:close/>
                              <a:moveTo>
                                <a:pt x="5073" y="593"/>
                              </a:moveTo>
                              <a:lnTo>
                                <a:pt x="5038" y="593"/>
                              </a:lnTo>
                              <a:lnTo>
                                <a:pt x="5055" y="611"/>
                              </a:lnTo>
                              <a:lnTo>
                                <a:pt x="5057" y="609"/>
                              </a:lnTo>
                              <a:lnTo>
                                <a:pt x="5062" y="604"/>
                              </a:lnTo>
                              <a:lnTo>
                                <a:pt x="5067" y="599"/>
                              </a:lnTo>
                              <a:lnTo>
                                <a:pt x="5073" y="593"/>
                              </a:lnTo>
                              <a:close/>
                              <a:moveTo>
                                <a:pt x="4429" y="1199"/>
                              </a:moveTo>
                              <a:lnTo>
                                <a:pt x="4428" y="1200"/>
                              </a:lnTo>
                              <a:lnTo>
                                <a:pt x="4425" y="1202"/>
                              </a:lnTo>
                              <a:lnTo>
                                <a:pt x="4422" y="1205"/>
                              </a:lnTo>
                              <a:lnTo>
                                <a:pt x="4415" y="1211"/>
                              </a:lnTo>
                              <a:lnTo>
                                <a:pt x="4411" y="1215"/>
                              </a:lnTo>
                              <a:lnTo>
                                <a:pt x="4397" y="1229"/>
                              </a:lnTo>
                              <a:lnTo>
                                <a:pt x="3765" y="1861"/>
                              </a:lnTo>
                              <a:lnTo>
                                <a:pt x="3729" y="1898"/>
                              </a:lnTo>
                              <a:lnTo>
                                <a:pt x="3722" y="1905"/>
                              </a:lnTo>
                              <a:lnTo>
                                <a:pt x="3741" y="1924"/>
                              </a:lnTo>
                              <a:lnTo>
                                <a:pt x="3743" y="1923"/>
                              </a:lnTo>
                              <a:lnTo>
                                <a:pt x="3749" y="1918"/>
                              </a:lnTo>
                              <a:lnTo>
                                <a:pt x="3866" y="1801"/>
                              </a:lnTo>
                              <a:lnTo>
                                <a:pt x="3909" y="1758"/>
                              </a:lnTo>
                              <a:lnTo>
                                <a:pt x="3913" y="1753"/>
                              </a:lnTo>
                              <a:lnTo>
                                <a:pt x="3919" y="1747"/>
                              </a:lnTo>
                              <a:lnTo>
                                <a:pt x="3920" y="1746"/>
                              </a:lnTo>
                              <a:lnTo>
                                <a:pt x="3912" y="1737"/>
                              </a:lnTo>
                              <a:lnTo>
                                <a:pt x="3914" y="1735"/>
                              </a:lnTo>
                              <a:lnTo>
                                <a:pt x="3909" y="1735"/>
                              </a:lnTo>
                              <a:lnTo>
                                <a:pt x="3902" y="1728"/>
                              </a:lnTo>
                              <a:lnTo>
                                <a:pt x="4404" y="1226"/>
                              </a:lnTo>
                              <a:lnTo>
                                <a:pt x="4413" y="1217"/>
                              </a:lnTo>
                              <a:lnTo>
                                <a:pt x="4417" y="1213"/>
                              </a:lnTo>
                              <a:lnTo>
                                <a:pt x="4424" y="1206"/>
                              </a:lnTo>
                              <a:lnTo>
                                <a:pt x="4426" y="1204"/>
                              </a:lnTo>
                              <a:lnTo>
                                <a:pt x="4429" y="1201"/>
                              </a:lnTo>
                              <a:lnTo>
                                <a:pt x="4429" y="1200"/>
                              </a:lnTo>
                              <a:lnTo>
                                <a:pt x="4429" y="1199"/>
                              </a:lnTo>
                              <a:close/>
                              <a:moveTo>
                                <a:pt x="4411" y="1235"/>
                              </a:moveTo>
                              <a:lnTo>
                                <a:pt x="4410" y="1236"/>
                              </a:lnTo>
                              <a:lnTo>
                                <a:pt x="4407" y="1238"/>
                              </a:lnTo>
                              <a:lnTo>
                                <a:pt x="4404" y="1241"/>
                              </a:lnTo>
                              <a:lnTo>
                                <a:pt x="4397" y="1247"/>
                              </a:lnTo>
                              <a:lnTo>
                                <a:pt x="4393" y="1251"/>
                              </a:lnTo>
                              <a:lnTo>
                                <a:pt x="4379" y="1265"/>
                              </a:lnTo>
                              <a:lnTo>
                                <a:pt x="3909" y="1735"/>
                              </a:lnTo>
                              <a:lnTo>
                                <a:pt x="3914" y="1735"/>
                              </a:lnTo>
                              <a:lnTo>
                                <a:pt x="4382" y="1267"/>
                              </a:lnTo>
                              <a:lnTo>
                                <a:pt x="4395" y="1253"/>
                              </a:lnTo>
                              <a:lnTo>
                                <a:pt x="4399" y="1249"/>
                              </a:lnTo>
                              <a:lnTo>
                                <a:pt x="4406" y="1242"/>
                              </a:lnTo>
                              <a:lnTo>
                                <a:pt x="4408" y="1240"/>
                              </a:lnTo>
                              <a:lnTo>
                                <a:pt x="4411" y="1237"/>
                              </a:lnTo>
                              <a:lnTo>
                                <a:pt x="4411" y="1236"/>
                              </a:lnTo>
                              <a:lnTo>
                                <a:pt x="4411" y="1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4980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C33D" id="AutoShape 71" o:spid="_x0000_s1026" style="position:absolute;margin-left:164.85pt;margin-top:26.35pt;width:281.45pt;height:282.3pt;z-index:-233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29,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" path="m3428,2238r-1,1l3424,2241r-478,440l2942,2685r-10,9l2925,2701r-193,193l2726,2901r-9,9l2711,2916r-438,476l2271,3395r-1,1l2273,3393r10,-10l2430,3237r11,-12l2448,3218r3,-3l2558,3098r47,-47l2600,3051r222,-241l2823,2809r245,-225l3072,2584r44,-45l3237,2429r6,-6l3249,2417r11,-11l3405,2261r9,-9l3425,2241r3,-3xm3072,2584r-4,l2600,3051r5,l3072,2584xm1043,4603r-4,1l1030,4611r-14,12l997,4641r-25,22l943,4691r-34,33l826,4804,666,4961,43,5583,7,5620r-7,7l19,5646r8,-7l63,5603,201,5466r-5,l181,5450,590,5041r82,-80l738,4897r27,-26l789,4848r20,-18l825,4815r19,-17l854,4790r18,l915,4745r35,-36l979,4678r24,-26l1021,4632r13,-16l1041,4607r2,-4xm872,4790r-18,l855,4791r-1,3l849,4800r-8,10l829,4824r-16,17l793,4862r-23,25l743,4915r-45,46l597,5064,196,5466r5,l703,4961,872,4790xm2150,3485r-8,7l2117,3515r-15,14l2085,3545r-41,40l1933,3694r-138,137l1741,3885r-369,369l1336,4290r-6,8l1349,4317r1,-1l1356,4310r5,-5l1502,4164r18,-18l1526,4140r1,-2l1519,4130r2,-3l1517,4127r-7,-6l1746,3884r54,-53l1877,3755r26,-26l1924,3709r16,-15l1952,3683r7,-6l1962,3675r8,l2065,3578r34,-34l2113,3529r11,-12l2134,3506r12,-12l2151,3487r-1,-2xm1970,3675r-8,l1962,3676r-5,6l1946,3694r-8,8l1927,3714r-29,30l1813,3831r-54,54l1517,4127r4,l1743,3906r22,-22l1820,3831r44,-43l1900,3754r4,-3l1896,3751r56,-57l1970,3675xm2245,3421r-2,1l2238,3427r-110,102l2075,3578r-22,21l2008,3642r-54,52l1896,3751r8,l1965,3694r87,-80l2055,3611r3,-3l2066,3600r5,-5l2088,3578r50,-49l2236,3431r4,-5l2244,3422r1,-1xm5628,r-1,l5624,3r-2,2l5615,11r-3,4l5597,29,4647,979r-9,9l4634,992r-5,6l4627,1000r-3,4l4623,1005r1,l4628,1002r2,-3l4636,994r4,-3l4654,977,5038,593r35,l5199,467r28,-28l5232,434r2,-2l5216,414,5609,21r8,-8l5623,7r2,-3l5628,1r1,-1l5628,xm5073,593r-35,l5055,611r2,-2l5062,604r5,-5l5073,593xm4429,1199r-1,1l4425,1202r-3,3l4415,1211r-4,4l4397,1229r-632,632l3729,1898r-7,7l3741,1924r2,-1l3749,1918r117,-117l3909,1758r4,-5l3919,1747r1,-1l3912,1737r2,-2l3909,1735r-7,-7l4404,1226r9,-9l4417,1213r7,-7l4426,1204r3,-3l4429,1200r,-1xm4411,1235r-1,1l4407,1238r-3,3l4397,1247r-4,4l4379,1265r-470,470l3914,1735r468,-468l4395,1253r4,-4l4406,1242r2,-2l4411,1237r,-1l4411,1235xe" fillcolor="black" stroked="f">
                <v:fill opacity="32639f"/>
                <v:path arrowok="t" o:connecttype="custom" o:connectlocs="1868170,2039620;1725295,2182495;1443355,2489200;1556385,2376170;1792605,2118360;2059305,1873250;2174875,1757680;1654175,2272030;645160,3270250;524510,3385185;12065,3919855;114935,3795395;501015,3413125;553720,3376295;648335,3275965;542290,3376295;526415,3397885;443230,3484880;553720,3376295;1323975,2585720;871220,3035935;861060,3071495;969645,2962275;1108710,2800985;1231900,2680335;1311275,2606675;1362710,2553335;1245870,2668905;1205230,2712085;1106805,2814955;1209040,2716530;1424305,2507615;1275080,2647315;1303020,2629535;1325880,2606675;1425575,2506980;3569970,337820;2945130,962025;2935605,972820;2943860,965835;3301365,631190;3561715,347980;3574415,334645;3211195,721360;2811780,1096645;2792095,1115060;2376805,1555750;2488565,1443990;2477770,1431925;2810510,1099185;2800350,1119505;2780665,1137920;2793365,1127760;2800985,11188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855084">
        <w:rPr>
          <w:rFonts w:ascii="Calibri"/>
        </w:rPr>
        <w:t>Introduction: The Provider should complete this form. When completed, the Provider should thoroughly</w:t>
      </w:r>
      <w:r w:rsidR="00855084">
        <w:rPr>
          <w:rFonts w:ascii="Calibri"/>
          <w:spacing w:val="1"/>
        </w:rPr>
        <w:t xml:space="preserve"> </w:t>
      </w:r>
      <w:r w:rsidR="00855084">
        <w:rPr>
          <w:rFonts w:ascii="Calibri"/>
        </w:rPr>
        <w:t>review all information</w:t>
      </w:r>
      <w:r w:rsidR="00855084">
        <w:rPr>
          <w:rFonts w:ascii="Calibri"/>
          <w:spacing w:val="-1"/>
        </w:rPr>
        <w:t xml:space="preserve"> </w:t>
      </w:r>
      <w:r w:rsidR="00855084">
        <w:rPr>
          <w:rFonts w:ascii="Calibri"/>
        </w:rPr>
        <w:t>before</w:t>
      </w:r>
      <w:r w:rsidR="00855084">
        <w:rPr>
          <w:rFonts w:ascii="Calibri"/>
          <w:spacing w:val="1"/>
        </w:rPr>
        <w:t xml:space="preserve"> </w:t>
      </w:r>
      <w:r w:rsidR="00855084">
        <w:rPr>
          <w:rFonts w:ascii="Calibri"/>
        </w:rPr>
        <w:t>signing.</w:t>
      </w:r>
    </w:p>
    <w:p w14:paraId="279D191B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50D8F3C1" w14:textId="77777777" w:rsidR="00A87306" w:rsidRDefault="00855084">
      <w:pPr>
        <w:spacing w:line="273" w:lineRule="auto"/>
        <w:ind w:left="839" w:right="835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Name of Participant: </w:t>
      </w:r>
      <w:r>
        <w:rPr>
          <w:rFonts w:ascii="Calibri" w:hAnsi="Calibri"/>
        </w:rPr>
        <w:t>Enter the Program Participant’s name. For confidentiality purposes, DVSPs may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blank 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HMIS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(or comparable) number.</w:t>
      </w:r>
    </w:p>
    <w:p w14:paraId="2E0C0FE0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1FC9D945" w14:textId="77777777" w:rsidR="00A87306" w:rsidRDefault="00855084">
      <w:pPr>
        <w:ind w:left="839"/>
        <w:rPr>
          <w:rFonts w:ascii="Calibri"/>
        </w:rPr>
      </w:pPr>
      <w:r>
        <w:rPr>
          <w:rFonts w:ascii="Calibri"/>
          <w:b/>
        </w:rPr>
        <w:t>Address: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street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unit.</w:t>
      </w:r>
    </w:p>
    <w:p w14:paraId="1DA0FE31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44445446" w14:textId="77777777" w:rsidR="00A87306" w:rsidRDefault="00855084">
      <w:pPr>
        <w:spacing w:before="1"/>
        <w:ind w:left="839"/>
        <w:rPr>
          <w:rFonts w:ascii="Calibri"/>
        </w:rPr>
      </w:pPr>
      <w:r>
        <w:rPr>
          <w:rFonts w:ascii="Calibri"/>
          <w:b/>
        </w:rPr>
        <w:t>City,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State,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ZIP: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city, state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ZIP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the unit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address.</w:t>
      </w:r>
    </w:p>
    <w:p w14:paraId="0C61DD4C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1735440" w14:textId="77777777" w:rsidR="00A87306" w:rsidRDefault="00855084">
      <w:pPr>
        <w:ind w:left="839"/>
        <w:rPr>
          <w:rFonts w:ascii="Calibri"/>
        </w:rPr>
      </w:pPr>
      <w:r>
        <w:rPr>
          <w:rFonts w:ascii="Calibri"/>
          <w:b/>
        </w:rPr>
        <w:t>ESG Program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Staff: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name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person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conducting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assessment.</w:t>
      </w:r>
    </w:p>
    <w:p w14:paraId="6073D219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64FE16C" w14:textId="77777777" w:rsidR="00A87306" w:rsidRDefault="00855084">
      <w:pPr>
        <w:ind w:left="839"/>
        <w:rPr>
          <w:rFonts w:ascii="Calibri" w:hAnsi="Calibri"/>
        </w:rPr>
      </w:pPr>
      <w:r>
        <w:rPr>
          <w:rFonts w:ascii="Calibri" w:hAnsi="Calibri"/>
          <w:b/>
        </w:rPr>
        <w:t>Was the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leased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property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constructed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before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 xml:space="preserve">1978? </w:t>
      </w:r>
      <w:r>
        <w:rPr>
          <w:rFonts w:ascii="Calibri" w:hAnsi="Calibri"/>
        </w:rPr>
        <w:t>Select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either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“Yes”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“No”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box.</w:t>
      </w:r>
    </w:p>
    <w:p w14:paraId="5187CBFE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61A9AE5B" w14:textId="77777777" w:rsidR="00A87306" w:rsidRDefault="00855084">
      <w:pPr>
        <w:ind w:left="839"/>
        <w:rPr>
          <w:rFonts w:ascii="Calibri" w:hAnsi="Calibri"/>
        </w:rPr>
      </w:pPr>
      <w:r>
        <w:rPr>
          <w:rFonts w:ascii="Calibri" w:hAnsi="Calibri"/>
          <w:b/>
        </w:rPr>
        <w:t>Will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a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child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under the age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of six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be living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unit?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</w:rPr>
        <w:t>Select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either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“Yes”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“No”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box.</w:t>
      </w:r>
    </w:p>
    <w:p w14:paraId="4592C627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AC8B1FE" w14:textId="77777777" w:rsidR="00A87306" w:rsidRDefault="00855084">
      <w:pPr>
        <w:spacing w:before="1" w:line="276" w:lineRule="auto"/>
        <w:ind w:left="839" w:right="835"/>
        <w:jc w:val="both"/>
        <w:rPr>
          <w:rFonts w:ascii="Calibri" w:hAnsi="Calibri"/>
        </w:rPr>
      </w:pPr>
      <w:r>
        <w:rPr>
          <w:rFonts w:ascii="Calibri" w:hAnsi="Calibri"/>
        </w:rPr>
        <w:t>If the answer to one or both of the questions above was “No,’ then enter the Provider/inspector’s name.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Print,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sign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using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blue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ink.</w:t>
      </w:r>
    </w:p>
    <w:p w14:paraId="70611F5C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58FCEE34" w14:textId="77777777" w:rsidR="00A87306" w:rsidRDefault="00855084">
      <w:pPr>
        <w:ind w:left="839"/>
        <w:rPr>
          <w:rFonts w:ascii="Calibri" w:hAnsi="Calibri"/>
        </w:rPr>
      </w:pPr>
      <w:r>
        <w:rPr>
          <w:rFonts w:ascii="Calibri" w:hAnsi="Calibri"/>
        </w:rPr>
        <w:t>If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answer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 both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questions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above was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“Yes,’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visual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lead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assessment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required.</w:t>
      </w:r>
    </w:p>
    <w:p w14:paraId="7A4B1C6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E8C86C3" w14:textId="49C9025A" w:rsidR="00A87306" w:rsidRDefault="00855084">
      <w:pPr>
        <w:ind w:left="839"/>
        <w:rPr>
          <w:rFonts w:ascii="Calibri"/>
        </w:rPr>
      </w:pPr>
      <w:r>
        <w:rPr>
          <w:rFonts w:ascii="Calibri"/>
          <w:b/>
        </w:rPr>
        <w:t>Date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visual assessment: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visual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assessment.</w:t>
      </w:r>
    </w:p>
    <w:p w14:paraId="601AB24A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B36BDB6" w14:textId="77777777" w:rsidR="00A87306" w:rsidRDefault="00855084">
      <w:pPr>
        <w:spacing w:line="276" w:lineRule="auto"/>
        <w:ind w:left="839" w:right="835"/>
        <w:jc w:val="both"/>
        <w:rPr>
          <w:rFonts w:ascii="Calibri"/>
        </w:rPr>
      </w:pPr>
      <w:r>
        <w:rPr>
          <w:rFonts w:ascii="Calibri"/>
          <w:b/>
        </w:rPr>
        <w:t xml:space="preserve">Were lead-based paint hazards found? </w:t>
      </w:r>
      <w:r>
        <w:rPr>
          <w:rFonts w:ascii="Calibri"/>
        </w:rPr>
        <w:t>Check the box to indicate whether or not lead-based paint 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found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unit.</w:t>
      </w:r>
    </w:p>
    <w:p w14:paraId="7E18E07B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1B68C825" w14:textId="3F6C20F2" w:rsidR="00A87306" w:rsidRDefault="00855084">
      <w:pPr>
        <w:spacing w:before="1" w:line="273" w:lineRule="auto"/>
        <w:ind w:left="839" w:right="835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If found, was the participant provided with a copy of ….: </w:t>
      </w:r>
      <w:r>
        <w:rPr>
          <w:rFonts w:ascii="Calibri" w:hAnsi="Calibri"/>
        </w:rPr>
        <w:t>Check the box to indicate whether or not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Participant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EPA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Lead-Based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Paint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bulletin.</w:t>
      </w:r>
    </w:p>
    <w:p w14:paraId="1DD2F7DA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417B39D1" w14:textId="3B6D2B5B" w:rsidR="00A87306" w:rsidRDefault="00855084">
      <w:pPr>
        <w:spacing w:line="276" w:lineRule="auto"/>
        <w:ind w:left="839" w:right="835"/>
        <w:jc w:val="both"/>
        <w:rPr>
          <w:rFonts w:ascii="Calibri"/>
        </w:rPr>
      </w:pPr>
      <w:r>
        <w:rPr>
          <w:rFonts w:ascii="Calibri"/>
          <w:b/>
        </w:rPr>
        <w:t>If lead-based paint hazards were found, provide a brief summary of the types and location of the lead-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  <w:spacing w:val="-1"/>
        </w:rPr>
        <w:t>based</w:t>
      </w:r>
      <w:r>
        <w:rPr>
          <w:rFonts w:ascii="Calibri"/>
          <w:b/>
          <w:spacing w:val="-11"/>
        </w:rPr>
        <w:t xml:space="preserve"> </w:t>
      </w:r>
      <w:r>
        <w:rPr>
          <w:rFonts w:ascii="Calibri"/>
          <w:b/>
          <w:spacing w:val="-1"/>
        </w:rPr>
        <w:t>paint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  <w:spacing w:val="-1"/>
        </w:rPr>
        <w:t>hazards: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spacing w:val="-1"/>
        </w:rPr>
        <w:t>Briefly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describe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types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location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lead-based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paint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hazards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observed.</w:t>
      </w:r>
    </w:p>
    <w:p w14:paraId="2F65D5AD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70C32403" w14:textId="77777777" w:rsidR="00A87306" w:rsidRDefault="00855084">
      <w:pPr>
        <w:ind w:left="839"/>
        <w:rPr>
          <w:rFonts w:ascii="Calibri"/>
        </w:rPr>
      </w:pPr>
      <w:r>
        <w:rPr>
          <w:rFonts w:ascii="Calibri"/>
          <w:b/>
        </w:rPr>
        <w:t>Signatures: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Provider/Inspector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Participant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must both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sign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form.</w:t>
      </w:r>
    </w:p>
    <w:p w14:paraId="094982F3" w14:textId="77777777" w:rsidR="00A87306" w:rsidRDefault="00A87306">
      <w:pPr>
        <w:rPr>
          <w:rFonts w:ascii="Calibri"/>
        </w:rPr>
        <w:sectPr w:rsidR="00A87306">
          <w:headerReference w:type="default" r:id="rId237"/>
          <w:footerReference w:type="default" r:id="rId238"/>
          <w:pgSz w:w="12240" w:h="15840"/>
          <w:pgMar w:top="1240" w:right="600" w:bottom="940" w:left="600" w:header="763" w:footer="746" w:gutter="0"/>
          <w:pgNumType w:start="1"/>
          <w:cols w:space="720"/>
        </w:sectPr>
      </w:pPr>
    </w:p>
    <w:p w14:paraId="6431617E" w14:textId="77777777" w:rsidR="00A87306" w:rsidRDefault="00A87306">
      <w:pPr>
        <w:pStyle w:val="BodyText"/>
        <w:rPr>
          <w:rFonts w:ascii="Calibri"/>
          <w:sz w:val="20"/>
        </w:rPr>
      </w:pPr>
    </w:p>
    <w:p w14:paraId="557607F9" w14:textId="77777777" w:rsidR="00A87306" w:rsidRDefault="00A87306">
      <w:pPr>
        <w:pStyle w:val="BodyText"/>
        <w:rPr>
          <w:rFonts w:ascii="Calibri"/>
          <w:sz w:val="20"/>
        </w:rPr>
      </w:pPr>
    </w:p>
    <w:p w14:paraId="2C1CB632" w14:textId="77777777" w:rsidR="00A87306" w:rsidRDefault="00A87306">
      <w:pPr>
        <w:pStyle w:val="BodyText"/>
        <w:spacing w:before="11"/>
        <w:rPr>
          <w:rFonts w:ascii="Calibri"/>
          <w:sz w:val="16"/>
        </w:rPr>
      </w:pPr>
    </w:p>
    <w:p w14:paraId="648674BA" w14:textId="77777777" w:rsidR="00A87306" w:rsidRDefault="00855084">
      <w:pPr>
        <w:ind w:left="839"/>
        <w:rPr>
          <w:rFonts w:ascii="Calibri"/>
        </w:rPr>
      </w:pPr>
      <w:r>
        <w:rPr>
          <w:rFonts w:ascii="Calibri"/>
        </w:rPr>
        <w:t>ROUTING</w:t>
      </w:r>
    </w:p>
    <w:p w14:paraId="1538F83D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p w14:paraId="4597E885" w14:textId="77777777" w:rsidR="00A87306" w:rsidRDefault="00855084">
      <w:pPr>
        <w:spacing w:line="276" w:lineRule="auto"/>
        <w:ind w:left="839" w:right="835"/>
        <w:jc w:val="both"/>
        <w:rPr>
          <w:rFonts w:ascii="Calibri" w:hAnsi="Calibri"/>
        </w:rPr>
      </w:pPr>
      <w:r>
        <w:rPr>
          <w:rFonts w:ascii="Calibri" w:hAnsi="Calibri"/>
        </w:rPr>
        <w:t>This form must be submitted with the first ESG invoice that requests reimbursement for Assistance 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Services provided to this Participant. This form is not required when reimbursement is requested for this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same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Participant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subsequent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months.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copy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this form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file.</w:t>
      </w:r>
    </w:p>
    <w:p w14:paraId="6FBFFE2C" w14:textId="77777777" w:rsidR="00A87306" w:rsidRDefault="00A87306">
      <w:pPr>
        <w:pStyle w:val="BodyText"/>
        <w:rPr>
          <w:rFonts w:ascii="Calibri"/>
          <w:sz w:val="22"/>
        </w:rPr>
      </w:pPr>
    </w:p>
    <w:p w14:paraId="3386BF3E" w14:textId="77777777" w:rsidR="00A87306" w:rsidRDefault="00A87306">
      <w:pPr>
        <w:pStyle w:val="BodyText"/>
        <w:rPr>
          <w:rFonts w:ascii="Calibri"/>
          <w:sz w:val="22"/>
        </w:rPr>
      </w:pPr>
    </w:p>
    <w:p w14:paraId="53637EAB" w14:textId="77777777" w:rsidR="00A87306" w:rsidRDefault="00A87306">
      <w:pPr>
        <w:pStyle w:val="BodyText"/>
        <w:rPr>
          <w:rFonts w:ascii="Calibri"/>
          <w:sz w:val="22"/>
        </w:rPr>
      </w:pPr>
    </w:p>
    <w:p w14:paraId="2AFF5B76" w14:textId="77777777" w:rsidR="00A87306" w:rsidRDefault="00A87306">
      <w:pPr>
        <w:pStyle w:val="BodyText"/>
        <w:rPr>
          <w:rFonts w:ascii="Calibri"/>
          <w:sz w:val="22"/>
        </w:rPr>
      </w:pPr>
    </w:p>
    <w:p w14:paraId="21648294" w14:textId="77777777" w:rsidR="00A87306" w:rsidRDefault="00855084">
      <w:pPr>
        <w:spacing w:before="142"/>
        <w:ind w:left="839"/>
        <w:jc w:val="both"/>
        <w:rPr>
          <w:rFonts w:ascii="Calibri"/>
        </w:rPr>
      </w:pPr>
      <w:r>
        <w:rPr>
          <w:rFonts w:ascii="Calibri"/>
        </w:rPr>
        <w:t>Alternate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formats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(large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print,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audio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tape,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etc.)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request.</w:t>
      </w:r>
    </w:p>
    <w:p w14:paraId="27F230E6" w14:textId="77777777" w:rsidR="00A87306" w:rsidRDefault="00A87306">
      <w:pPr>
        <w:jc w:val="both"/>
        <w:rPr>
          <w:rFonts w:ascii="Calibri"/>
        </w:rPr>
        <w:sectPr w:rsidR="00A87306">
          <w:pgSz w:w="12240" w:h="15840"/>
          <w:pgMar w:top="1240" w:right="600" w:bottom="940" w:left="600" w:header="763" w:footer="746" w:gutter="0"/>
          <w:cols w:space="720"/>
        </w:sectPr>
      </w:pPr>
    </w:p>
    <w:p w14:paraId="114AA5D3" w14:textId="77777777" w:rsidR="00A87306" w:rsidRDefault="00A87306">
      <w:pPr>
        <w:pStyle w:val="BodyText"/>
        <w:rPr>
          <w:rFonts w:ascii="Calibri"/>
          <w:sz w:val="20"/>
        </w:rPr>
      </w:pPr>
    </w:p>
    <w:p w14:paraId="77C840F4" w14:textId="77777777" w:rsidR="00A87306" w:rsidRDefault="00A87306">
      <w:pPr>
        <w:pStyle w:val="BodyText"/>
        <w:spacing w:before="5"/>
        <w:rPr>
          <w:rFonts w:ascii="Calibri"/>
          <w:sz w:val="17"/>
        </w:rPr>
      </w:pPr>
    </w:p>
    <w:p w14:paraId="5870BE69" w14:textId="77777777" w:rsidR="00A87306" w:rsidRDefault="00855084">
      <w:pPr>
        <w:spacing w:before="56" w:line="276" w:lineRule="auto"/>
        <w:ind w:left="120" w:right="904"/>
        <w:rPr>
          <w:rFonts w:ascii="Calibri" w:hAnsi="Calibri"/>
        </w:rPr>
      </w:pPr>
      <w:r>
        <w:rPr>
          <w:rFonts w:ascii="Calibri" w:hAnsi="Calibri"/>
        </w:rPr>
        <w:t xml:space="preserve">This Rental Assistance Agreement is entered into on </w:t>
      </w:r>
      <w:r>
        <w:rPr>
          <w:rFonts w:ascii="Calibri" w:hAnsi="Calibri"/>
          <w:b/>
          <w:shd w:val="clear" w:color="auto" w:fill="FFFF00"/>
        </w:rPr>
        <w:t>( MM/DD/YYYY )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by and between </w:t>
      </w:r>
      <w:r>
        <w:rPr>
          <w:rFonts w:ascii="Calibri" w:hAnsi="Calibri"/>
          <w:b/>
          <w:shd w:val="clear" w:color="auto" w:fill="FFFF00"/>
        </w:rPr>
        <w:t>( Apartment Complex or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  <w:shd w:val="clear" w:color="auto" w:fill="FFFF00"/>
        </w:rPr>
        <w:t>Landlord</w:t>
      </w:r>
      <w:r>
        <w:rPr>
          <w:rFonts w:ascii="Calibri" w:hAnsi="Calibri"/>
          <w:b/>
          <w:spacing w:val="-2"/>
          <w:shd w:val="clear" w:color="auto" w:fill="FFFF00"/>
        </w:rPr>
        <w:t xml:space="preserve"> </w:t>
      </w:r>
      <w:r>
        <w:rPr>
          <w:rFonts w:ascii="Calibri" w:hAnsi="Calibri"/>
          <w:b/>
          <w:shd w:val="clear" w:color="auto" w:fill="FFFF00"/>
        </w:rPr>
        <w:t>)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(“</w:t>
      </w:r>
      <w:r>
        <w:rPr>
          <w:rFonts w:ascii="Calibri" w:hAnsi="Calibri"/>
          <w:b/>
        </w:rPr>
        <w:t>LESSOR</w:t>
      </w:r>
      <w:r>
        <w:rPr>
          <w:rFonts w:ascii="Calibri" w:hAnsi="Calibri"/>
        </w:rPr>
        <w:t>”) 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  <w:shd w:val="clear" w:color="auto" w:fill="FFFF00"/>
        </w:rPr>
        <w:t>(</w:t>
      </w:r>
      <w:r>
        <w:rPr>
          <w:rFonts w:ascii="Calibri" w:hAnsi="Calibri"/>
          <w:b/>
          <w:spacing w:val="1"/>
          <w:shd w:val="clear" w:color="auto" w:fill="FFFF00"/>
        </w:rPr>
        <w:t xml:space="preserve"> </w:t>
      </w:r>
      <w:r>
        <w:rPr>
          <w:rFonts w:ascii="Calibri" w:hAnsi="Calibri"/>
          <w:b/>
          <w:shd w:val="clear" w:color="auto" w:fill="FFFF00"/>
        </w:rPr>
        <w:t>ESG</w:t>
      </w:r>
      <w:r>
        <w:rPr>
          <w:rFonts w:ascii="Calibri" w:hAnsi="Calibri"/>
          <w:b/>
          <w:spacing w:val="-1"/>
          <w:shd w:val="clear" w:color="auto" w:fill="FFFF00"/>
        </w:rPr>
        <w:t xml:space="preserve"> </w:t>
      </w:r>
      <w:r>
        <w:rPr>
          <w:rFonts w:ascii="Calibri" w:hAnsi="Calibri"/>
          <w:b/>
          <w:shd w:val="clear" w:color="auto" w:fill="FFFF00"/>
        </w:rPr>
        <w:t>Sub-Recipient</w:t>
      </w:r>
      <w:r>
        <w:rPr>
          <w:rFonts w:ascii="Calibri" w:hAnsi="Calibri"/>
          <w:b/>
          <w:spacing w:val="-3"/>
          <w:shd w:val="clear" w:color="auto" w:fill="FFFF00"/>
        </w:rPr>
        <w:t xml:space="preserve"> </w:t>
      </w:r>
      <w:r>
        <w:rPr>
          <w:rFonts w:ascii="Calibri" w:hAnsi="Calibri"/>
          <w:b/>
          <w:shd w:val="clear" w:color="auto" w:fill="FFFF00"/>
        </w:rPr>
        <w:t>)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(“</w:t>
      </w:r>
      <w:r>
        <w:rPr>
          <w:rFonts w:ascii="Calibri" w:hAnsi="Calibri"/>
          <w:b/>
        </w:rPr>
        <w:t>PROVIDER</w:t>
      </w:r>
      <w:r>
        <w:rPr>
          <w:rFonts w:ascii="Calibri" w:hAnsi="Calibri"/>
        </w:rPr>
        <w:t>”).</w:t>
      </w:r>
    </w:p>
    <w:p w14:paraId="7845A007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22191D3D" w14:textId="77777777" w:rsidR="00A87306" w:rsidRDefault="00855084">
      <w:pPr>
        <w:spacing w:line="276" w:lineRule="auto"/>
        <w:ind w:left="119" w:right="235"/>
        <w:jc w:val="both"/>
        <w:rPr>
          <w:rFonts w:ascii="Calibri"/>
        </w:rPr>
      </w:pPr>
      <w:r>
        <w:rPr>
          <w:rFonts w:ascii="Calibri"/>
          <w:b/>
        </w:rPr>
        <w:t xml:space="preserve">PROVIDER </w:t>
      </w:r>
      <w:r>
        <w:rPr>
          <w:rFonts w:ascii="Calibri"/>
        </w:rPr>
        <w:t>receives federal funds through the Emergency Solutions Grants (ESG) program to provide tenet-based rental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assistance to individuals or families who are literally homeless, in imminent risk of homelessness, or fleeing/attempting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to flee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domestic violence.</w:t>
      </w:r>
      <w:hyperlink w:anchor="_bookmark113" w:history="1">
        <w:r>
          <w:rPr>
            <w:rFonts w:ascii="Calibri"/>
            <w:vertAlign w:val="superscript"/>
          </w:rPr>
          <w:t>9</w:t>
        </w:r>
      </w:hyperlink>
    </w:p>
    <w:p w14:paraId="388367D4" w14:textId="77777777" w:rsidR="00A87306" w:rsidRDefault="00855084">
      <w:pPr>
        <w:spacing w:before="199"/>
        <w:ind w:left="119"/>
        <w:rPr>
          <w:rFonts w:ascii="Calibri"/>
        </w:rPr>
      </w:pPr>
      <w:r>
        <w:rPr>
          <w:rFonts w:ascii="Calibri"/>
        </w:rPr>
        <w:t>Based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program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criteria,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LESSOR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agrees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to:</w:t>
      </w:r>
    </w:p>
    <w:p w14:paraId="24331279" w14:textId="77777777" w:rsidR="00A87306" w:rsidRDefault="00A87306">
      <w:pPr>
        <w:pStyle w:val="BodyText"/>
        <w:spacing w:before="9"/>
        <w:rPr>
          <w:rFonts w:ascii="Calibri"/>
          <w:sz w:val="19"/>
        </w:rPr>
      </w:pPr>
    </w:p>
    <w:p w14:paraId="5658795B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39"/>
          <w:tab w:val="left" w:pos="840"/>
        </w:tabs>
        <w:ind w:hanging="361"/>
        <w:rPr>
          <w:rFonts w:ascii="Symbol" w:hAnsi="Symbol"/>
        </w:rPr>
      </w:pPr>
      <w:r>
        <w:rPr>
          <w:rFonts w:ascii="Calibri" w:hAnsi="Calibri"/>
        </w:rPr>
        <w:t>Provide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participant with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clean,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safe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housing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that 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well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maintained.</w:t>
      </w:r>
    </w:p>
    <w:p w14:paraId="1B348A40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39"/>
          <w:tab w:val="left" w:pos="840"/>
        </w:tabs>
        <w:spacing w:before="41"/>
        <w:ind w:hanging="361"/>
        <w:rPr>
          <w:rFonts w:ascii="Symbol" w:hAnsi="Symbol"/>
        </w:rPr>
      </w:pPr>
      <w:r>
        <w:rPr>
          <w:rFonts w:ascii="Calibri" w:hAnsi="Calibri"/>
        </w:rPr>
        <w:t>Follow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federal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Fair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Housing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regulations</w:t>
      </w:r>
    </w:p>
    <w:p w14:paraId="49A88C32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39"/>
          <w:tab w:val="left" w:pos="840"/>
        </w:tabs>
        <w:spacing w:before="40"/>
        <w:ind w:hanging="361"/>
        <w:rPr>
          <w:rFonts w:ascii="Symbol" w:hAnsi="Symbol"/>
        </w:rPr>
      </w:pPr>
      <w:r>
        <w:rPr>
          <w:rFonts w:ascii="Calibri" w:hAnsi="Calibri"/>
        </w:rPr>
        <w:t>Follow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residential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agreement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laws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regulations</w:t>
      </w:r>
    </w:p>
    <w:p w14:paraId="621736EC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39"/>
          <w:tab w:val="left" w:pos="840"/>
        </w:tabs>
        <w:spacing w:before="41"/>
        <w:ind w:hanging="361"/>
        <w:rPr>
          <w:rFonts w:ascii="Symbol" w:hAnsi="Symbol"/>
        </w:rPr>
      </w:pPr>
      <w:r>
        <w:rPr>
          <w:rFonts w:ascii="Calibri" w:hAnsi="Calibri"/>
        </w:rPr>
        <w:t>Accept payment 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 form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check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drawn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upon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PROVIDER’s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account</w:t>
      </w:r>
    </w:p>
    <w:p w14:paraId="2FA2F6FE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39"/>
          <w:tab w:val="left" w:pos="840"/>
        </w:tabs>
        <w:spacing w:before="39"/>
        <w:ind w:hanging="361"/>
        <w:rPr>
          <w:rFonts w:ascii="Symbol" w:hAnsi="Symbol"/>
          <w:b/>
        </w:rPr>
      </w:pPr>
      <w:r>
        <w:rPr>
          <w:rFonts w:ascii="Calibri" w:hAnsi="Calibri"/>
        </w:rPr>
        <w:t>Deliver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completed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W-9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form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PROVIDER</w:t>
      </w:r>
    </w:p>
    <w:p w14:paraId="19EA4066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39"/>
          <w:tab w:val="left" w:pos="840"/>
        </w:tabs>
        <w:spacing w:before="41"/>
        <w:ind w:hanging="361"/>
        <w:rPr>
          <w:rFonts w:ascii="Symbol" w:hAnsi="Symbol"/>
        </w:rPr>
      </w:pPr>
      <w:r>
        <w:rPr>
          <w:rFonts w:ascii="Calibri" w:hAnsi="Calibri"/>
        </w:rPr>
        <w:t>lf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security deposit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by </w:t>
      </w:r>
      <w:r>
        <w:rPr>
          <w:rFonts w:ascii="Calibri" w:hAnsi="Calibri"/>
          <w:b/>
        </w:rPr>
        <w:t>PROVIDER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then:</w:t>
      </w:r>
    </w:p>
    <w:p w14:paraId="4AB53F87" w14:textId="77777777" w:rsidR="00A87306" w:rsidRDefault="00855084">
      <w:pPr>
        <w:pStyle w:val="ListParagraph"/>
        <w:numPr>
          <w:ilvl w:val="0"/>
          <w:numId w:val="3"/>
        </w:numPr>
        <w:tabs>
          <w:tab w:val="left" w:pos="1561"/>
        </w:tabs>
        <w:spacing w:before="39"/>
        <w:rPr>
          <w:rFonts w:ascii="Calibri" w:hAnsi="Calibri"/>
        </w:rPr>
      </w:pPr>
      <w:r>
        <w:rPr>
          <w:rFonts w:ascii="Calibri" w:hAnsi="Calibri"/>
        </w:rPr>
        <w:t>Upon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move,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deliver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to </w:t>
      </w:r>
      <w:r>
        <w:rPr>
          <w:rFonts w:ascii="Calibri" w:hAnsi="Calibri"/>
          <w:b/>
        </w:rPr>
        <w:t>PROVIDER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accounting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charges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deducted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from the security deposit</w:t>
      </w:r>
    </w:p>
    <w:p w14:paraId="2652F9E8" w14:textId="77777777" w:rsidR="00A87306" w:rsidRDefault="00855084">
      <w:pPr>
        <w:pStyle w:val="ListParagraph"/>
        <w:numPr>
          <w:ilvl w:val="0"/>
          <w:numId w:val="3"/>
        </w:numPr>
        <w:tabs>
          <w:tab w:val="left" w:pos="1561"/>
        </w:tabs>
        <w:spacing w:before="34"/>
        <w:rPr>
          <w:rFonts w:ascii="Calibri" w:hAnsi="Calibri"/>
        </w:rPr>
      </w:pPr>
      <w:r>
        <w:rPr>
          <w:rFonts w:ascii="Calibri" w:hAnsi="Calibri"/>
        </w:rPr>
        <w:t>lf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applicable,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return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security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deposit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funds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participant</w:t>
      </w:r>
    </w:p>
    <w:p w14:paraId="584A0748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40"/>
          <w:tab w:val="left" w:pos="841"/>
        </w:tabs>
        <w:spacing w:before="34" w:line="273" w:lineRule="auto"/>
        <w:ind w:right="1063"/>
        <w:rPr>
          <w:rFonts w:ascii="Symbol" w:hAnsi="Symbol"/>
        </w:rPr>
      </w:pPr>
      <w:r>
        <w:rPr>
          <w:rFonts w:ascii="Calibri" w:hAnsi="Calibri"/>
        </w:rPr>
        <w:t>Deliver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</w:rPr>
        <w:t>PROVIDER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copy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notice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program participant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vacate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housing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unit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complaint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under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state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local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law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commence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eviction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against 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program participant</w:t>
      </w:r>
    </w:p>
    <w:p w14:paraId="2B06325E" w14:textId="77777777" w:rsidR="00A87306" w:rsidRDefault="00855084">
      <w:pPr>
        <w:pStyle w:val="ListParagraph"/>
        <w:numPr>
          <w:ilvl w:val="0"/>
          <w:numId w:val="40"/>
        </w:numPr>
        <w:tabs>
          <w:tab w:val="left" w:pos="840"/>
          <w:tab w:val="left" w:pos="841"/>
        </w:tabs>
        <w:spacing w:before="5" w:line="276" w:lineRule="auto"/>
        <w:ind w:right="879" w:hanging="361"/>
        <w:rPr>
          <w:rFonts w:ascii="Symbol" w:hAnsi="Symbol"/>
        </w:rPr>
      </w:pPr>
      <w:r>
        <w:rPr>
          <w:rFonts w:ascii="Calibri" w:hAnsi="Calibri"/>
        </w:rPr>
        <w:t xml:space="preserve">Rental assistance payment by </w:t>
      </w:r>
      <w:r>
        <w:rPr>
          <w:rFonts w:ascii="Calibri" w:hAnsi="Calibri"/>
          <w:b/>
        </w:rPr>
        <w:t xml:space="preserve">PROVIDER </w:t>
      </w:r>
      <w:r>
        <w:rPr>
          <w:rFonts w:ascii="Calibri" w:hAnsi="Calibri"/>
        </w:rPr>
        <w:t xml:space="preserve">(for 1 month's rent) to </w:t>
      </w:r>
      <w:r>
        <w:rPr>
          <w:rFonts w:ascii="Calibri" w:hAnsi="Calibri"/>
          <w:b/>
        </w:rPr>
        <w:t xml:space="preserve">LESSOR </w:t>
      </w:r>
      <w:r>
        <w:rPr>
          <w:rFonts w:ascii="Calibri" w:hAnsi="Calibri"/>
        </w:rPr>
        <w:t>guarantees program participant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residency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additional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30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days.</w:t>
      </w:r>
    </w:p>
    <w:p w14:paraId="27C7187E" w14:textId="77777777" w:rsidR="00A87306" w:rsidRDefault="00855084">
      <w:pPr>
        <w:spacing w:line="276" w:lineRule="auto"/>
        <w:ind w:left="119" w:right="235"/>
        <w:rPr>
          <w:rFonts w:ascii="Calibri"/>
        </w:rPr>
      </w:pPr>
      <w:r>
        <w:rPr>
          <w:rFonts w:ascii="Calibri"/>
        </w:rPr>
        <w:t xml:space="preserve">Depending upon final approval of the program participant into the program, </w:t>
      </w:r>
      <w:r>
        <w:rPr>
          <w:rFonts w:ascii="Calibri"/>
          <w:b/>
        </w:rPr>
        <w:t xml:space="preserve">PROVIDER </w:t>
      </w:r>
      <w:r>
        <w:rPr>
          <w:rFonts w:ascii="Calibri"/>
        </w:rPr>
        <w:t>agrees to pay Rental Assistance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and/or Housing Relocation and Stabilization Services Financial Assistance directly to </w:t>
      </w:r>
      <w:r>
        <w:rPr>
          <w:rFonts w:ascii="Calibri"/>
          <w:b/>
        </w:rPr>
        <w:t xml:space="preserve">LESSOR </w:t>
      </w:r>
      <w:r>
        <w:rPr>
          <w:rFonts w:ascii="Calibri"/>
        </w:rPr>
        <w:t>as per lease agreement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hd w:val="clear" w:color="auto" w:fill="FFFF00"/>
        </w:rPr>
        <w:t>( program participant )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LESSOR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until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 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Assistance has ended.</w:t>
      </w:r>
    </w:p>
    <w:p w14:paraId="1C03532C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469A77B4" w14:textId="77777777" w:rsidR="00A87306" w:rsidRDefault="00855084">
      <w:pPr>
        <w:ind w:left="120"/>
        <w:rPr>
          <w:rFonts w:ascii="Calibri"/>
        </w:rPr>
      </w:pPr>
      <w:r>
        <w:rPr>
          <w:rFonts w:ascii="Calibri"/>
        </w:rPr>
        <w:t>Anticipated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Assistance:</w:t>
      </w:r>
    </w:p>
    <w:p w14:paraId="2EEF217D" w14:textId="77777777" w:rsidR="00A87306" w:rsidRDefault="00A87306">
      <w:pPr>
        <w:pStyle w:val="BodyText"/>
        <w:spacing w:before="5" w:after="1"/>
        <w:rPr>
          <w:rFonts w:ascii="Calibri"/>
          <w:sz w:val="11"/>
        </w:rPr>
      </w:pPr>
    </w:p>
    <w:tbl>
      <w:tblPr>
        <w:tblW w:w="0" w:type="auto"/>
        <w:tblInd w:w="24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1"/>
        <w:gridCol w:w="1711"/>
      </w:tblGrid>
      <w:tr w:rsidR="00A87306" w14:paraId="52341EDD" w14:textId="77777777">
        <w:trPr>
          <w:trHeight w:val="271"/>
        </w:trPr>
        <w:tc>
          <w:tcPr>
            <w:tcW w:w="3231" w:type="dxa"/>
          </w:tcPr>
          <w:p w14:paraId="26E47DDF" w14:textId="77777777" w:rsidR="00A87306" w:rsidRDefault="00855084">
            <w:pPr>
              <w:pStyle w:val="TableParagraph"/>
              <w:spacing w:line="225" w:lineRule="exact"/>
              <w:ind w:left="682"/>
              <w:rPr>
                <w:b/>
              </w:rPr>
            </w:pPr>
            <w:r>
              <w:rPr>
                <w:b/>
              </w:rPr>
              <w:t>Assistance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Description</w:t>
            </w:r>
          </w:p>
        </w:tc>
        <w:tc>
          <w:tcPr>
            <w:tcW w:w="1711" w:type="dxa"/>
          </w:tcPr>
          <w:p w14:paraId="26BD961A" w14:textId="77777777" w:rsidR="00A87306" w:rsidRDefault="00855084">
            <w:pPr>
              <w:pStyle w:val="TableParagraph"/>
              <w:spacing w:line="225" w:lineRule="exact"/>
              <w:ind w:left="482"/>
              <w:rPr>
                <w:b/>
              </w:rPr>
            </w:pPr>
            <w:r>
              <w:rPr>
                <w:b/>
              </w:rPr>
              <w:t>Amount</w:t>
            </w:r>
          </w:p>
        </w:tc>
      </w:tr>
      <w:tr w:rsidR="00A87306" w14:paraId="753743B3" w14:textId="77777777">
        <w:trPr>
          <w:trHeight w:val="314"/>
        </w:trPr>
        <w:tc>
          <w:tcPr>
            <w:tcW w:w="3231" w:type="dxa"/>
          </w:tcPr>
          <w:p w14:paraId="3490DFB3" w14:textId="77777777" w:rsidR="00A87306" w:rsidRDefault="00855084">
            <w:pPr>
              <w:pStyle w:val="TableParagraph"/>
              <w:spacing w:line="268" w:lineRule="exact"/>
              <w:ind w:left="200"/>
            </w:pPr>
            <w:r>
              <w:t>Application</w:t>
            </w:r>
            <w:r>
              <w:rPr>
                <w:spacing w:val="-2"/>
              </w:rPr>
              <w:t xml:space="preserve"> </w:t>
            </w:r>
            <w:r>
              <w:t>Fee</w:t>
            </w:r>
          </w:p>
        </w:tc>
        <w:tc>
          <w:tcPr>
            <w:tcW w:w="1711" w:type="dxa"/>
          </w:tcPr>
          <w:p w14:paraId="34E2A095" w14:textId="249915CF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106551" wp14:editId="1C2723E7">
                      <wp:extent cx="347980" cy="170815"/>
                      <wp:effectExtent l="3175" t="0" r="1270" b="2540"/>
                      <wp:docPr id="198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99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C5D1C" id="Group 69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">
                      <v:rect id="Rectangle 70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700CE681" w14:textId="77777777">
        <w:trPr>
          <w:trHeight w:val="360"/>
        </w:trPr>
        <w:tc>
          <w:tcPr>
            <w:tcW w:w="3231" w:type="dxa"/>
          </w:tcPr>
          <w:p w14:paraId="642D267B" w14:textId="77777777" w:rsidR="00A87306" w:rsidRDefault="00855084">
            <w:pPr>
              <w:pStyle w:val="TableParagraph"/>
              <w:spacing w:before="45"/>
              <w:ind w:left="200"/>
            </w:pP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Deposit</w:t>
            </w:r>
          </w:p>
        </w:tc>
        <w:tc>
          <w:tcPr>
            <w:tcW w:w="1711" w:type="dxa"/>
          </w:tcPr>
          <w:p w14:paraId="332A31A6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74BF7588" w14:textId="62214D7B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4B08C8" wp14:editId="47AA0F7F">
                      <wp:extent cx="347980" cy="170815"/>
                      <wp:effectExtent l="3175" t="0" r="1270" b="3175"/>
                      <wp:docPr id="19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97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EBD4E" id="Group 67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">
                      <v:rect id="Rectangle 68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55C48D56" w14:textId="77777777">
        <w:trPr>
          <w:trHeight w:val="360"/>
        </w:trPr>
        <w:tc>
          <w:tcPr>
            <w:tcW w:w="3231" w:type="dxa"/>
          </w:tcPr>
          <w:p w14:paraId="39F3C5B2" w14:textId="77777777" w:rsidR="00A87306" w:rsidRDefault="00855084">
            <w:pPr>
              <w:pStyle w:val="TableParagraph"/>
              <w:spacing w:before="45"/>
              <w:ind w:left="200"/>
            </w:pPr>
            <w:r>
              <w:t>Utility</w:t>
            </w:r>
            <w:r>
              <w:rPr>
                <w:spacing w:val="-1"/>
              </w:rPr>
              <w:t xml:space="preserve"> </w:t>
            </w:r>
            <w:r>
              <w:t>Deposit</w:t>
            </w:r>
            <w:hyperlink w:anchor="_bookmark114" w:history="1">
              <w:r>
                <w:rPr>
                  <w:vertAlign w:val="superscript"/>
                </w:rPr>
                <w:t>10</w:t>
              </w:r>
            </w:hyperlink>
          </w:p>
        </w:tc>
        <w:tc>
          <w:tcPr>
            <w:tcW w:w="1711" w:type="dxa"/>
          </w:tcPr>
          <w:p w14:paraId="57F4079E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47D51CF4" w14:textId="3E798007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4C0DA0" wp14:editId="22FF7D60">
                      <wp:extent cx="347980" cy="170815"/>
                      <wp:effectExtent l="3175" t="0" r="1270" b="3175"/>
                      <wp:docPr id="19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95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98BA4" id="Group 65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">
                      <v:rect id="Rectangle 66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2A9AE30C" w14:textId="77777777">
        <w:trPr>
          <w:trHeight w:val="360"/>
        </w:trPr>
        <w:tc>
          <w:tcPr>
            <w:tcW w:w="3231" w:type="dxa"/>
          </w:tcPr>
          <w:p w14:paraId="706F0E21" w14:textId="77777777" w:rsidR="00A87306" w:rsidRDefault="00855084">
            <w:pPr>
              <w:pStyle w:val="TableParagraph"/>
              <w:spacing w:before="45"/>
              <w:ind w:left="200"/>
            </w:pPr>
            <w:r>
              <w:t>Rent in</w:t>
            </w:r>
            <w:r>
              <w:rPr>
                <w:spacing w:val="-2"/>
              </w:rPr>
              <w:t xml:space="preserve"> </w:t>
            </w:r>
            <w:r>
              <w:t>Arrears</w:t>
            </w:r>
          </w:p>
        </w:tc>
        <w:tc>
          <w:tcPr>
            <w:tcW w:w="1711" w:type="dxa"/>
          </w:tcPr>
          <w:p w14:paraId="6F7E0BC9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51970B57" w14:textId="1DEE9CB0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A4D16B" wp14:editId="449EDF70">
                      <wp:extent cx="347980" cy="170815"/>
                      <wp:effectExtent l="3175" t="0" r="1270" b="3175"/>
                      <wp:docPr id="19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9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073AC8" id="Group 63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">
                      <v:rect id="Rectangle 64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2629C6B9" w14:textId="77777777">
        <w:trPr>
          <w:trHeight w:val="360"/>
        </w:trPr>
        <w:tc>
          <w:tcPr>
            <w:tcW w:w="3231" w:type="dxa"/>
          </w:tcPr>
          <w:p w14:paraId="1305000E" w14:textId="77777777" w:rsidR="00A87306" w:rsidRDefault="00855084">
            <w:pPr>
              <w:pStyle w:val="TableParagraph"/>
              <w:spacing w:before="45"/>
              <w:ind w:left="200"/>
            </w:pPr>
            <w:r>
              <w:t>First Month’s</w:t>
            </w:r>
            <w:r>
              <w:rPr>
                <w:spacing w:val="-2"/>
              </w:rPr>
              <w:t xml:space="preserve"> </w:t>
            </w:r>
            <w:r>
              <w:t>Rent</w:t>
            </w:r>
          </w:p>
        </w:tc>
        <w:tc>
          <w:tcPr>
            <w:tcW w:w="1711" w:type="dxa"/>
          </w:tcPr>
          <w:p w14:paraId="41DFD182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42753973" w14:textId="5EEA704C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D5E00E" wp14:editId="6C2191FC">
                      <wp:extent cx="347980" cy="170815"/>
                      <wp:effectExtent l="3175" t="0" r="1270" b="3175"/>
                      <wp:docPr id="190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91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1D4EA" id="Group 61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">
                      <v:rect id="Rectangle 62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330C8C81" w14:textId="77777777">
        <w:trPr>
          <w:trHeight w:val="360"/>
        </w:trPr>
        <w:tc>
          <w:tcPr>
            <w:tcW w:w="3231" w:type="dxa"/>
          </w:tcPr>
          <w:p w14:paraId="2BB967CC" w14:textId="77777777" w:rsidR="00A87306" w:rsidRDefault="00855084">
            <w:pPr>
              <w:pStyle w:val="TableParagraph"/>
              <w:spacing w:before="45"/>
              <w:ind w:left="200"/>
            </w:pPr>
            <w:r>
              <w:t>Second</w:t>
            </w:r>
            <w:r>
              <w:rPr>
                <w:spacing w:val="-4"/>
              </w:rPr>
              <w:t xml:space="preserve"> </w:t>
            </w:r>
            <w:r>
              <w:t>Month’s Rent</w:t>
            </w:r>
          </w:p>
        </w:tc>
        <w:tc>
          <w:tcPr>
            <w:tcW w:w="1711" w:type="dxa"/>
          </w:tcPr>
          <w:p w14:paraId="02CFC69E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78035624" w14:textId="3585D920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417AFC" wp14:editId="749C917A">
                      <wp:extent cx="347980" cy="170815"/>
                      <wp:effectExtent l="3175" t="0" r="1270" b="3175"/>
                      <wp:docPr id="18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89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74265" id="Group 59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">
                      <v:rect id="Rectangle 60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45DC028E" w14:textId="77777777">
        <w:trPr>
          <w:trHeight w:val="360"/>
        </w:trPr>
        <w:tc>
          <w:tcPr>
            <w:tcW w:w="3231" w:type="dxa"/>
          </w:tcPr>
          <w:p w14:paraId="03771126" w14:textId="77777777" w:rsidR="00A87306" w:rsidRDefault="00855084">
            <w:pPr>
              <w:pStyle w:val="TableParagraph"/>
              <w:spacing w:before="45"/>
              <w:ind w:left="200"/>
            </w:pPr>
            <w:r>
              <w:t>Third</w:t>
            </w:r>
            <w:r>
              <w:rPr>
                <w:spacing w:val="-2"/>
              </w:rPr>
              <w:t xml:space="preserve"> </w:t>
            </w:r>
            <w:r>
              <w:t>Month’s</w:t>
            </w:r>
            <w:r>
              <w:rPr>
                <w:spacing w:val="-1"/>
              </w:rPr>
              <w:t xml:space="preserve"> </w:t>
            </w:r>
            <w:r>
              <w:t>Rent</w:t>
            </w:r>
          </w:p>
        </w:tc>
        <w:tc>
          <w:tcPr>
            <w:tcW w:w="1711" w:type="dxa"/>
          </w:tcPr>
          <w:p w14:paraId="09D9A1F2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7D266ACC" w14:textId="57FDADA2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5B99BB" wp14:editId="0584F027">
                      <wp:extent cx="347980" cy="170815"/>
                      <wp:effectExtent l="3175" t="0" r="1270" b="3175"/>
                      <wp:docPr id="18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87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4A930" id="Group 57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">
                      <v:rect id="Rectangle 58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4ADE51F7" w14:textId="77777777">
        <w:trPr>
          <w:trHeight w:val="360"/>
        </w:trPr>
        <w:tc>
          <w:tcPr>
            <w:tcW w:w="3231" w:type="dxa"/>
          </w:tcPr>
          <w:p w14:paraId="245AD189" w14:textId="77777777" w:rsidR="00A87306" w:rsidRDefault="00855084">
            <w:pPr>
              <w:pStyle w:val="TableParagraph"/>
              <w:spacing w:before="45"/>
              <w:ind w:left="200"/>
            </w:pPr>
            <w:r>
              <w:t>Medium-Term</w:t>
            </w:r>
            <w:r>
              <w:rPr>
                <w:spacing w:val="-2"/>
              </w:rPr>
              <w:t xml:space="preserve"> </w:t>
            </w:r>
            <w:r>
              <w:t>Rental</w:t>
            </w:r>
            <w:r>
              <w:rPr>
                <w:spacing w:val="-2"/>
              </w:rPr>
              <w:t xml:space="preserve"> </w:t>
            </w:r>
            <w:r>
              <w:t>Assistance</w:t>
            </w:r>
          </w:p>
        </w:tc>
        <w:tc>
          <w:tcPr>
            <w:tcW w:w="1711" w:type="dxa"/>
          </w:tcPr>
          <w:p w14:paraId="4B254757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702EB4E3" w14:textId="026B8106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5971F4" wp14:editId="53370FF1">
                      <wp:extent cx="347980" cy="170815"/>
                      <wp:effectExtent l="3175" t="0" r="1270" b="3175"/>
                      <wp:docPr id="184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85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43DAF" id="Group 55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">
                      <v:rect id="Rectangle 56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5685A67F" w14:textId="77777777">
        <w:trPr>
          <w:trHeight w:val="314"/>
        </w:trPr>
        <w:tc>
          <w:tcPr>
            <w:tcW w:w="3231" w:type="dxa"/>
          </w:tcPr>
          <w:p w14:paraId="4DFB40FA" w14:textId="77777777" w:rsidR="00A87306" w:rsidRDefault="00855084">
            <w:pPr>
              <w:pStyle w:val="TableParagraph"/>
              <w:spacing w:before="45" w:line="249" w:lineRule="exact"/>
              <w:ind w:left="200"/>
            </w:pPr>
            <w:r>
              <w:t>Last</w:t>
            </w:r>
            <w:r>
              <w:rPr>
                <w:spacing w:val="-3"/>
              </w:rPr>
              <w:t xml:space="preserve"> </w:t>
            </w:r>
            <w:r>
              <w:t>Month’s Rent</w:t>
            </w:r>
          </w:p>
        </w:tc>
        <w:tc>
          <w:tcPr>
            <w:tcW w:w="1711" w:type="dxa"/>
          </w:tcPr>
          <w:p w14:paraId="3AF8A544" w14:textId="77777777" w:rsidR="00A87306" w:rsidRDefault="00A87306">
            <w:pPr>
              <w:pStyle w:val="TableParagraph"/>
              <w:spacing w:before="8"/>
              <w:rPr>
                <w:sz w:val="3"/>
              </w:rPr>
            </w:pPr>
          </w:p>
          <w:p w14:paraId="6FE8F180" w14:textId="66BC4297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69FBDF" wp14:editId="6BC7B01D">
                      <wp:extent cx="347980" cy="170815"/>
                      <wp:effectExtent l="3175" t="0" r="1270" b="3175"/>
                      <wp:docPr id="182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83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23C2D" id="Group 53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">
                      <v:rect id="Rectangle 54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" fillcolor="yellow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016DDCBD" w14:textId="77777777">
        <w:trPr>
          <w:trHeight w:val="20"/>
        </w:trPr>
        <w:tc>
          <w:tcPr>
            <w:tcW w:w="3231" w:type="dxa"/>
          </w:tcPr>
          <w:p w14:paraId="60513EA9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 w14:paraId="27DDC225" w14:textId="77777777" w:rsidR="00A87306" w:rsidRDefault="00A87306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87306" w14:paraId="2BF83CBA" w14:textId="77777777">
        <w:trPr>
          <w:trHeight w:val="222"/>
        </w:trPr>
        <w:tc>
          <w:tcPr>
            <w:tcW w:w="3231" w:type="dxa"/>
          </w:tcPr>
          <w:p w14:paraId="6EB9E339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1" w:type="dxa"/>
            <w:tcBorders>
              <w:top w:val="single" w:sz="4" w:space="0" w:color="000000"/>
            </w:tcBorders>
          </w:tcPr>
          <w:p w14:paraId="6C4EF41F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87306" w14:paraId="0A19CA59" w14:textId="77777777">
        <w:trPr>
          <w:trHeight w:val="268"/>
        </w:trPr>
        <w:tc>
          <w:tcPr>
            <w:tcW w:w="3231" w:type="dxa"/>
          </w:tcPr>
          <w:p w14:paraId="6D3E81F6" w14:textId="77777777" w:rsidR="00A87306" w:rsidRDefault="00855084">
            <w:pPr>
              <w:pStyle w:val="TableParagraph"/>
              <w:spacing w:line="249" w:lineRule="exact"/>
              <w:ind w:left="200"/>
            </w:pPr>
            <w:r>
              <w:t>Anticipated</w:t>
            </w:r>
            <w:r>
              <w:rPr>
                <w:spacing w:val="-3"/>
              </w:rPr>
              <w:t xml:space="preserve"> </w:t>
            </w:r>
            <w:r>
              <w:t>Total</w:t>
            </w:r>
            <w:r>
              <w:rPr>
                <w:spacing w:val="-3"/>
              </w:rPr>
              <w:t xml:space="preserve"> </w:t>
            </w:r>
            <w:r>
              <w:t>Assistance:</w:t>
            </w:r>
          </w:p>
        </w:tc>
        <w:tc>
          <w:tcPr>
            <w:tcW w:w="1711" w:type="dxa"/>
          </w:tcPr>
          <w:p w14:paraId="120CA4C5" w14:textId="3D5D29A8" w:rsidR="00A87306" w:rsidRDefault="00811634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0627EE" wp14:editId="5377FE21">
                      <wp:extent cx="347980" cy="170815"/>
                      <wp:effectExtent l="3175" t="0" r="1270" b="3175"/>
                      <wp:docPr id="180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80" cy="170815"/>
                                <a:chOff x="0" y="0"/>
                                <a:chExt cx="548" cy="269"/>
                              </a:xfrm>
                            </wpg:grpSpPr>
                            <wps:wsp>
                              <wps:cNvPr id="181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48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C21D2" id="Group 51" o:spid="_x0000_s1026" style="width:27.4pt;height:13.45pt;mso-position-horizontal-relative:char;mso-position-vertical-relative:line" coordsize="54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">
                      <v:rect id="Rectangle 52" o:spid="_x0000_s1027" style="position:absolute;width:54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" fillcolor="yellow" stroked="f"/>
                      <w10:anchorlock/>
                    </v:group>
                  </w:pict>
                </mc:Fallback>
              </mc:AlternateContent>
            </w:r>
          </w:p>
        </w:tc>
      </w:tr>
    </w:tbl>
    <w:p w14:paraId="1A747554" w14:textId="77777777" w:rsidR="00A87306" w:rsidRDefault="00A87306">
      <w:pPr>
        <w:pStyle w:val="BodyText"/>
        <w:rPr>
          <w:rFonts w:ascii="Calibri"/>
          <w:sz w:val="20"/>
        </w:rPr>
      </w:pPr>
    </w:p>
    <w:p w14:paraId="00C5C573" w14:textId="77777777" w:rsidR="00A87306" w:rsidRDefault="00A87306">
      <w:pPr>
        <w:pStyle w:val="BodyText"/>
        <w:rPr>
          <w:rFonts w:ascii="Calibri"/>
          <w:sz w:val="20"/>
        </w:rPr>
      </w:pPr>
    </w:p>
    <w:p w14:paraId="3E348D84" w14:textId="77777777" w:rsidR="00A87306" w:rsidRDefault="00A87306">
      <w:pPr>
        <w:pStyle w:val="BodyText"/>
        <w:rPr>
          <w:rFonts w:ascii="Calibri"/>
          <w:sz w:val="20"/>
        </w:rPr>
      </w:pPr>
    </w:p>
    <w:p w14:paraId="0125D866" w14:textId="01BC7F88" w:rsidR="00A87306" w:rsidRDefault="00811634">
      <w:pPr>
        <w:pStyle w:val="BodyText"/>
        <w:spacing w:before="2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13737ABC" wp14:editId="2307EA84">
                <wp:simplePos x="0" y="0"/>
                <wp:positionH relativeFrom="page">
                  <wp:posOffset>457200</wp:posOffset>
                </wp:positionH>
                <wp:positionV relativeFrom="paragraph">
                  <wp:posOffset>165735</wp:posOffset>
                </wp:positionV>
                <wp:extent cx="1828800" cy="8890"/>
                <wp:effectExtent l="0" t="0" r="0" b="0"/>
                <wp:wrapTopAndBottom/>
                <wp:docPr id="17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15387" id="Rectangle 50" o:spid="_x0000_s1026" style="position:absolute;margin-left:36pt;margin-top:13.05pt;width:2in;height:.7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3EB7F06" w14:textId="77777777" w:rsidR="00A87306" w:rsidRDefault="00855084">
      <w:pPr>
        <w:spacing w:before="71"/>
        <w:ind w:left="120"/>
        <w:rPr>
          <w:rFonts w:ascii="Calibri"/>
          <w:sz w:val="20"/>
        </w:rPr>
      </w:pPr>
      <w:bookmarkStart w:id="217" w:name="_bookmark113"/>
      <w:bookmarkEnd w:id="217"/>
      <w:r>
        <w:rPr>
          <w:rFonts w:ascii="Calibri"/>
          <w:spacing w:val="-1"/>
          <w:sz w:val="20"/>
          <w:vertAlign w:val="superscript"/>
        </w:rPr>
        <w:t>9</w:t>
      </w:r>
      <w:r>
        <w:rPr>
          <w:rFonts w:ascii="Calibri"/>
          <w:spacing w:val="41"/>
          <w:sz w:val="20"/>
        </w:rPr>
        <w:t xml:space="preserve"> </w:t>
      </w:r>
      <w:hyperlink r:id="rId239">
        <w:r>
          <w:rPr>
            <w:rFonts w:ascii="Calibri"/>
            <w:color w:val="0000FF"/>
            <w:spacing w:val="-1"/>
            <w:sz w:val="20"/>
            <w:u w:val="single" w:color="0000FF"/>
          </w:rPr>
          <w:t>https://www.hudexchange.info/resources/documents/HomelessDefEligibility%20_SHP_SPC_ESG.pdf</w:t>
        </w:r>
      </w:hyperlink>
    </w:p>
    <w:p w14:paraId="1C74C4FA" w14:textId="77777777" w:rsidR="00A87306" w:rsidRDefault="00855084">
      <w:pPr>
        <w:ind w:left="120"/>
        <w:rPr>
          <w:rFonts w:ascii="Calibri"/>
          <w:sz w:val="20"/>
        </w:rPr>
      </w:pPr>
      <w:bookmarkStart w:id="218" w:name="_bookmark114"/>
      <w:bookmarkEnd w:id="218"/>
      <w:r>
        <w:rPr>
          <w:rFonts w:ascii="Calibri"/>
          <w:sz w:val="20"/>
          <w:vertAlign w:val="superscript"/>
        </w:rPr>
        <w:t>10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utilities-included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units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only</w:t>
      </w:r>
    </w:p>
    <w:p w14:paraId="46B567D9" w14:textId="77777777" w:rsidR="00A87306" w:rsidRDefault="00A87306">
      <w:pPr>
        <w:rPr>
          <w:rFonts w:ascii="Calibri"/>
          <w:sz w:val="20"/>
        </w:rPr>
        <w:sectPr w:rsidR="00A87306">
          <w:headerReference w:type="default" r:id="rId240"/>
          <w:footerReference w:type="default" r:id="rId241"/>
          <w:pgSz w:w="12240" w:h="15840"/>
          <w:pgMar w:top="980" w:right="600" w:bottom="900" w:left="600" w:header="763" w:footer="712" w:gutter="0"/>
          <w:cols w:space="720"/>
        </w:sectPr>
      </w:pPr>
    </w:p>
    <w:p w14:paraId="385DDACB" w14:textId="77777777" w:rsidR="00A87306" w:rsidRDefault="00A87306">
      <w:pPr>
        <w:pStyle w:val="BodyText"/>
        <w:rPr>
          <w:rFonts w:ascii="Calibri"/>
          <w:sz w:val="20"/>
        </w:rPr>
      </w:pPr>
    </w:p>
    <w:p w14:paraId="039F6F92" w14:textId="77777777" w:rsidR="00A87306" w:rsidRDefault="00A87306">
      <w:pPr>
        <w:pStyle w:val="BodyText"/>
        <w:spacing w:before="7"/>
        <w:rPr>
          <w:rFonts w:ascii="Calibri"/>
          <w:sz w:val="25"/>
        </w:rPr>
      </w:pPr>
    </w:p>
    <w:tbl>
      <w:tblPr>
        <w:tblW w:w="0" w:type="auto"/>
        <w:tblInd w:w="6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1"/>
      </w:tblGrid>
      <w:tr w:rsidR="00A87306" w14:paraId="78CEED58" w14:textId="77777777">
        <w:trPr>
          <w:trHeight w:val="320"/>
        </w:trPr>
        <w:tc>
          <w:tcPr>
            <w:tcW w:w="2221" w:type="dxa"/>
          </w:tcPr>
          <w:p w14:paraId="1687F501" w14:textId="77777777" w:rsidR="00A87306" w:rsidRDefault="00855084">
            <w:pPr>
              <w:pStyle w:val="TableParagraph"/>
              <w:spacing w:line="225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Participant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Name(s)</w:t>
            </w:r>
          </w:p>
        </w:tc>
      </w:tr>
      <w:tr w:rsidR="00A87306" w14:paraId="472845C0" w14:textId="77777777">
        <w:trPr>
          <w:trHeight w:val="320"/>
        </w:trPr>
        <w:tc>
          <w:tcPr>
            <w:tcW w:w="2221" w:type="dxa"/>
          </w:tcPr>
          <w:p w14:paraId="35743BD6" w14:textId="77777777" w:rsidR="00A87306" w:rsidRDefault="00855084">
            <w:pPr>
              <w:pStyle w:val="TableParagraph"/>
              <w:spacing w:before="55" w:line="245" w:lineRule="exact"/>
              <w:ind w:right="197"/>
              <w:jc w:val="right"/>
              <w:rPr>
                <w:b/>
              </w:rPr>
            </w:pPr>
            <w:r>
              <w:rPr>
                <w:b/>
              </w:rPr>
              <w:t>HMIS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#</w:t>
            </w:r>
          </w:p>
        </w:tc>
      </w:tr>
    </w:tbl>
    <w:p w14:paraId="6F08BBC0" w14:textId="77777777" w:rsidR="00A87306" w:rsidRDefault="00A87306">
      <w:pPr>
        <w:pStyle w:val="BodyText"/>
        <w:rPr>
          <w:rFonts w:ascii="Calibri"/>
          <w:sz w:val="20"/>
        </w:rPr>
      </w:pPr>
    </w:p>
    <w:p w14:paraId="3D17AF42" w14:textId="77777777" w:rsidR="00A87306" w:rsidRDefault="00A87306">
      <w:pPr>
        <w:pStyle w:val="BodyText"/>
        <w:spacing w:before="1"/>
        <w:rPr>
          <w:rFonts w:ascii="Calibri"/>
        </w:rPr>
      </w:pPr>
    </w:p>
    <w:p w14:paraId="50AB5037" w14:textId="5689026E" w:rsidR="00A87306" w:rsidRDefault="00811634">
      <w:pPr>
        <w:spacing w:before="56" w:line="276" w:lineRule="auto"/>
        <w:ind w:left="120" w:right="345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038313F" wp14:editId="12D37DAD">
                <wp:simplePos x="0" y="0"/>
                <wp:positionH relativeFrom="page">
                  <wp:posOffset>2182495</wp:posOffset>
                </wp:positionH>
                <wp:positionV relativeFrom="paragraph">
                  <wp:posOffset>-775970</wp:posOffset>
                </wp:positionV>
                <wp:extent cx="347345" cy="170815"/>
                <wp:effectExtent l="0" t="0" r="0" b="0"/>
                <wp:wrapNone/>
                <wp:docPr id="17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1708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B90B9" id="Rectangle 49" o:spid="_x0000_s1026" style="position:absolute;margin-left:171.85pt;margin-top:-61.1pt;width:27.35pt;height:13.4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16C62B82" wp14:editId="75FD7DC5">
                <wp:simplePos x="0" y="0"/>
                <wp:positionH relativeFrom="page">
                  <wp:posOffset>2182495</wp:posOffset>
                </wp:positionH>
                <wp:positionV relativeFrom="paragraph">
                  <wp:posOffset>-509270</wp:posOffset>
                </wp:positionV>
                <wp:extent cx="347345" cy="172085"/>
                <wp:effectExtent l="0" t="0" r="0" b="0"/>
                <wp:wrapNone/>
                <wp:docPr id="17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1720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26ED2" id="Rectangle 48" o:spid="_x0000_s1026" style="position:absolute;margin-left:171.85pt;margin-top:-40.1pt;width:27.35pt;height:13.5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" fillcolor="yellow" stroked="f">
                <w10:wrap anchorx="page"/>
              </v:rect>
            </w:pict>
          </mc:Fallback>
        </mc:AlternateContent>
      </w:r>
      <w:r w:rsidR="00855084">
        <w:rPr>
          <w:rFonts w:ascii="Calibri"/>
        </w:rPr>
        <w:t xml:space="preserve">By signing below, </w:t>
      </w:r>
      <w:r w:rsidR="00855084">
        <w:rPr>
          <w:rFonts w:ascii="Calibri"/>
          <w:b/>
        </w:rPr>
        <w:t xml:space="preserve">AGENCY </w:t>
      </w:r>
      <w:r w:rsidR="00855084">
        <w:rPr>
          <w:rFonts w:ascii="Calibri"/>
        </w:rPr>
        <w:t>agrees to make the specified assistance payment(s) on behalf of the program participant to</w:t>
      </w:r>
      <w:r w:rsidR="00855084">
        <w:rPr>
          <w:rFonts w:ascii="Calibri"/>
          <w:spacing w:val="-47"/>
        </w:rPr>
        <w:t xml:space="preserve"> </w:t>
      </w:r>
      <w:r w:rsidR="00855084">
        <w:rPr>
          <w:rFonts w:ascii="Calibri"/>
          <w:b/>
        </w:rPr>
        <w:t>LESSOR</w:t>
      </w:r>
      <w:r w:rsidR="00855084">
        <w:rPr>
          <w:rFonts w:ascii="Calibri"/>
        </w:rPr>
        <w:t xml:space="preserve">. </w:t>
      </w:r>
      <w:r w:rsidR="00855084">
        <w:rPr>
          <w:rFonts w:ascii="Calibri"/>
          <w:b/>
        </w:rPr>
        <w:t>LESSOR</w:t>
      </w:r>
      <w:r w:rsidR="00855084">
        <w:rPr>
          <w:rFonts w:ascii="Calibri"/>
        </w:rPr>
        <w:t>, by signing below, agrees to accept payments from AGENCY for the program participant specified</w:t>
      </w:r>
      <w:r w:rsidR="00855084">
        <w:rPr>
          <w:rFonts w:ascii="Calibri"/>
          <w:spacing w:val="1"/>
        </w:rPr>
        <w:t xml:space="preserve"> </w:t>
      </w:r>
      <w:r w:rsidR="00855084">
        <w:rPr>
          <w:rFonts w:ascii="Calibri"/>
        </w:rPr>
        <w:t>above.</w:t>
      </w:r>
    </w:p>
    <w:p w14:paraId="573134A2" w14:textId="77777777" w:rsidR="00A87306" w:rsidRDefault="00A87306">
      <w:pPr>
        <w:pStyle w:val="BodyText"/>
        <w:spacing w:before="11"/>
        <w:rPr>
          <w:rFonts w:ascii="Calibri"/>
          <w:sz w:val="19"/>
        </w:rPr>
      </w:pP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4320"/>
        <w:gridCol w:w="1171"/>
        <w:gridCol w:w="4008"/>
      </w:tblGrid>
      <w:tr w:rsidR="00A87306" w14:paraId="6E26BB6B" w14:textId="77777777">
        <w:trPr>
          <w:trHeight w:val="303"/>
        </w:trPr>
        <w:tc>
          <w:tcPr>
            <w:tcW w:w="1256" w:type="dxa"/>
          </w:tcPr>
          <w:p w14:paraId="15BCFED9" w14:textId="77777777" w:rsidR="00A87306" w:rsidRDefault="00855084">
            <w:pPr>
              <w:pStyle w:val="TableParagraph"/>
              <w:spacing w:line="225" w:lineRule="exact"/>
              <w:ind w:left="200"/>
              <w:rPr>
                <w:b/>
              </w:rPr>
            </w:pPr>
            <w:r>
              <w:rPr>
                <w:b/>
              </w:rPr>
              <w:t>PROVIDER</w:t>
            </w:r>
          </w:p>
        </w:tc>
        <w:tc>
          <w:tcPr>
            <w:tcW w:w="4320" w:type="dxa"/>
          </w:tcPr>
          <w:p w14:paraId="0E899610" w14:textId="77777777" w:rsidR="00A87306" w:rsidRDefault="00855084">
            <w:pPr>
              <w:pStyle w:val="TableParagraph"/>
              <w:spacing w:line="225" w:lineRule="exact"/>
              <w:ind w:left="108"/>
            </w:pPr>
            <w:r>
              <w:rPr>
                <w:shd w:val="clear" w:color="auto" w:fill="FFFF00"/>
              </w:rPr>
              <w:t>(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Provider Name )</w:t>
            </w:r>
          </w:p>
        </w:tc>
        <w:tc>
          <w:tcPr>
            <w:tcW w:w="1171" w:type="dxa"/>
          </w:tcPr>
          <w:p w14:paraId="4F4EA560" w14:textId="77777777" w:rsidR="00A87306" w:rsidRDefault="00855084">
            <w:pPr>
              <w:pStyle w:val="TableParagraph"/>
              <w:spacing w:line="225" w:lineRule="exact"/>
              <w:ind w:left="379"/>
              <w:rPr>
                <w:b/>
              </w:rPr>
            </w:pPr>
            <w:r>
              <w:rPr>
                <w:b/>
              </w:rPr>
              <w:t>LESSOR</w:t>
            </w:r>
          </w:p>
        </w:tc>
        <w:tc>
          <w:tcPr>
            <w:tcW w:w="4008" w:type="dxa"/>
          </w:tcPr>
          <w:p w14:paraId="172B2B3F" w14:textId="77777777" w:rsidR="00A87306" w:rsidRDefault="00855084">
            <w:pPr>
              <w:pStyle w:val="TableParagraph"/>
              <w:spacing w:line="225" w:lineRule="exact"/>
              <w:ind w:left="105"/>
            </w:pPr>
            <w:r>
              <w:rPr>
                <w:shd w:val="clear" w:color="auto" w:fill="FFFF00"/>
              </w:rPr>
              <w:t>(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Landlord/Owner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Name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)</w:t>
            </w:r>
          </w:p>
        </w:tc>
      </w:tr>
      <w:tr w:rsidR="00A87306" w14:paraId="3A956A05" w14:textId="77777777">
        <w:trPr>
          <w:trHeight w:val="424"/>
        </w:trPr>
        <w:tc>
          <w:tcPr>
            <w:tcW w:w="1256" w:type="dxa"/>
          </w:tcPr>
          <w:p w14:paraId="5EF0E62A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</w:tcPr>
          <w:p w14:paraId="5ABAC17B" w14:textId="77777777" w:rsidR="00A87306" w:rsidRDefault="00855084">
            <w:pPr>
              <w:pStyle w:val="TableParagraph"/>
              <w:spacing w:before="82"/>
              <w:ind w:left="108"/>
            </w:pPr>
            <w:r>
              <w:rPr>
                <w:shd w:val="clear" w:color="auto" w:fill="FFFF00"/>
              </w:rPr>
              <w:t>(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Mailing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Address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)</w:t>
            </w:r>
          </w:p>
        </w:tc>
        <w:tc>
          <w:tcPr>
            <w:tcW w:w="1171" w:type="dxa"/>
          </w:tcPr>
          <w:p w14:paraId="499D7EEC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8" w:type="dxa"/>
          </w:tcPr>
          <w:p w14:paraId="3A1B0B83" w14:textId="77777777" w:rsidR="00A87306" w:rsidRDefault="00855084">
            <w:pPr>
              <w:pStyle w:val="TableParagraph"/>
              <w:spacing w:before="82"/>
              <w:ind w:left="105"/>
            </w:pPr>
            <w:r>
              <w:rPr>
                <w:shd w:val="clear" w:color="auto" w:fill="FFFF00"/>
              </w:rPr>
              <w:t>(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Landlord/Owner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Mailing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Address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)</w:t>
            </w:r>
          </w:p>
        </w:tc>
      </w:tr>
      <w:tr w:rsidR="00A87306" w14:paraId="14EFD856" w14:textId="77777777">
        <w:trPr>
          <w:trHeight w:val="752"/>
        </w:trPr>
        <w:tc>
          <w:tcPr>
            <w:tcW w:w="1256" w:type="dxa"/>
          </w:tcPr>
          <w:p w14:paraId="11111BF5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</w:tcPr>
          <w:p w14:paraId="586A4D2F" w14:textId="77777777" w:rsidR="00A87306" w:rsidRDefault="00855084">
            <w:pPr>
              <w:pStyle w:val="TableParagraph"/>
              <w:spacing w:before="70"/>
              <w:ind w:left="108"/>
            </w:pPr>
            <w:r>
              <w:rPr>
                <w:shd w:val="clear" w:color="auto" w:fill="FFFF00"/>
              </w:rPr>
              <w:t>(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City,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State, ZIP )</w:t>
            </w:r>
          </w:p>
        </w:tc>
        <w:tc>
          <w:tcPr>
            <w:tcW w:w="1171" w:type="dxa"/>
          </w:tcPr>
          <w:p w14:paraId="011FF359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8" w:type="dxa"/>
          </w:tcPr>
          <w:p w14:paraId="41C746B1" w14:textId="77777777" w:rsidR="00A87306" w:rsidRDefault="00855084">
            <w:pPr>
              <w:pStyle w:val="TableParagraph"/>
              <w:spacing w:before="70"/>
              <w:ind w:left="105"/>
            </w:pPr>
            <w:r>
              <w:rPr>
                <w:shd w:val="clear" w:color="auto" w:fill="FFFF00"/>
              </w:rPr>
              <w:t>(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Landlord/Owner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City,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State,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ZIP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)</w:t>
            </w:r>
          </w:p>
        </w:tc>
      </w:tr>
      <w:tr w:rsidR="00A87306" w14:paraId="07AC7F12" w14:textId="77777777">
        <w:trPr>
          <w:trHeight w:val="349"/>
        </w:trPr>
        <w:tc>
          <w:tcPr>
            <w:tcW w:w="1256" w:type="dxa"/>
          </w:tcPr>
          <w:p w14:paraId="504B06A0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tcBorders>
              <w:bottom w:val="single" w:sz="12" w:space="0" w:color="000000"/>
            </w:tcBorders>
            <w:shd w:val="clear" w:color="auto" w:fill="FFFF00"/>
          </w:tcPr>
          <w:p w14:paraId="694A087B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14:paraId="58344726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8" w:type="dxa"/>
            <w:tcBorders>
              <w:bottom w:val="single" w:sz="12" w:space="0" w:color="000000"/>
            </w:tcBorders>
            <w:shd w:val="clear" w:color="auto" w:fill="FFFF00"/>
          </w:tcPr>
          <w:p w14:paraId="689A6F4B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64F5EB10" w14:textId="77777777">
        <w:trPr>
          <w:trHeight w:val="491"/>
        </w:trPr>
        <w:tc>
          <w:tcPr>
            <w:tcW w:w="1256" w:type="dxa"/>
          </w:tcPr>
          <w:p w14:paraId="7F937B73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12" w:space="0" w:color="000000"/>
            </w:tcBorders>
          </w:tcPr>
          <w:p w14:paraId="57F3E788" w14:textId="77777777" w:rsidR="00A87306" w:rsidRDefault="00855084">
            <w:pPr>
              <w:pStyle w:val="TableParagraph"/>
              <w:spacing w:before="65"/>
              <w:ind w:left="1780" w:right="178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(Signature)</w:t>
            </w:r>
          </w:p>
        </w:tc>
        <w:tc>
          <w:tcPr>
            <w:tcW w:w="1171" w:type="dxa"/>
          </w:tcPr>
          <w:p w14:paraId="430636E1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8" w:type="dxa"/>
            <w:tcBorders>
              <w:top w:val="single" w:sz="12" w:space="0" w:color="000000"/>
            </w:tcBorders>
          </w:tcPr>
          <w:p w14:paraId="607433D9" w14:textId="77777777" w:rsidR="00A87306" w:rsidRDefault="00855084">
            <w:pPr>
              <w:pStyle w:val="TableParagraph"/>
              <w:spacing w:before="65"/>
              <w:ind w:left="1622" w:right="16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(Signature)</w:t>
            </w:r>
          </w:p>
        </w:tc>
      </w:tr>
      <w:tr w:rsidR="00A87306" w14:paraId="0D56B682" w14:textId="77777777">
        <w:trPr>
          <w:trHeight w:val="349"/>
        </w:trPr>
        <w:tc>
          <w:tcPr>
            <w:tcW w:w="1256" w:type="dxa"/>
          </w:tcPr>
          <w:p w14:paraId="4947BFD8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tcBorders>
              <w:bottom w:val="single" w:sz="12" w:space="0" w:color="000000"/>
            </w:tcBorders>
            <w:shd w:val="clear" w:color="auto" w:fill="FFFF00"/>
          </w:tcPr>
          <w:p w14:paraId="6097A50C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14:paraId="34A3A68F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8" w:type="dxa"/>
            <w:tcBorders>
              <w:bottom w:val="single" w:sz="12" w:space="0" w:color="000000"/>
            </w:tcBorders>
            <w:shd w:val="clear" w:color="auto" w:fill="FFFF00"/>
          </w:tcPr>
          <w:p w14:paraId="053996B1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7306" w14:paraId="0711E1E8" w14:textId="77777777">
        <w:trPr>
          <w:trHeight w:val="493"/>
        </w:trPr>
        <w:tc>
          <w:tcPr>
            <w:tcW w:w="1256" w:type="dxa"/>
          </w:tcPr>
          <w:p w14:paraId="52A4412A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12" w:space="0" w:color="000000"/>
            </w:tcBorders>
          </w:tcPr>
          <w:p w14:paraId="0264BAFC" w14:textId="77777777" w:rsidR="00A87306" w:rsidRDefault="00855084">
            <w:pPr>
              <w:pStyle w:val="TableParagraph"/>
              <w:spacing w:before="65"/>
              <w:ind w:left="950"/>
              <w:rPr>
                <w:sz w:val="16"/>
              </w:rPr>
            </w:pPr>
            <w:r>
              <w:rPr>
                <w:sz w:val="16"/>
              </w:rPr>
              <w:t>(Printed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Signatory)</w:t>
            </w:r>
          </w:p>
        </w:tc>
        <w:tc>
          <w:tcPr>
            <w:tcW w:w="1171" w:type="dxa"/>
          </w:tcPr>
          <w:p w14:paraId="6D65F70A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8" w:type="dxa"/>
            <w:tcBorders>
              <w:top w:val="single" w:sz="12" w:space="0" w:color="000000"/>
            </w:tcBorders>
          </w:tcPr>
          <w:p w14:paraId="7BC31BE4" w14:textId="77777777" w:rsidR="00A87306" w:rsidRDefault="00855084">
            <w:pPr>
              <w:pStyle w:val="TableParagraph"/>
              <w:spacing w:before="65"/>
              <w:ind w:left="794"/>
              <w:rPr>
                <w:sz w:val="16"/>
              </w:rPr>
            </w:pPr>
            <w:r>
              <w:rPr>
                <w:sz w:val="16"/>
              </w:rPr>
              <w:t>(Printed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Signatory)</w:t>
            </w:r>
          </w:p>
        </w:tc>
      </w:tr>
      <w:tr w:rsidR="00A87306" w14:paraId="0C0EFDE9" w14:textId="77777777">
        <w:trPr>
          <w:trHeight w:val="362"/>
        </w:trPr>
        <w:tc>
          <w:tcPr>
            <w:tcW w:w="1256" w:type="dxa"/>
          </w:tcPr>
          <w:p w14:paraId="5414404C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0" w:type="dxa"/>
          </w:tcPr>
          <w:p w14:paraId="27F3743C" w14:textId="0D8005A4" w:rsidR="00A87306" w:rsidRDefault="0081163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7FEA1A" wp14:editId="1754063D">
                      <wp:extent cx="1143000" cy="239395"/>
                      <wp:effectExtent l="4445" t="3810" r="0" b="4445"/>
                      <wp:docPr id="174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239395"/>
                                <a:chOff x="0" y="0"/>
                                <a:chExt cx="1800" cy="377"/>
                              </a:xfrm>
                            </wpg:grpSpPr>
                            <wps:wsp>
                              <wps:cNvPr id="175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00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8"/>
                                  <a:ext cx="1800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161AC" id="Group 45" o:spid="_x0000_s1026" style="width:90pt;height:18.85pt;mso-position-horizontal-relative:char;mso-position-vertical-relative:line" coordsize="1800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">
                      <v:rect id="Rectangle 47" o:spid="_x0000_s1027" style="position:absolute;width:180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" fillcolor="yellow" stroked="f"/>
                      <v:rect id="Rectangle 46" o:spid="_x0000_s1028" style="position:absolute;top:348;width:180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1" w:type="dxa"/>
          </w:tcPr>
          <w:p w14:paraId="41BEE65B" w14:textId="77777777" w:rsidR="00A87306" w:rsidRDefault="00A87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8" w:type="dxa"/>
          </w:tcPr>
          <w:p w14:paraId="5398129D" w14:textId="5BFCAB66" w:rsidR="00A87306" w:rsidRDefault="0081163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95B7C4" wp14:editId="1438A41D">
                      <wp:extent cx="1272540" cy="239395"/>
                      <wp:effectExtent l="0" t="3810" r="0" b="4445"/>
                      <wp:docPr id="17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2540" cy="239395"/>
                                <a:chOff x="0" y="0"/>
                                <a:chExt cx="2004" cy="377"/>
                              </a:xfrm>
                            </wpg:grpSpPr>
                            <wps:wsp>
                              <wps:cNvPr id="172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4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8"/>
                                  <a:ext cx="2004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A0E10" id="Group 42" o:spid="_x0000_s1026" style="width:100.2pt;height:18.85pt;mso-position-horizontal-relative:char;mso-position-vertical-relative:line" coordsize="2004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">
                      <v:rect id="Rectangle 44" o:spid="_x0000_s1027" style="position:absolute;width:2004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" fillcolor="yellow" stroked="f"/>
                      <v:rect id="Rectangle 43" o:spid="_x0000_s1028" style="position:absolute;top:348;width:200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A87306" w14:paraId="555E489D" w14:textId="77777777">
        <w:trPr>
          <w:trHeight w:val="219"/>
        </w:trPr>
        <w:tc>
          <w:tcPr>
            <w:tcW w:w="1256" w:type="dxa"/>
          </w:tcPr>
          <w:p w14:paraId="362F8433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0" w:type="dxa"/>
          </w:tcPr>
          <w:p w14:paraId="57EF66FA" w14:textId="77777777" w:rsidR="00A87306" w:rsidRDefault="00855084">
            <w:pPr>
              <w:pStyle w:val="TableParagraph"/>
              <w:spacing w:before="28" w:line="173" w:lineRule="exact"/>
              <w:ind w:left="696"/>
              <w:rPr>
                <w:sz w:val="16"/>
              </w:rPr>
            </w:pPr>
            <w:r>
              <w:rPr>
                <w:sz w:val="16"/>
              </w:rPr>
              <w:t>(Date)</w:t>
            </w:r>
          </w:p>
        </w:tc>
        <w:tc>
          <w:tcPr>
            <w:tcW w:w="1171" w:type="dxa"/>
          </w:tcPr>
          <w:p w14:paraId="164E657B" w14:textId="77777777" w:rsidR="00A87306" w:rsidRDefault="00A873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08" w:type="dxa"/>
          </w:tcPr>
          <w:p w14:paraId="5897DF4C" w14:textId="77777777" w:rsidR="00A87306" w:rsidRDefault="00855084">
            <w:pPr>
              <w:pStyle w:val="TableParagraph"/>
              <w:spacing w:before="28" w:line="173" w:lineRule="exact"/>
              <w:ind w:left="796"/>
              <w:rPr>
                <w:sz w:val="16"/>
              </w:rPr>
            </w:pPr>
            <w:r>
              <w:rPr>
                <w:sz w:val="16"/>
              </w:rPr>
              <w:t>(Date)</w:t>
            </w:r>
          </w:p>
        </w:tc>
      </w:tr>
    </w:tbl>
    <w:p w14:paraId="1D149F5B" w14:textId="77777777" w:rsidR="00A87306" w:rsidRDefault="00A87306">
      <w:pPr>
        <w:spacing w:line="173" w:lineRule="exact"/>
        <w:rPr>
          <w:sz w:val="16"/>
        </w:rPr>
        <w:sectPr w:rsidR="00A87306">
          <w:headerReference w:type="default" r:id="rId242"/>
          <w:footerReference w:type="default" r:id="rId243"/>
          <w:pgSz w:w="12240" w:h="15840"/>
          <w:pgMar w:top="980" w:right="600" w:bottom="940" w:left="600" w:header="763" w:footer="746" w:gutter="0"/>
          <w:cols w:space="720"/>
        </w:sectPr>
      </w:pPr>
    </w:p>
    <w:p w14:paraId="3B322440" w14:textId="77777777" w:rsidR="00A87306" w:rsidRDefault="00A87306">
      <w:pPr>
        <w:pStyle w:val="BodyText"/>
        <w:rPr>
          <w:rFonts w:ascii="Calibri"/>
          <w:sz w:val="20"/>
        </w:rPr>
      </w:pPr>
    </w:p>
    <w:p w14:paraId="0DA57BF3" w14:textId="77777777" w:rsidR="00A87306" w:rsidRDefault="00A87306">
      <w:pPr>
        <w:pStyle w:val="BodyText"/>
        <w:rPr>
          <w:rFonts w:ascii="Calibri"/>
          <w:sz w:val="20"/>
        </w:rPr>
      </w:pPr>
    </w:p>
    <w:p w14:paraId="2090E4CF" w14:textId="77777777" w:rsidR="00A87306" w:rsidRDefault="00A87306">
      <w:pPr>
        <w:pStyle w:val="BodyText"/>
        <w:spacing w:before="5"/>
        <w:rPr>
          <w:rFonts w:ascii="Calibri"/>
          <w:sz w:val="19"/>
        </w:rPr>
      </w:pPr>
    </w:p>
    <w:p w14:paraId="71A69045" w14:textId="77777777" w:rsidR="00A87306" w:rsidRDefault="00855084">
      <w:pPr>
        <w:spacing w:before="56"/>
        <w:ind w:left="479"/>
        <w:rPr>
          <w:rFonts w:ascii="Calibri"/>
        </w:rPr>
      </w:pPr>
      <w:r>
        <w:rPr>
          <w:rFonts w:ascii="Calibri"/>
        </w:rPr>
        <w:t>PURPOSE</w:t>
      </w:r>
    </w:p>
    <w:p w14:paraId="1DF9945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ABB949C" w14:textId="77777777" w:rsidR="00A87306" w:rsidRDefault="00855084">
      <w:pPr>
        <w:spacing w:line="273" w:lineRule="auto"/>
        <w:ind w:left="479" w:right="475"/>
        <w:jc w:val="both"/>
        <w:rPr>
          <w:rFonts w:ascii="Calibri" w:hAnsi="Calibri"/>
        </w:rPr>
      </w:pPr>
      <w:r>
        <w:rPr>
          <w:rFonts w:ascii="Calibri" w:hAnsi="Calibri"/>
        </w:rPr>
        <w:t>The ESG-RAA is the Provider’s documentation that the landlord agrees to accept payment from the Provider 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behalf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Participant.</w:t>
      </w:r>
    </w:p>
    <w:p w14:paraId="5940EC74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2ABBF86E" w14:textId="77777777" w:rsidR="00A87306" w:rsidRDefault="00855084">
      <w:pPr>
        <w:spacing w:line="276" w:lineRule="auto"/>
        <w:ind w:left="479" w:right="475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This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form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is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required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only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during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initial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month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Rental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Assistance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provided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to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Participant.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A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copy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this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form, and all documents supporting the information on this form, should be maintained by the Provider in the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Program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Participant’s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case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file.</w:t>
      </w:r>
    </w:p>
    <w:p w14:paraId="08366915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2A6A0B4B" w14:textId="77777777" w:rsidR="00A87306" w:rsidRDefault="00A87306">
      <w:pPr>
        <w:pStyle w:val="BodyText"/>
        <w:rPr>
          <w:rFonts w:ascii="Calibri"/>
          <w:b/>
          <w:sz w:val="22"/>
        </w:rPr>
      </w:pPr>
    </w:p>
    <w:p w14:paraId="41400CB8" w14:textId="77777777" w:rsidR="00A87306" w:rsidRDefault="00855084">
      <w:pPr>
        <w:spacing w:before="173"/>
        <w:ind w:left="479"/>
        <w:rPr>
          <w:rFonts w:ascii="Calibri"/>
        </w:rPr>
      </w:pPr>
      <w:r>
        <w:rPr>
          <w:rFonts w:ascii="Calibri"/>
        </w:rPr>
        <w:t>COMPLETION</w:t>
      </w:r>
    </w:p>
    <w:p w14:paraId="5134CBD4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17C6DD0" w14:textId="77777777" w:rsidR="00A87306" w:rsidRDefault="00855084">
      <w:pPr>
        <w:spacing w:before="1" w:line="276" w:lineRule="auto"/>
        <w:ind w:left="479" w:right="475"/>
        <w:jc w:val="both"/>
        <w:rPr>
          <w:rFonts w:ascii="Calibri"/>
        </w:rPr>
      </w:pPr>
      <w:r>
        <w:rPr>
          <w:rFonts w:ascii="Calibri"/>
          <w:spacing w:val="-1"/>
        </w:rPr>
        <w:t>Introduction: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Provider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complete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form.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When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completed,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Provider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landlord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sign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form.</w:t>
      </w:r>
    </w:p>
    <w:p w14:paraId="4D8DB0AF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4FC0079C" w14:textId="38BD5774" w:rsidR="00A87306" w:rsidRDefault="00855084">
      <w:pPr>
        <w:ind w:left="479"/>
        <w:rPr>
          <w:rFonts w:ascii="Calibri"/>
        </w:rPr>
      </w:pPr>
      <w:r>
        <w:rPr>
          <w:rFonts w:ascii="Calibri"/>
          <w:b/>
        </w:rPr>
        <w:t>(MM/DD/YYYY):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date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Rental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Assistance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Agreement 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MM/DD/YYYY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format</w:t>
      </w:r>
    </w:p>
    <w:p w14:paraId="14F0C3F1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399A6FA" w14:textId="2D0E584F" w:rsidR="00A87306" w:rsidRDefault="00855084">
      <w:pPr>
        <w:ind w:left="479"/>
        <w:rPr>
          <w:rFonts w:ascii="Calibri"/>
        </w:rPr>
      </w:pPr>
      <w:r>
        <w:rPr>
          <w:rFonts w:ascii="Calibri"/>
          <w:b/>
        </w:rPr>
        <w:t>(Apartment Complex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or Landlord):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name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apartment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complex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landlord</w:t>
      </w:r>
    </w:p>
    <w:p w14:paraId="68A7A806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02E5DAE8" w14:textId="3CED4260" w:rsidR="00A87306" w:rsidRDefault="00855084">
      <w:pPr>
        <w:ind w:left="479"/>
        <w:rPr>
          <w:rFonts w:ascii="Calibri"/>
        </w:rPr>
      </w:pPr>
      <w:r>
        <w:rPr>
          <w:rFonts w:ascii="Calibri"/>
          <w:b/>
        </w:rPr>
        <w:t>(ESG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Sub-Recipient):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Enter the name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Provider</w:t>
      </w:r>
    </w:p>
    <w:p w14:paraId="470B98E6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2F58640" w14:textId="39F57ED0" w:rsidR="00A87306" w:rsidRDefault="00855084">
      <w:pPr>
        <w:spacing w:before="1" w:line="273" w:lineRule="auto"/>
        <w:ind w:left="479" w:right="479"/>
        <w:jc w:val="both"/>
        <w:rPr>
          <w:rFonts w:ascii="Calibri"/>
        </w:rPr>
      </w:pPr>
      <w:r>
        <w:rPr>
          <w:rFonts w:ascii="Calibri"/>
          <w:b/>
        </w:rPr>
        <w:t xml:space="preserve">(program participant): </w:t>
      </w:r>
      <w:r>
        <w:rPr>
          <w:rFonts w:ascii="Calibri"/>
        </w:rPr>
        <w:t>Enter the name of the Participant. For confidentiality purposes, DVSPs may leave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name blank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enter 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HMIS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comparable) number.</w:t>
      </w:r>
    </w:p>
    <w:p w14:paraId="402C15CC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764D1710" w14:textId="77777777" w:rsidR="00A87306" w:rsidRDefault="00855084">
      <w:pPr>
        <w:spacing w:line="456" w:lineRule="auto"/>
        <w:ind w:left="479" w:right="530"/>
        <w:jc w:val="both"/>
        <w:rPr>
          <w:rFonts w:ascii="Calibri"/>
        </w:rPr>
      </w:pPr>
      <w:r>
        <w:rPr>
          <w:rFonts w:ascii="Calibri"/>
          <w:b/>
        </w:rPr>
        <w:t xml:space="preserve">Application Fee: </w:t>
      </w:r>
      <w:r>
        <w:rPr>
          <w:rFonts w:ascii="Calibri"/>
        </w:rPr>
        <w:t>If an Application Fee is being paid to the landlord by the Provider, enter the amount being paid</w:t>
      </w:r>
      <w:r>
        <w:rPr>
          <w:rFonts w:ascii="Calibri"/>
          <w:spacing w:val="-47"/>
        </w:rPr>
        <w:t xml:space="preserve"> </w:t>
      </w:r>
      <w:r>
        <w:rPr>
          <w:rFonts w:ascii="Calibri"/>
          <w:b/>
        </w:rPr>
        <w:t xml:space="preserve">Security Deposit: </w:t>
      </w:r>
      <w:r>
        <w:rPr>
          <w:rFonts w:ascii="Calibri"/>
        </w:rPr>
        <w:t>If a Security Deposit is being paid to the landlord by the Provider, enter the amount being paid</w:t>
      </w:r>
      <w:r>
        <w:rPr>
          <w:rFonts w:ascii="Calibri"/>
          <w:spacing w:val="-47"/>
        </w:rPr>
        <w:t xml:space="preserve"> </w:t>
      </w:r>
      <w:r>
        <w:rPr>
          <w:rFonts w:ascii="Calibri"/>
          <w:b/>
        </w:rPr>
        <w:t>Utility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Deposit: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Utility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Deposit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u w:val="single"/>
        </w:rPr>
        <w:t>to</w:t>
      </w:r>
      <w:r>
        <w:rPr>
          <w:rFonts w:ascii="Calibri"/>
          <w:b/>
          <w:spacing w:val="-2"/>
          <w:u w:val="single"/>
        </w:rPr>
        <w:t xml:space="preserve"> </w:t>
      </w:r>
      <w:r>
        <w:rPr>
          <w:rFonts w:ascii="Calibri"/>
          <w:b/>
          <w:u w:val="single"/>
        </w:rPr>
        <w:t>the</w:t>
      </w:r>
      <w:r>
        <w:rPr>
          <w:rFonts w:ascii="Calibri"/>
          <w:b/>
          <w:spacing w:val="-4"/>
          <w:u w:val="single"/>
        </w:rPr>
        <w:t xml:space="preserve"> </w:t>
      </w:r>
      <w:r>
        <w:rPr>
          <w:rFonts w:ascii="Calibri"/>
          <w:b/>
          <w:u w:val="single"/>
        </w:rPr>
        <w:t>landlord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amount being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paid</w:t>
      </w:r>
    </w:p>
    <w:p w14:paraId="067AA67E" w14:textId="77777777" w:rsidR="00A87306" w:rsidRDefault="00855084">
      <w:pPr>
        <w:spacing w:line="276" w:lineRule="auto"/>
        <w:ind w:left="480" w:right="235"/>
        <w:rPr>
          <w:rFonts w:ascii="Calibri"/>
        </w:rPr>
      </w:pPr>
      <w:r>
        <w:rPr>
          <w:rFonts w:ascii="Calibri"/>
          <w:b/>
        </w:rPr>
        <w:t>Rent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Arrears: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Rental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Assistance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landlord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Provider,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amount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Rent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Arrears</w:t>
      </w:r>
    </w:p>
    <w:p w14:paraId="2A51F5FC" w14:textId="77777777" w:rsidR="00A87306" w:rsidRDefault="00855084">
      <w:pPr>
        <w:spacing w:before="197" w:line="276" w:lineRule="auto"/>
        <w:ind w:left="480" w:right="345"/>
        <w:rPr>
          <w:rFonts w:ascii="Calibri" w:hAnsi="Calibri"/>
        </w:rPr>
      </w:pPr>
      <w:r>
        <w:rPr>
          <w:rFonts w:ascii="Calibri" w:hAnsi="Calibri"/>
          <w:b/>
        </w:rPr>
        <w:t>First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Month’s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Rent: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</w:rPr>
        <w:t>If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Rental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paid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landlord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Provider,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amount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paid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first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month’s rent</w:t>
      </w:r>
    </w:p>
    <w:p w14:paraId="25567F98" w14:textId="77777777" w:rsidR="00A87306" w:rsidRDefault="00A87306">
      <w:pPr>
        <w:pStyle w:val="BodyText"/>
        <w:spacing w:before="6"/>
        <w:rPr>
          <w:rFonts w:ascii="Calibri"/>
          <w:sz w:val="16"/>
        </w:rPr>
      </w:pPr>
    </w:p>
    <w:p w14:paraId="0269A2CB" w14:textId="77777777" w:rsidR="00A87306" w:rsidRDefault="00855084">
      <w:pPr>
        <w:spacing w:line="273" w:lineRule="auto"/>
        <w:ind w:left="480" w:right="235"/>
        <w:rPr>
          <w:rFonts w:ascii="Calibri" w:hAnsi="Calibri"/>
        </w:rPr>
      </w:pPr>
      <w:r>
        <w:rPr>
          <w:rFonts w:ascii="Calibri" w:hAnsi="Calibri"/>
          <w:b/>
        </w:rPr>
        <w:t>Second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</w:rPr>
        <w:t>Month’s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Rent: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</w:rPr>
        <w:t>If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Rental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paid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landlord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Provider,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amount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paid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second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month’s rent</w:t>
      </w:r>
    </w:p>
    <w:p w14:paraId="2996FE8B" w14:textId="77777777" w:rsidR="00A87306" w:rsidRDefault="00A87306">
      <w:pPr>
        <w:pStyle w:val="BodyText"/>
        <w:spacing w:before="8"/>
        <w:rPr>
          <w:rFonts w:ascii="Calibri"/>
          <w:sz w:val="16"/>
        </w:rPr>
      </w:pPr>
    </w:p>
    <w:p w14:paraId="20AFE834" w14:textId="77777777" w:rsidR="00A87306" w:rsidRDefault="00855084">
      <w:pPr>
        <w:spacing w:line="276" w:lineRule="auto"/>
        <w:ind w:left="480" w:right="235"/>
        <w:rPr>
          <w:rFonts w:ascii="Calibri" w:hAnsi="Calibri"/>
        </w:rPr>
      </w:pPr>
      <w:r>
        <w:rPr>
          <w:rFonts w:ascii="Calibri" w:hAnsi="Calibri"/>
          <w:b/>
        </w:rPr>
        <w:t>Third</w:t>
      </w:r>
      <w:r>
        <w:rPr>
          <w:rFonts w:ascii="Calibri" w:hAnsi="Calibri"/>
          <w:b/>
          <w:spacing w:val="12"/>
        </w:rPr>
        <w:t xml:space="preserve"> </w:t>
      </w:r>
      <w:r>
        <w:rPr>
          <w:rFonts w:ascii="Calibri" w:hAnsi="Calibri"/>
          <w:b/>
        </w:rPr>
        <w:t>Month’s</w:t>
      </w:r>
      <w:r>
        <w:rPr>
          <w:rFonts w:ascii="Calibri" w:hAnsi="Calibri"/>
          <w:b/>
          <w:spacing w:val="13"/>
        </w:rPr>
        <w:t xml:space="preserve"> </w:t>
      </w:r>
      <w:r>
        <w:rPr>
          <w:rFonts w:ascii="Calibri" w:hAnsi="Calibri"/>
          <w:b/>
        </w:rPr>
        <w:t>Rent:</w:t>
      </w:r>
      <w:r>
        <w:rPr>
          <w:rFonts w:ascii="Calibri" w:hAnsi="Calibri"/>
          <w:b/>
          <w:spacing w:val="12"/>
        </w:rPr>
        <w:t xml:space="preserve"> </w:t>
      </w:r>
      <w:r>
        <w:rPr>
          <w:rFonts w:ascii="Calibri" w:hAnsi="Calibri"/>
        </w:rPr>
        <w:t>If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Rental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paid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landlord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Provider,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amount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paid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third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month’s rent</w:t>
      </w:r>
    </w:p>
    <w:p w14:paraId="176BC4DF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1C6C5869" w14:textId="77777777" w:rsidR="00A87306" w:rsidRDefault="00855084">
      <w:pPr>
        <w:spacing w:line="276" w:lineRule="auto"/>
        <w:ind w:left="479"/>
        <w:rPr>
          <w:rFonts w:ascii="Calibri"/>
        </w:rPr>
      </w:pPr>
      <w:r>
        <w:rPr>
          <w:rFonts w:ascii="Calibri"/>
          <w:b/>
        </w:rPr>
        <w:t>Medium-Term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Rental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Assistance: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Rental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Assistance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being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landlord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Provider,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amount being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 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months beyond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third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month</w:t>
      </w:r>
    </w:p>
    <w:p w14:paraId="03886CDF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23C54762" w14:textId="77777777" w:rsidR="00A87306" w:rsidRDefault="00855084">
      <w:pPr>
        <w:spacing w:before="1"/>
        <w:ind w:left="479"/>
        <w:rPr>
          <w:rFonts w:ascii="Calibri" w:hAnsi="Calibri"/>
        </w:rPr>
      </w:pPr>
      <w:r>
        <w:rPr>
          <w:rFonts w:ascii="Calibri" w:hAnsi="Calibri"/>
          <w:b/>
        </w:rPr>
        <w:t>Last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Month’s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Rent: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</w:rPr>
        <w:t>If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Last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Month’s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rent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paid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landlord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Provider,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amount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being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paid</w:t>
      </w:r>
    </w:p>
    <w:p w14:paraId="6250400F" w14:textId="77777777" w:rsidR="00A87306" w:rsidRDefault="00A87306">
      <w:pPr>
        <w:rPr>
          <w:rFonts w:ascii="Calibri" w:hAnsi="Calibri"/>
        </w:rPr>
        <w:sectPr w:rsidR="00A87306">
          <w:headerReference w:type="default" r:id="rId244"/>
          <w:footerReference w:type="default" r:id="rId245"/>
          <w:pgSz w:w="12240" w:h="15840"/>
          <w:pgMar w:top="1240" w:right="600" w:bottom="940" w:left="600" w:header="763" w:footer="746" w:gutter="0"/>
          <w:cols w:space="720"/>
        </w:sectPr>
      </w:pPr>
    </w:p>
    <w:p w14:paraId="3BB667E6" w14:textId="77777777" w:rsidR="00A87306" w:rsidRDefault="00A87306">
      <w:pPr>
        <w:pStyle w:val="BodyText"/>
        <w:spacing w:before="9"/>
        <w:rPr>
          <w:rFonts w:ascii="Calibri"/>
          <w:sz w:val="17"/>
        </w:rPr>
      </w:pPr>
    </w:p>
    <w:p w14:paraId="5FBCC456" w14:textId="77777777" w:rsidR="00A87306" w:rsidRDefault="00855084">
      <w:pPr>
        <w:spacing w:before="56" w:line="273" w:lineRule="auto"/>
        <w:ind w:left="479" w:right="474"/>
        <w:jc w:val="both"/>
        <w:rPr>
          <w:rFonts w:ascii="Calibri"/>
        </w:rPr>
      </w:pPr>
      <w:r>
        <w:rPr>
          <w:rFonts w:ascii="Calibri"/>
          <w:b/>
        </w:rPr>
        <w:t xml:space="preserve">Anticipated Total Assistance: </w:t>
      </w:r>
      <w:r>
        <w:rPr>
          <w:rFonts w:ascii="Calibri"/>
        </w:rPr>
        <w:t>Enter the total amount being paid to the landlord by the Provider under the terms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Rental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Assistance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Agreement</w:t>
      </w:r>
    </w:p>
    <w:p w14:paraId="67C4F2A7" w14:textId="77777777" w:rsidR="00A87306" w:rsidRDefault="00A87306">
      <w:pPr>
        <w:pStyle w:val="BodyText"/>
        <w:spacing w:before="9"/>
        <w:rPr>
          <w:rFonts w:ascii="Calibri"/>
          <w:sz w:val="16"/>
        </w:rPr>
      </w:pPr>
    </w:p>
    <w:p w14:paraId="099DE197" w14:textId="77777777" w:rsidR="00A87306" w:rsidRDefault="00855084">
      <w:pPr>
        <w:pStyle w:val="BodyText"/>
        <w:spacing w:line="278" w:lineRule="auto"/>
        <w:ind w:left="480" w:right="474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Participant Name(s): </w:t>
      </w:r>
      <w:r>
        <w:rPr>
          <w:rFonts w:ascii="Calibri" w:hAnsi="Calibri"/>
        </w:rPr>
        <w:t>Enter the Program Participant’s name. For confidentiality purposes, DVSPs may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leave 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name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blank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only 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HMIS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comparable)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number.</w:t>
      </w:r>
    </w:p>
    <w:p w14:paraId="08E40712" w14:textId="77777777" w:rsidR="00A87306" w:rsidRDefault="00A87306">
      <w:pPr>
        <w:pStyle w:val="BodyText"/>
        <w:rPr>
          <w:rFonts w:ascii="Calibri"/>
        </w:rPr>
      </w:pPr>
    </w:p>
    <w:p w14:paraId="2EEFED45" w14:textId="77777777" w:rsidR="00A87306" w:rsidRDefault="00A87306">
      <w:pPr>
        <w:pStyle w:val="BodyText"/>
        <w:spacing w:before="11"/>
        <w:rPr>
          <w:rFonts w:ascii="Calibri"/>
          <w:sz w:val="35"/>
        </w:rPr>
      </w:pPr>
    </w:p>
    <w:p w14:paraId="456E3E97" w14:textId="77777777" w:rsidR="00A87306" w:rsidRDefault="00855084">
      <w:pPr>
        <w:pStyle w:val="BodyText"/>
        <w:spacing w:line="276" w:lineRule="auto"/>
        <w:ind w:left="480" w:right="475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HMIS #: </w:t>
      </w:r>
      <w:r>
        <w:rPr>
          <w:rFonts w:ascii="Calibri" w:hAnsi="Calibri"/>
        </w:rPr>
        <w:t>Enter the Program Participant’s Homeless Management Information System (HMIS) number.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Domestic Violence Services Providers (DVSP) will enter the number assigned by the comparable data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system used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instead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HMIS.</w:t>
      </w:r>
    </w:p>
    <w:p w14:paraId="31640E7C" w14:textId="14B2A1EB" w:rsidR="00A87306" w:rsidRDefault="00855084">
      <w:pPr>
        <w:spacing w:before="201"/>
        <w:ind w:left="480"/>
        <w:rPr>
          <w:rFonts w:ascii="Calibri"/>
        </w:rPr>
      </w:pPr>
      <w:r>
        <w:rPr>
          <w:rFonts w:ascii="Calibri"/>
          <w:b/>
        </w:rPr>
        <w:t>(Provider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Name):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 the name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Provider</w:t>
      </w:r>
    </w:p>
    <w:p w14:paraId="668C668A" w14:textId="77777777" w:rsidR="00A87306" w:rsidRDefault="00A87306">
      <w:pPr>
        <w:pStyle w:val="BodyText"/>
        <w:rPr>
          <w:rFonts w:ascii="Calibri"/>
          <w:sz w:val="22"/>
        </w:rPr>
      </w:pPr>
    </w:p>
    <w:p w14:paraId="33469E84" w14:textId="77777777" w:rsidR="00A87306" w:rsidRDefault="00A87306">
      <w:pPr>
        <w:pStyle w:val="BodyText"/>
        <w:spacing w:before="10"/>
        <w:rPr>
          <w:rFonts w:ascii="Calibri"/>
          <w:sz w:val="22"/>
        </w:rPr>
      </w:pPr>
    </w:p>
    <w:p w14:paraId="373BF463" w14:textId="57D6685B" w:rsidR="00A87306" w:rsidRDefault="00855084">
      <w:pPr>
        <w:ind w:left="480"/>
        <w:rPr>
          <w:rFonts w:ascii="Calibri"/>
        </w:rPr>
      </w:pPr>
      <w:r>
        <w:rPr>
          <w:rFonts w:ascii="Calibri"/>
          <w:b/>
        </w:rPr>
        <w:t>(Mailing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Address):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mailing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Provider</w:t>
      </w:r>
    </w:p>
    <w:p w14:paraId="121B49EB" w14:textId="77777777" w:rsidR="00A87306" w:rsidRDefault="00A87306">
      <w:pPr>
        <w:pStyle w:val="BodyText"/>
        <w:rPr>
          <w:rFonts w:ascii="Calibri"/>
          <w:sz w:val="22"/>
        </w:rPr>
      </w:pPr>
    </w:p>
    <w:p w14:paraId="3BEF6894" w14:textId="77777777" w:rsidR="00A87306" w:rsidRDefault="00A87306">
      <w:pPr>
        <w:pStyle w:val="BodyText"/>
        <w:spacing w:before="1"/>
        <w:rPr>
          <w:rFonts w:ascii="Calibri"/>
          <w:sz w:val="23"/>
        </w:rPr>
      </w:pPr>
    </w:p>
    <w:p w14:paraId="6A8BD60C" w14:textId="40413018" w:rsidR="00A87306" w:rsidRDefault="00855084">
      <w:pPr>
        <w:ind w:left="480"/>
        <w:rPr>
          <w:rFonts w:ascii="Calibri"/>
        </w:rPr>
      </w:pPr>
      <w:r>
        <w:rPr>
          <w:rFonts w:ascii="Calibri"/>
          <w:b/>
        </w:rPr>
        <w:t>(City,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State,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ZIP):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City,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State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ZIP code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Provider</w:t>
      </w:r>
    </w:p>
    <w:p w14:paraId="119F73DD" w14:textId="77777777" w:rsidR="00A87306" w:rsidRDefault="00A87306">
      <w:pPr>
        <w:pStyle w:val="BodyText"/>
        <w:rPr>
          <w:rFonts w:ascii="Calibri"/>
          <w:sz w:val="22"/>
        </w:rPr>
      </w:pPr>
    </w:p>
    <w:p w14:paraId="2D2C8F2C" w14:textId="77777777" w:rsidR="00A87306" w:rsidRDefault="00A87306">
      <w:pPr>
        <w:pStyle w:val="BodyText"/>
        <w:rPr>
          <w:rFonts w:ascii="Calibri"/>
          <w:sz w:val="23"/>
        </w:rPr>
      </w:pPr>
    </w:p>
    <w:p w14:paraId="217D5311" w14:textId="41C39ADC" w:rsidR="00A87306" w:rsidRDefault="00855084">
      <w:pPr>
        <w:ind w:left="479"/>
        <w:rPr>
          <w:rFonts w:ascii="Calibri"/>
        </w:rPr>
      </w:pPr>
      <w:r>
        <w:rPr>
          <w:rFonts w:ascii="Calibri"/>
          <w:b/>
        </w:rPr>
        <w:t>(Landlord/Owner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Name):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Landlord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Owner</w:t>
      </w:r>
    </w:p>
    <w:p w14:paraId="5FE882F9" w14:textId="77777777" w:rsidR="00A87306" w:rsidRDefault="00A87306">
      <w:pPr>
        <w:pStyle w:val="BodyText"/>
        <w:rPr>
          <w:rFonts w:ascii="Calibri"/>
          <w:sz w:val="22"/>
        </w:rPr>
      </w:pPr>
    </w:p>
    <w:p w14:paraId="75F57574" w14:textId="77777777" w:rsidR="00A87306" w:rsidRDefault="00A87306">
      <w:pPr>
        <w:pStyle w:val="BodyText"/>
        <w:spacing w:before="10"/>
        <w:rPr>
          <w:rFonts w:ascii="Calibri"/>
          <w:sz w:val="22"/>
        </w:rPr>
      </w:pPr>
    </w:p>
    <w:p w14:paraId="64A7CBAA" w14:textId="36C7DC48" w:rsidR="00A87306" w:rsidRDefault="00855084">
      <w:pPr>
        <w:ind w:left="479"/>
        <w:rPr>
          <w:rFonts w:ascii="Calibri"/>
        </w:rPr>
      </w:pPr>
      <w:r>
        <w:rPr>
          <w:rFonts w:ascii="Calibri"/>
          <w:b/>
        </w:rPr>
        <w:t>(Landlord/Owner Mailing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Address):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mailing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Landlord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 Owner</w:t>
      </w:r>
    </w:p>
    <w:p w14:paraId="143D2196" w14:textId="77777777" w:rsidR="00A87306" w:rsidRDefault="00A87306">
      <w:pPr>
        <w:pStyle w:val="BodyText"/>
        <w:rPr>
          <w:rFonts w:ascii="Calibri"/>
          <w:sz w:val="22"/>
        </w:rPr>
      </w:pPr>
    </w:p>
    <w:p w14:paraId="083E2F64" w14:textId="77777777" w:rsidR="00A87306" w:rsidRDefault="00A87306">
      <w:pPr>
        <w:pStyle w:val="BodyText"/>
        <w:spacing w:before="1"/>
        <w:rPr>
          <w:rFonts w:ascii="Calibri"/>
          <w:sz w:val="23"/>
        </w:rPr>
      </w:pPr>
    </w:p>
    <w:p w14:paraId="54ACD622" w14:textId="2A9D8C70" w:rsidR="00A87306" w:rsidRDefault="00855084">
      <w:pPr>
        <w:ind w:left="479"/>
        <w:rPr>
          <w:rFonts w:ascii="Calibri"/>
        </w:rPr>
      </w:pPr>
      <w:r>
        <w:rPr>
          <w:rFonts w:ascii="Calibri"/>
          <w:b/>
        </w:rPr>
        <w:t>(Landlord/Owner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City, State, ZIP):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City,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State 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ZIP code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Landlord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Owner</w:t>
      </w:r>
    </w:p>
    <w:p w14:paraId="059FC925" w14:textId="77777777" w:rsidR="00A87306" w:rsidRDefault="00A87306">
      <w:pPr>
        <w:pStyle w:val="BodyText"/>
        <w:rPr>
          <w:rFonts w:ascii="Calibri"/>
          <w:sz w:val="22"/>
        </w:rPr>
      </w:pPr>
    </w:p>
    <w:p w14:paraId="5DF44E68" w14:textId="77777777" w:rsidR="00A87306" w:rsidRDefault="00A87306">
      <w:pPr>
        <w:pStyle w:val="BodyText"/>
        <w:rPr>
          <w:rFonts w:ascii="Calibri"/>
          <w:sz w:val="22"/>
        </w:rPr>
      </w:pPr>
    </w:p>
    <w:p w14:paraId="0070CDF1" w14:textId="77777777" w:rsidR="00A87306" w:rsidRDefault="00A87306">
      <w:pPr>
        <w:pStyle w:val="BodyText"/>
        <w:rPr>
          <w:rFonts w:ascii="Calibri"/>
          <w:sz w:val="22"/>
        </w:rPr>
      </w:pPr>
    </w:p>
    <w:p w14:paraId="02994815" w14:textId="77777777" w:rsidR="00A87306" w:rsidRDefault="00A87306">
      <w:pPr>
        <w:pStyle w:val="BodyText"/>
        <w:spacing w:before="8"/>
        <w:rPr>
          <w:rFonts w:ascii="Calibri"/>
          <w:sz w:val="20"/>
        </w:rPr>
      </w:pPr>
    </w:p>
    <w:p w14:paraId="4D6F0394" w14:textId="77777777" w:rsidR="00A87306" w:rsidRDefault="00855084">
      <w:pPr>
        <w:ind w:left="479"/>
        <w:rPr>
          <w:rFonts w:ascii="Calibri"/>
        </w:rPr>
      </w:pPr>
      <w:r>
        <w:rPr>
          <w:rFonts w:ascii="Calibri"/>
        </w:rPr>
        <w:t>ROUTING</w:t>
      </w:r>
    </w:p>
    <w:p w14:paraId="36E921B6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28BF25A6" w14:textId="77777777" w:rsidR="00A87306" w:rsidRDefault="00855084">
      <w:pPr>
        <w:spacing w:before="1" w:line="276" w:lineRule="auto"/>
        <w:ind w:left="479" w:right="477"/>
        <w:jc w:val="both"/>
        <w:rPr>
          <w:rFonts w:ascii="Calibri" w:hAnsi="Calibri"/>
        </w:rPr>
      </w:pPr>
      <w:r>
        <w:rPr>
          <w:rFonts w:ascii="Calibri" w:hAnsi="Calibri"/>
        </w:rPr>
        <w:t>This form must be submitted with the first ESG invoice that requests reimbursement for Rental Assistance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Participant.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required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when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reimbursement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requested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same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Participant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subsequent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months.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 copy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this form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file.</w:t>
      </w:r>
    </w:p>
    <w:p w14:paraId="481425AC" w14:textId="77777777" w:rsidR="00A87306" w:rsidRDefault="00A87306">
      <w:pPr>
        <w:pStyle w:val="BodyText"/>
        <w:spacing w:before="3"/>
        <w:rPr>
          <w:rFonts w:ascii="Calibri"/>
          <w:sz w:val="16"/>
        </w:rPr>
      </w:pPr>
    </w:p>
    <w:p w14:paraId="47F6258E" w14:textId="77777777" w:rsidR="00A87306" w:rsidRDefault="00855084">
      <w:pPr>
        <w:ind w:left="479"/>
        <w:rPr>
          <w:rFonts w:ascii="Calibri"/>
        </w:rPr>
      </w:pPr>
      <w:r>
        <w:rPr>
          <w:rFonts w:ascii="Calibri"/>
        </w:rPr>
        <w:t>Alternate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formats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(large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print,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audio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tape,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etc.)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request.</w:t>
      </w:r>
    </w:p>
    <w:p w14:paraId="490B8BE8" w14:textId="77777777" w:rsidR="00A87306" w:rsidRDefault="00A87306">
      <w:pPr>
        <w:rPr>
          <w:rFonts w:ascii="Calibri"/>
        </w:rPr>
        <w:sectPr w:rsidR="00A87306">
          <w:pgSz w:w="12240" w:h="15840"/>
          <w:pgMar w:top="1240" w:right="600" w:bottom="940" w:left="600" w:header="763" w:footer="746" w:gutter="0"/>
          <w:cols w:space="720"/>
        </w:sectPr>
      </w:pPr>
    </w:p>
    <w:p w14:paraId="5B031C85" w14:textId="77777777" w:rsidR="00A87306" w:rsidRDefault="00A87306">
      <w:pPr>
        <w:pStyle w:val="BodyText"/>
        <w:spacing w:before="2"/>
        <w:rPr>
          <w:rFonts w:ascii="Calibri"/>
          <w:sz w:val="26"/>
        </w:rPr>
      </w:pPr>
    </w:p>
    <w:p w14:paraId="216A00F8" w14:textId="77777777" w:rsidR="00A87306" w:rsidRDefault="00855084">
      <w:pPr>
        <w:pStyle w:val="Heading3"/>
        <w:spacing w:before="101"/>
        <w:ind w:left="840"/>
      </w:pPr>
      <w:r>
        <w:rPr>
          <w:color w:val="365F91"/>
        </w:rPr>
        <w:t>Appendix</w:t>
      </w:r>
      <w:r>
        <w:rPr>
          <w:color w:val="365F91"/>
          <w:spacing w:val="3"/>
        </w:rPr>
        <w:t xml:space="preserve"> </w:t>
      </w:r>
      <w:r>
        <w:rPr>
          <w:color w:val="365F91"/>
        </w:rPr>
        <w:t>6 -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30% Income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Limits</w:t>
      </w:r>
    </w:p>
    <w:p w14:paraId="7AB3FE16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6278395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14EFD30F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4F809774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133F0F0A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530BA90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9720E89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7A49115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F5EC15F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12D452F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0C3F696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8D7C285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84E1C9D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47ACAAFF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4628CB0F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2602D0CC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510ED7C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573A3EA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4063F0C5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5188836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292E66DF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42D3806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5CB352B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FC3772E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8C00144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28FD7A93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1F543052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BCE883C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3D4D6CD1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E54740D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8F506AA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1B0D8FD6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253C3AE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1286DA3B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A6ED230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8826396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D335DC3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6A0EDBC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46CD34B7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496C2E24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5632F6DD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C3569AD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2824198B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BF4C18A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47B18F05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1C87C07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034AB76B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46B310E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F45C4DD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329E423B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C5F934B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79A2977C" w14:textId="77777777" w:rsidR="00A87306" w:rsidRDefault="00A87306">
      <w:pPr>
        <w:pStyle w:val="BodyText"/>
        <w:rPr>
          <w:rFonts w:ascii="Cambria"/>
          <w:b/>
          <w:sz w:val="20"/>
        </w:rPr>
      </w:pPr>
    </w:p>
    <w:p w14:paraId="6D9A57F8" w14:textId="531F3DB8" w:rsidR="00A87306" w:rsidRDefault="00811634">
      <w:pPr>
        <w:pStyle w:val="BodyText"/>
        <w:spacing w:before="11"/>
        <w:rPr>
          <w:rFonts w:ascii="Cambria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700D837F" wp14:editId="3198EF40">
                <wp:simplePos x="0" y="0"/>
                <wp:positionH relativeFrom="page">
                  <wp:posOffset>895985</wp:posOffset>
                </wp:positionH>
                <wp:positionV relativeFrom="paragraph">
                  <wp:posOffset>173355</wp:posOffset>
                </wp:positionV>
                <wp:extent cx="5864860" cy="74930"/>
                <wp:effectExtent l="0" t="0" r="0" b="0"/>
                <wp:wrapTopAndBottom/>
                <wp:docPr id="17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4860" cy="74930"/>
                        </a:xfrm>
                        <a:custGeom>
                          <a:avLst/>
                          <a:gdLst>
                            <a:gd name="T0" fmla="+- 0 10646 1411"/>
                            <a:gd name="T1" fmla="*/ T0 w 9236"/>
                            <a:gd name="T2" fmla="+- 0 376 273"/>
                            <a:gd name="T3" fmla="*/ 376 h 118"/>
                            <a:gd name="T4" fmla="+- 0 1411 1411"/>
                            <a:gd name="T5" fmla="*/ T4 w 9236"/>
                            <a:gd name="T6" fmla="+- 0 376 273"/>
                            <a:gd name="T7" fmla="*/ 376 h 118"/>
                            <a:gd name="T8" fmla="+- 0 1411 1411"/>
                            <a:gd name="T9" fmla="*/ T8 w 9236"/>
                            <a:gd name="T10" fmla="+- 0 390 273"/>
                            <a:gd name="T11" fmla="*/ 390 h 118"/>
                            <a:gd name="T12" fmla="+- 0 10646 1411"/>
                            <a:gd name="T13" fmla="*/ T12 w 9236"/>
                            <a:gd name="T14" fmla="+- 0 390 273"/>
                            <a:gd name="T15" fmla="*/ 390 h 118"/>
                            <a:gd name="T16" fmla="+- 0 10646 1411"/>
                            <a:gd name="T17" fmla="*/ T16 w 9236"/>
                            <a:gd name="T18" fmla="+- 0 376 273"/>
                            <a:gd name="T19" fmla="*/ 376 h 118"/>
                            <a:gd name="T20" fmla="+- 0 10646 1411"/>
                            <a:gd name="T21" fmla="*/ T20 w 9236"/>
                            <a:gd name="T22" fmla="+- 0 302 273"/>
                            <a:gd name="T23" fmla="*/ 302 h 118"/>
                            <a:gd name="T24" fmla="+- 0 1411 1411"/>
                            <a:gd name="T25" fmla="*/ T24 w 9236"/>
                            <a:gd name="T26" fmla="+- 0 302 273"/>
                            <a:gd name="T27" fmla="*/ 302 h 118"/>
                            <a:gd name="T28" fmla="+- 0 1411 1411"/>
                            <a:gd name="T29" fmla="*/ T28 w 9236"/>
                            <a:gd name="T30" fmla="+- 0 362 273"/>
                            <a:gd name="T31" fmla="*/ 362 h 118"/>
                            <a:gd name="T32" fmla="+- 0 10646 1411"/>
                            <a:gd name="T33" fmla="*/ T32 w 9236"/>
                            <a:gd name="T34" fmla="+- 0 362 273"/>
                            <a:gd name="T35" fmla="*/ 362 h 118"/>
                            <a:gd name="T36" fmla="+- 0 10646 1411"/>
                            <a:gd name="T37" fmla="*/ T36 w 9236"/>
                            <a:gd name="T38" fmla="+- 0 302 273"/>
                            <a:gd name="T39" fmla="*/ 302 h 118"/>
                            <a:gd name="T40" fmla="+- 0 10646 1411"/>
                            <a:gd name="T41" fmla="*/ T40 w 9236"/>
                            <a:gd name="T42" fmla="+- 0 273 273"/>
                            <a:gd name="T43" fmla="*/ 273 h 118"/>
                            <a:gd name="T44" fmla="+- 0 1411 1411"/>
                            <a:gd name="T45" fmla="*/ T44 w 9236"/>
                            <a:gd name="T46" fmla="+- 0 273 273"/>
                            <a:gd name="T47" fmla="*/ 273 h 118"/>
                            <a:gd name="T48" fmla="+- 0 1411 1411"/>
                            <a:gd name="T49" fmla="*/ T48 w 9236"/>
                            <a:gd name="T50" fmla="+- 0 287 273"/>
                            <a:gd name="T51" fmla="*/ 287 h 118"/>
                            <a:gd name="T52" fmla="+- 0 10646 1411"/>
                            <a:gd name="T53" fmla="*/ T52 w 9236"/>
                            <a:gd name="T54" fmla="+- 0 287 273"/>
                            <a:gd name="T55" fmla="*/ 287 h 118"/>
                            <a:gd name="T56" fmla="+- 0 10646 1411"/>
                            <a:gd name="T57" fmla="*/ T56 w 9236"/>
                            <a:gd name="T58" fmla="+- 0 273 273"/>
                            <a:gd name="T59" fmla="*/ 27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236" h="118">
                              <a:moveTo>
                                <a:pt x="9235" y="103"/>
                              </a:moveTo>
                              <a:lnTo>
                                <a:pt x="0" y="103"/>
                              </a:lnTo>
                              <a:lnTo>
                                <a:pt x="0" y="117"/>
                              </a:lnTo>
                              <a:lnTo>
                                <a:pt x="9235" y="117"/>
                              </a:lnTo>
                              <a:lnTo>
                                <a:pt x="9235" y="103"/>
                              </a:lnTo>
                              <a:close/>
                              <a:moveTo>
                                <a:pt x="9235" y="29"/>
                              </a:moveTo>
                              <a:lnTo>
                                <a:pt x="0" y="29"/>
                              </a:lnTo>
                              <a:lnTo>
                                <a:pt x="0" y="89"/>
                              </a:lnTo>
                              <a:lnTo>
                                <a:pt x="9235" y="89"/>
                              </a:lnTo>
                              <a:lnTo>
                                <a:pt x="9235" y="29"/>
                              </a:lnTo>
                              <a:close/>
                              <a:moveTo>
                                <a:pt x="9235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235" y="14"/>
                              </a:lnTo>
                              <a:lnTo>
                                <a:pt x="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CB31F" id="AutoShape 41" o:spid="_x0000_s1026" style="position:absolute;margin-left:70.55pt;margin-top:13.65pt;width:461.8pt;height:5.9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" path="m9235,103l,103r,14l9235,117r,-14xm9235,29l,29,,89r9235,l9235,29xm9235,l,,,14r9235,l9235,xe" fillcolor="#365f91" stroked="f">
                <v:path arrowok="t" o:connecttype="custom" o:connectlocs="5864225,238760;0,238760;0,247650;5864225,247650;5864225,238760;5864225,191770;0,191770;0,229870;5864225,229870;5864225,191770;5864225,173355;0,173355;0,182245;5864225,182245;5864225,173355" o:connectangles="0,0,0,0,0,0,0,0,0,0,0,0,0,0,0"/>
                <w10:wrap type="topAndBottom" anchorx="page"/>
              </v:shape>
            </w:pict>
          </mc:Fallback>
        </mc:AlternateContent>
      </w:r>
    </w:p>
    <w:p w14:paraId="552DC2E6" w14:textId="77777777" w:rsidR="00A87306" w:rsidRDefault="00A87306">
      <w:pPr>
        <w:rPr>
          <w:rFonts w:ascii="Cambria"/>
          <w:sz w:val="19"/>
        </w:rPr>
        <w:sectPr w:rsidR="00A87306">
          <w:headerReference w:type="default" r:id="rId246"/>
          <w:footerReference w:type="default" r:id="rId247"/>
          <w:pgSz w:w="12240" w:h="15840"/>
          <w:pgMar w:top="1500" w:right="600" w:bottom="280" w:left="600" w:header="0" w:footer="0" w:gutter="0"/>
          <w:cols w:space="720"/>
        </w:sectPr>
      </w:pPr>
    </w:p>
    <w:p w14:paraId="579ACA7E" w14:textId="77777777" w:rsidR="00A87306" w:rsidRDefault="00855084">
      <w:pPr>
        <w:pStyle w:val="BodyText"/>
        <w:spacing w:before="11"/>
        <w:rPr>
          <w:rFonts w:ascii="Cambria"/>
          <w:b/>
          <w:sz w:val="14"/>
        </w:rPr>
      </w:pPr>
      <w:r>
        <w:rPr>
          <w:noProof/>
        </w:rPr>
        <w:lastRenderedPageBreak/>
        <w:drawing>
          <wp:anchor distT="0" distB="0" distL="0" distR="0" simplePos="0" relativeHeight="480023552" behindDoc="1" locked="0" layoutInCell="1" allowOverlap="1" wp14:anchorId="517AA230" wp14:editId="68ACD970">
            <wp:simplePos x="0" y="0"/>
            <wp:positionH relativeFrom="page">
              <wp:posOffset>228600</wp:posOffset>
            </wp:positionH>
            <wp:positionV relativeFrom="page">
              <wp:posOffset>274320</wp:posOffset>
            </wp:positionV>
            <wp:extent cx="736727" cy="442590"/>
            <wp:effectExtent l="0" t="0" r="0" b="0"/>
            <wp:wrapNone/>
            <wp:docPr id="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27" cy="4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4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491957F5" w14:textId="77777777">
        <w:trPr>
          <w:trHeight w:val="736"/>
        </w:trPr>
        <w:tc>
          <w:tcPr>
            <w:tcW w:w="2725" w:type="dxa"/>
            <w:tcBorders>
              <w:top w:val="nil"/>
              <w:left w:val="nil"/>
            </w:tcBorders>
          </w:tcPr>
          <w:p w14:paraId="685734EA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7495D97C" w14:textId="77777777" w:rsidR="00A87306" w:rsidRDefault="00A87306">
            <w:pPr>
              <w:pStyle w:val="TableParagraph"/>
              <w:spacing w:before="10"/>
              <w:rPr>
                <w:rFonts w:ascii="Cambria"/>
                <w:b/>
                <w:sz w:val="19"/>
              </w:rPr>
            </w:pPr>
          </w:p>
          <w:p w14:paraId="33C55A24" w14:textId="77777777" w:rsidR="00A87306" w:rsidRDefault="00855084">
            <w:pPr>
              <w:pStyle w:val="TableParagraph"/>
              <w:ind w:left="107" w:right="107"/>
              <w:jc w:val="center"/>
              <w:rPr>
                <w:b/>
              </w:rPr>
            </w:pPr>
            <w:r>
              <w:rPr>
                <w:b/>
              </w:rPr>
              <w:t>FFY2021 MHI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351FE6BA" w14:textId="77777777" w:rsidR="00A87306" w:rsidRDefault="00855084">
            <w:pPr>
              <w:pStyle w:val="TableParagraph"/>
              <w:spacing w:before="89" w:line="259" w:lineRule="auto"/>
              <w:ind w:left="258" w:right="216" w:firstLine="86"/>
              <w:rPr>
                <w:b/>
              </w:rPr>
            </w:pPr>
            <w:r>
              <w:rPr>
                <w:b/>
              </w:rPr>
              <w:t>1‐Person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23E34AA2" w14:textId="77777777" w:rsidR="00A87306" w:rsidRDefault="00855084">
            <w:pPr>
              <w:pStyle w:val="TableParagraph"/>
              <w:spacing w:before="89" w:line="259" w:lineRule="auto"/>
              <w:ind w:left="259" w:right="215" w:firstLine="86"/>
              <w:rPr>
                <w:b/>
              </w:rPr>
            </w:pPr>
            <w:r>
              <w:rPr>
                <w:b/>
              </w:rPr>
              <w:t>2‐person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61B2F341" w14:textId="77777777" w:rsidR="00A87306" w:rsidRDefault="00855084">
            <w:pPr>
              <w:pStyle w:val="TableParagraph"/>
              <w:spacing w:before="89" w:line="259" w:lineRule="auto"/>
              <w:ind w:left="259" w:right="215" w:firstLine="86"/>
              <w:rPr>
                <w:b/>
              </w:rPr>
            </w:pPr>
            <w:r>
              <w:rPr>
                <w:b/>
              </w:rPr>
              <w:t>3‐Person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292AEC9E" w14:textId="77777777" w:rsidR="00A87306" w:rsidRDefault="00855084">
            <w:pPr>
              <w:pStyle w:val="TableParagraph"/>
              <w:spacing w:before="89" w:line="259" w:lineRule="auto"/>
              <w:ind w:left="260" w:right="214" w:firstLine="86"/>
              <w:rPr>
                <w:b/>
              </w:rPr>
            </w:pPr>
            <w:r>
              <w:rPr>
                <w:b/>
              </w:rPr>
              <w:t>4‐Person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6EC4215E" w14:textId="77777777" w:rsidR="00A87306" w:rsidRDefault="00855084">
            <w:pPr>
              <w:pStyle w:val="TableParagraph"/>
              <w:spacing w:before="89" w:line="259" w:lineRule="auto"/>
              <w:ind w:left="261" w:right="213" w:firstLine="86"/>
              <w:rPr>
                <w:b/>
              </w:rPr>
            </w:pPr>
            <w:r>
              <w:rPr>
                <w:b/>
              </w:rPr>
              <w:t>5‐Person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75410749" w14:textId="77777777" w:rsidR="00A87306" w:rsidRDefault="00855084">
            <w:pPr>
              <w:pStyle w:val="TableParagraph"/>
              <w:spacing w:before="89" w:line="259" w:lineRule="auto"/>
              <w:ind w:left="261" w:right="213" w:firstLine="86"/>
              <w:rPr>
                <w:b/>
              </w:rPr>
            </w:pPr>
            <w:r>
              <w:rPr>
                <w:b/>
              </w:rPr>
              <w:t>6‐Person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DEDED"/>
          </w:tcPr>
          <w:p w14:paraId="5AC16A56" w14:textId="77777777" w:rsidR="00A87306" w:rsidRDefault="00855084">
            <w:pPr>
              <w:pStyle w:val="TableParagraph"/>
              <w:spacing w:before="89" w:line="259" w:lineRule="auto"/>
              <w:ind w:left="262" w:right="191" w:firstLine="86"/>
              <w:rPr>
                <w:b/>
              </w:rPr>
            </w:pPr>
            <w:r>
              <w:rPr>
                <w:b/>
              </w:rPr>
              <w:t>7‐Person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</w:tr>
      <w:tr w:rsidR="00A87306" w14:paraId="4B2BDFB6" w14:textId="77777777">
        <w:trPr>
          <w:trHeight w:val="160"/>
        </w:trPr>
        <w:tc>
          <w:tcPr>
            <w:tcW w:w="2725" w:type="dxa"/>
            <w:tcBorders>
              <w:bottom w:val="single" w:sz="2" w:space="0" w:color="000000"/>
              <w:right w:val="single" w:sz="2" w:space="0" w:color="000000"/>
            </w:tcBorders>
          </w:tcPr>
          <w:p w14:paraId="6C502F5D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5E910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AE267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C7037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9F647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9C4DA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1CED6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8DA74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</w:tcPr>
          <w:p w14:paraId="0F0197DE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87306" w14:paraId="1167304A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22E91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Arkansas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16EA2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$54,400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DFD5E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DC1AF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C3BC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F109A" w14:textId="77777777" w:rsidR="00A87306" w:rsidRDefault="00855084">
            <w:pPr>
              <w:pStyle w:val="TableParagraph"/>
              <w:spacing w:before="103"/>
              <w:ind w:left="367"/>
            </w:pPr>
            <w:r>
              <w:t>$16,300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C915B" w14:textId="77777777" w:rsidR="00A87306" w:rsidRDefault="00855084">
            <w:pPr>
              <w:pStyle w:val="TableParagraph"/>
              <w:spacing w:before="103"/>
              <w:ind w:left="368"/>
            </w:pPr>
            <w:r>
              <w:t>$17,650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10662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$18,950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DEAB86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$20,250</w:t>
            </w:r>
          </w:p>
        </w:tc>
      </w:tr>
      <w:tr w:rsidR="00A87306" w14:paraId="0AE89E9B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43D0E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Ashley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72871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$52,900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72F2B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986B2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14117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AF4CE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E80CB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FAC43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B048E0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19E9C8B8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962FF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Baxter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79D6F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$52,600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FB27F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F7FB0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25CB4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B3019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0E63C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D3348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3546C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392234E0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5EEB2" w14:textId="77777777" w:rsidR="00A87306" w:rsidRDefault="00855084">
            <w:pPr>
              <w:pStyle w:val="TableParagraph"/>
              <w:spacing w:before="103"/>
              <w:ind w:right="21"/>
              <w:jc w:val="right"/>
              <w:rPr>
                <w:b/>
              </w:rPr>
            </w:pPr>
            <w:r>
              <w:rPr>
                <w:b/>
              </w:rPr>
              <w:t>Benton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2F0D1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$74,900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D46B6" w14:textId="77777777" w:rsidR="00A87306" w:rsidRDefault="00855084">
            <w:pPr>
              <w:pStyle w:val="TableParagraph"/>
              <w:spacing w:before="103"/>
              <w:ind w:left="364"/>
            </w:pPr>
            <w:r>
              <w:t>$15,750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E8437" w14:textId="77777777" w:rsidR="00A87306" w:rsidRDefault="00855084">
            <w:pPr>
              <w:pStyle w:val="TableParagraph"/>
              <w:spacing w:before="103"/>
              <w:ind w:left="365"/>
            </w:pPr>
            <w:r>
              <w:t>$18,000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3127D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$20,250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91D73" w14:textId="77777777" w:rsidR="00A87306" w:rsidRDefault="00855084">
            <w:pPr>
              <w:pStyle w:val="TableParagraph"/>
              <w:spacing w:before="103"/>
              <w:ind w:left="367"/>
            </w:pPr>
            <w:r>
              <w:t>$22,450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BAF07" w14:textId="77777777" w:rsidR="00A87306" w:rsidRDefault="00855084">
            <w:pPr>
              <w:pStyle w:val="TableParagraph"/>
              <w:spacing w:before="103"/>
              <w:ind w:left="368"/>
            </w:pPr>
            <w:r>
              <w:t>$24,250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668E6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$26,050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F312B9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$27,850</w:t>
            </w:r>
          </w:p>
        </w:tc>
      </w:tr>
      <w:tr w:rsidR="00A87306" w14:paraId="74FC5415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33DE7" w14:textId="77777777" w:rsidR="00A87306" w:rsidRDefault="00855084">
            <w:pPr>
              <w:pStyle w:val="TableParagraph"/>
              <w:spacing w:before="103"/>
              <w:ind w:right="21"/>
              <w:jc w:val="right"/>
              <w:rPr>
                <w:b/>
              </w:rPr>
            </w:pPr>
            <w:r>
              <w:rPr>
                <w:b/>
              </w:rPr>
              <w:t>Boone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AC087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$52,000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8CD64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C40B6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B2F40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09FBE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CFF62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E37C1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5DC932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7BEA2C37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2B06E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Bradley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716BF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$49,200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06C5C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9F07F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C015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C5235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A686F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55879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DFCDE2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44F81F18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F475E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Calhoun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1D810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$60,200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A9B68" w14:textId="77777777" w:rsidR="00A87306" w:rsidRDefault="00855084">
            <w:pPr>
              <w:pStyle w:val="TableParagraph"/>
              <w:spacing w:before="104"/>
              <w:ind w:left="364"/>
            </w:pPr>
            <w:r>
              <w:t>$11,600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8A418" w14:textId="77777777" w:rsidR="00A87306" w:rsidRDefault="00855084">
            <w:pPr>
              <w:pStyle w:val="TableParagraph"/>
              <w:spacing w:before="104"/>
              <w:ind w:left="365"/>
            </w:pPr>
            <w:r>
              <w:t>$13,250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C193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02D6B" w14:textId="77777777" w:rsidR="00A87306" w:rsidRDefault="00855084">
            <w:pPr>
              <w:pStyle w:val="TableParagraph"/>
              <w:spacing w:before="104"/>
              <w:ind w:left="367"/>
            </w:pPr>
            <w:r>
              <w:t>$16,550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B44EE" w14:textId="77777777" w:rsidR="00A87306" w:rsidRDefault="00855084">
            <w:pPr>
              <w:pStyle w:val="TableParagraph"/>
              <w:spacing w:before="104"/>
              <w:ind w:left="368"/>
            </w:pPr>
            <w:r>
              <w:t>$17,900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016E2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$19,200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9AAD53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$20,550</w:t>
            </w:r>
          </w:p>
        </w:tc>
      </w:tr>
      <w:tr w:rsidR="00A87306" w14:paraId="63AAF819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DC2AB" w14:textId="77777777" w:rsidR="00A87306" w:rsidRDefault="00855084">
            <w:pPr>
              <w:pStyle w:val="TableParagraph"/>
              <w:spacing w:before="104"/>
              <w:ind w:right="28"/>
              <w:jc w:val="right"/>
              <w:rPr>
                <w:b/>
              </w:rPr>
            </w:pPr>
            <w:r>
              <w:rPr>
                <w:b/>
              </w:rPr>
              <w:t>Carroll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209FD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$56,300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61018" w14:textId="77777777" w:rsidR="00A87306" w:rsidRDefault="00855084">
            <w:pPr>
              <w:pStyle w:val="TableParagraph"/>
              <w:spacing w:before="104"/>
              <w:ind w:left="364"/>
            </w:pPr>
            <w:r>
              <w:t>$11,850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432C0" w14:textId="77777777" w:rsidR="00A87306" w:rsidRDefault="00855084">
            <w:pPr>
              <w:pStyle w:val="TableParagraph"/>
              <w:spacing w:before="104"/>
              <w:ind w:left="365"/>
            </w:pPr>
            <w:r>
              <w:t>$13,550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BB4E8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81B39" w14:textId="77777777" w:rsidR="00A87306" w:rsidRDefault="00855084">
            <w:pPr>
              <w:pStyle w:val="TableParagraph"/>
              <w:spacing w:before="104"/>
              <w:ind w:left="367"/>
            </w:pPr>
            <w:r>
              <w:t>$16,900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925C3" w14:textId="77777777" w:rsidR="00A87306" w:rsidRDefault="00855084">
            <w:pPr>
              <w:pStyle w:val="TableParagraph"/>
              <w:spacing w:before="104"/>
              <w:ind w:left="368"/>
            </w:pPr>
            <w:r>
              <w:t>$18,300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A6B53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$19,650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7445EB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$21,000</w:t>
            </w:r>
          </w:p>
        </w:tc>
      </w:tr>
      <w:tr w:rsidR="00A87306" w14:paraId="4933F2C0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CCBF9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Chicot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9D0B8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$42,100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904B2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6298F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52764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51C5D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E1159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C5CF3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B6930A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73CBD06F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47D00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Clark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C4D42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$60,600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C91CE" w14:textId="77777777" w:rsidR="00A87306" w:rsidRDefault="00855084">
            <w:pPr>
              <w:pStyle w:val="TableParagraph"/>
              <w:spacing w:before="104"/>
              <w:ind w:left="364"/>
            </w:pPr>
            <w:r>
              <w:t>$12,750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2417C" w14:textId="77777777" w:rsidR="00A87306" w:rsidRDefault="00855084">
            <w:pPr>
              <w:pStyle w:val="TableParagraph"/>
              <w:spacing w:before="104"/>
              <w:ind w:left="365"/>
            </w:pPr>
            <w:r>
              <w:t>$14,550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70DF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$16,350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05183" w14:textId="77777777" w:rsidR="00A87306" w:rsidRDefault="00855084">
            <w:pPr>
              <w:pStyle w:val="TableParagraph"/>
              <w:spacing w:before="104"/>
              <w:ind w:left="367"/>
            </w:pPr>
            <w:r>
              <w:t>$18,150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40E0C" w14:textId="77777777" w:rsidR="00A87306" w:rsidRDefault="00855084">
            <w:pPr>
              <w:pStyle w:val="TableParagraph"/>
              <w:spacing w:before="104"/>
              <w:ind w:left="368"/>
            </w:pPr>
            <w:r>
              <w:t>$19,650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BA32D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$21,100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9FAD64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$22,550</w:t>
            </w:r>
          </w:p>
        </w:tc>
      </w:tr>
      <w:tr w:rsidR="00A87306" w14:paraId="722D1A7B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81CDF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Clay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87C3D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$47,100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31949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DD95C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8A871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2C102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327EA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F3312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170525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0D914F33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DC9CF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Cleburne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3DE0B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$55,500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A2FA7" w14:textId="77777777" w:rsidR="00A87306" w:rsidRDefault="00855084">
            <w:pPr>
              <w:pStyle w:val="TableParagraph"/>
              <w:spacing w:before="104"/>
              <w:ind w:left="364"/>
            </w:pPr>
            <w:r>
              <w:t>$11,950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2E3A0" w14:textId="77777777" w:rsidR="00A87306" w:rsidRDefault="00855084">
            <w:pPr>
              <w:pStyle w:val="TableParagraph"/>
              <w:spacing w:before="104"/>
              <w:ind w:left="365"/>
            </w:pPr>
            <w:r>
              <w:t>$13,650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32F52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B0720" w14:textId="77777777" w:rsidR="00A87306" w:rsidRDefault="00855084">
            <w:pPr>
              <w:pStyle w:val="TableParagraph"/>
              <w:spacing w:before="104"/>
              <w:ind w:left="367"/>
            </w:pPr>
            <w:r>
              <w:t>$17,050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D2227" w14:textId="77777777" w:rsidR="00A87306" w:rsidRDefault="00855084">
            <w:pPr>
              <w:pStyle w:val="TableParagraph"/>
              <w:spacing w:before="104"/>
              <w:ind w:left="368"/>
            </w:pPr>
            <w:r>
              <w:t>$18,450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40F9B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$19,800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D7743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$21,150</w:t>
            </w:r>
          </w:p>
        </w:tc>
      </w:tr>
      <w:tr w:rsidR="00A87306" w14:paraId="4BAA3093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81160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Cleveland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F4C0B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$60,100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5165D" w14:textId="77777777" w:rsidR="00A87306" w:rsidRDefault="00855084">
            <w:pPr>
              <w:pStyle w:val="TableParagraph"/>
              <w:spacing w:before="104"/>
              <w:ind w:left="364"/>
            </w:pPr>
            <w:r>
              <w:t>$11,600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7DBDB" w14:textId="77777777" w:rsidR="00A87306" w:rsidRDefault="00855084">
            <w:pPr>
              <w:pStyle w:val="TableParagraph"/>
              <w:spacing w:before="104"/>
              <w:ind w:left="365"/>
            </w:pPr>
            <w:r>
              <w:t>$13,250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A33E1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517FA" w14:textId="77777777" w:rsidR="00A87306" w:rsidRDefault="00855084">
            <w:pPr>
              <w:pStyle w:val="TableParagraph"/>
              <w:spacing w:before="104"/>
              <w:ind w:left="367"/>
            </w:pPr>
            <w:r>
              <w:t>$16,550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5B879" w14:textId="77777777" w:rsidR="00A87306" w:rsidRDefault="00855084">
            <w:pPr>
              <w:pStyle w:val="TableParagraph"/>
              <w:spacing w:before="104"/>
              <w:ind w:left="368"/>
            </w:pPr>
            <w:r>
              <w:t>$17,900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2CDF5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$19,200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23D4DE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$20,550</w:t>
            </w:r>
          </w:p>
        </w:tc>
      </w:tr>
      <w:tr w:rsidR="00A87306" w14:paraId="73E8A838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64ED8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Columbia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B8D56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$51,800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9E00D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53B54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1BF8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CCEB3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25A42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D566A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B890DF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65628FFB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A6C19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Conway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1C962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$56,100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78753" w14:textId="77777777" w:rsidR="00A87306" w:rsidRDefault="00855084">
            <w:pPr>
              <w:pStyle w:val="TableParagraph"/>
              <w:spacing w:before="104"/>
              <w:ind w:left="364"/>
            </w:pPr>
            <w:r>
              <w:t>$11,800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F4303" w14:textId="77777777" w:rsidR="00A87306" w:rsidRDefault="00855084">
            <w:pPr>
              <w:pStyle w:val="TableParagraph"/>
              <w:spacing w:before="104"/>
              <w:ind w:left="365"/>
            </w:pPr>
            <w:r>
              <w:t>$13,500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A84F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C888A" w14:textId="77777777" w:rsidR="00A87306" w:rsidRDefault="00855084">
            <w:pPr>
              <w:pStyle w:val="TableParagraph"/>
              <w:spacing w:before="104"/>
              <w:ind w:left="367"/>
            </w:pPr>
            <w:r>
              <w:t>$16,850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F23E6" w14:textId="77777777" w:rsidR="00A87306" w:rsidRDefault="00855084">
            <w:pPr>
              <w:pStyle w:val="TableParagraph"/>
              <w:spacing w:before="104"/>
              <w:ind w:left="368"/>
            </w:pPr>
            <w:r>
              <w:t>$18,200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0FB82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$19,550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3D729C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$20,900</w:t>
            </w:r>
          </w:p>
        </w:tc>
      </w:tr>
      <w:tr w:rsidR="00A87306" w14:paraId="7213E558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A6AB3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Craighead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C18B1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$58,900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BF29B" w14:textId="77777777" w:rsidR="00A87306" w:rsidRDefault="00855084">
            <w:pPr>
              <w:pStyle w:val="TableParagraph"/>
              <w:spacing w:before="104"/>
              <w:ind w:left="364"/>
            </w:pPr>
            <w:r>
              <w:t>$12,400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6CF8C" w14:textId="77777777" w:rsidR="00A87306" w:rsidRDefault="00855084">
            <w:pPr>
              <w:pStyle w:val="TableParagraph"/>
              <w:spacing w:before="104"/>
              <w:ind w:left="365"/>
            </w:pPr>
            <w:r>
              <w:t>$14,150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4D9E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8DEB7" w14:textId="77777777" w:rsidR="00A87306" w:rsidRDefault="00855084">
            <w:pPr>
              <w:pStyle w:val="TableParagraph"/>
              <w:spacing w:before="104"/>
              <w:ind w:left="367"/>
            </w:pPr>
            <w:r>
              <w:t>$17,650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5043A" w14:textId="77777777" w:rsidR="00A87306" w:rsidRDefault="00855084">
            <w:pPr>
              <w:pStyle w:val="TableParagraph"/>
              <w:spacing w:before="104"/>
              <w:ind w:left="368"/>
            </w:pPr>
            <w:r>
              <w:t>$19,100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FCE34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$20,500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969660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$21,900</w:t>
            </w:r>
          </w:p>
        </w:tc>
      </w:tr>
      <w:tr w:rsidR="00A87306" w14:paraId="743940C6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26692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Crawford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59D6B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$54,300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4FC6C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48856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F218F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74E60" w14:textId="77777777" w:rsidR="00A87306" w:rsidRDefault="00855084">
            <w:pPr>
              <w:pStyle w:val="TableParagraph"/>
              <w:spacing w:before="104"/>
              <w:ind w:left="367"/>
            </w:pPr>
            <w:r>
              <w:t>$16,300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6BA81" w14:textId="77777777" w:rsidR="00A87306" w:rsidRDefault="00855084">
            <w:pPr>
              <w:pStyle w:val="TableParagraph"/>
              <w:spacing w:before="104"/>
              <w:ind w:left="368"/>
            </w:pPr>
            <w:r>
              <w:t>$17,650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DA3A0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$18,950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0B3D3E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$20,250</w:t>
            </w:r>
          </w:p>
        </w:tc>
      </w:tr>
      <w:tr w:rsidR="00A87306" w14:paraId="4DD58F6B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6D02F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Crittenden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766A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$68,700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48418" w14:textId="77777777" w:rsidR="00A87306" w:rsidRDefault="00855084">
            <w:pPr>
              <w:pStyle w:val="TableParagraph"/>
              <w:spacing w:before="104"/>
              <w:ind w:left="364"/>
            </w:pPr>
            <w:r>
              <w:t>$14,450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C606A" w14:textId="77777777" w:rsidR="00A87306" w:rsidRDefault="00855084">
            <w:pPr>
              <w:pStyle w:val="TableParagraph"/>
              <w:spacing w:before="104"/>
              <w:ind w:left="365"/>
            </w:pPr>
            <w:r>
              <w:t>$16,500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B983A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$18,550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BBB1E" w14:textId="77777777" w:rsidR="00A87306" w:rsidRDefault="00855084">
            <w:pPr>
              <w:pStyle w:val="TableParagraph"/>
              <w:spacing w:before="104"/>
              <w:ind w:left="367"/>
            </w:pPr>
            <w:r>
              <w:t>$20,600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643C3" w14:textId="77777777" w:rsidR="00A87306" w:rsidRDefault="00855084">
            <w:pPr>
              <w:pStyle w:val="TableParagraph"/>
              <w:spacing w:before="104"/>
              <w:ind w:left="368"/>
            </w:pPr>
            <w:r>
              <w:t>$22,250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29631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$23,900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A87D24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$25,550</w:t>
            </w:r>
          </w:p>
        </w:tc>
      </w:tr>
    </w:tbl>
    <w:p w14:paraId="14EBC9D6" w14:textId="77777777" w:rsidR="00A87306" w:rsidRDefault="00A87306">
      <w:pPr>
        <w:jc w:val="center"/>
        <w:sectPr w:rsidR="00A87306">
          <w:headerReference w:type="default" r:id="rId249"/>
          <w:footerReference w:type="default" r:id="rId250"/>
          <w:pgSz w:w="15840" w:h="12240" w:orient="landscape"/>
          <w:pgMar w:top="960" w:right="440" w:bottom="680" w:left="440" w:header="539" w:footer="496" w:gutter="0"/>
          <w:pgNumType w:start="2020"/>
          <w:cols w:space="720"/>
        </w:sectPr>
      </w:pPr>
    </w:p>
    <w:p w14:paraId="34AADD53" w14:textId="77777777" w:rsidR="00A87306" w:rsidRDefault="00A87306">
      <w:pPr>
        <w:pStyle w:val="BodyText"/>
        <w:spacing w:before="5"/>
        <w:rPr>
          <w:rFonts w:ascii="Cambria"/>
          <w:b/>
          <w:sz w:val="9"/>
        </w:rPr>
      </w:pPr>
    </w:p>
    <w:tbl>
      <w:tblPr>
        <w:tblW w:w="0" w:type="auto"/>
        <w:tblInd w:w="1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3A090C6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9F9970A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Cross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72424F7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$57,600</w:t>
            </w:r>
          </w:p>
        </w:tc>
        <w:tc>
          <w:tcPr>
            <w:tcW w:w="1497" w:type="dxa"/>
          </w:tcPr>
          <w:p w14:paraId="60AAD266" w14:textId="77777777" w:rsidR="00A87306" w:rsidRDefault="00855084">
            <w:pPr>
              <w:pStyle w:val="TableParagraph"/>
              <w:spacing w:before="103"/>
              <w:ind w:left="364"/>
            </w:pPr>
            <w:r>
              <w:t>$11,950</w:t>
            </w:r>
          </w:p>
        </w:tc>
        <w:tc>
          <w:tcPr>
            <w:tcW w:w="1497" w:type="dxa"/>
          </w:tcPr>
          <w:p w14:paraId="14567583" w14:textId="77777777" w:rsidR="00A87306" w:rsidRDefault="00855084">
            <w:pPr>
              <w:pStyle w:val="TableParagraph"/>
              <w:spacing w:before="103"/>
              <w:ind w:left="365"/>
            </w:pPr>
            <w:r>
              <w:t>$13,650</w:t>
            </w:r>
          </w:p>
        </w:tc>
        <w:tc>
          <w:tcPr>
            <w:tcW w:w="1497" w:type="dxa"/>
          </w:tcPr>
          <w:p w14:paraId="53E6EFFD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$15,350</w:t>
            </w:r>
          </w:p>
        </w:tc>
        <w:tc>
          <w:tcPr>
            <w:tcW w:w="1497" w:type="dxa"/>
          </w:tcPr>
          <w:p w14:paraId="5D91AF19" w14:textId="77777777" w:rsidR="00A87306" w:rsidRDefault="00855084">
            <w:pPr>
              <w:pStyle w:val="TableParagraph"/>
              <w:spacing w:before="103"/>
              <w:ind w:left="367"/>
            </w:pPr>
            <w:r>
              <w:t>$17,050</w:t>
            </w:r>
          </w:p>
        </w:tc>
        <w:tc>
          <w:tcPr>
            <w:tcW w:w="1497" w:type="dxa"/>
          </w:tcPr>
          <w:p w14:paraId="38F74B64" w14:textId="77777777" w:rsidR="00A87306" w:rsidRDefault="00855084">
            <w:pPr>
              <w:pStyle w:val="TableParagraph"/>
              <w:spacing w:before="103"/>
              <w:ind w:left="368"/>
            </w:pPr>
            <w:r>
              <w:t>$18,450</w:t>
            </w:r>
          </w:p>
        </w:tc>
        <w:tc>
          <w:tcPr>
            <w:tcW w:w="1497" w:type="dxa"/>
          </w:tcPr>
          <w:p w14:paraId="02141818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$19,800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7ECFF40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$21,150</w:t>
            </w:r>
          </w:p>
        </w:tc>
      </w:tr>
      <w:tr w:rsidR="00A87306" w14:paraId="6203C39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82C8C5B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Dallas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0112B7E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$48,700</w:t>
            </w:r>
          </w:p>
        </w:tc>
        <w:tc>
          <w:tcPr>
            <w:tcW w:w="1497" w:type="dxa"/>
          </w:tcPr>
          <w:p w14:paraId="1DBE4F9A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29007DB8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2E3CD38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48449ADC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0AF5C8A3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121EB91C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FB01ADF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7C6CD39A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57344E2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Desha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2266173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$43,000</w:t>
            </w:r>
          </w:p>
        </w:tc>
        <w:tc>
          <w:tcPr>
            <w:tcW w:w="1497" w:type="dxa"/>
          </w:tcPr>
          <w:p w14:paraId="45756054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2FD518E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0B2E82AA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12577194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3FACE89F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6764FBE5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8205BC1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7743081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5FEA8A3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Drew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598726C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$63,200</w:t>
            </w:r>
          </w:p>
        </w:tc>
        <w:tc>
          <w:tcPr>
            <w:tcW w:w="1497" w:type="dxa"/>
          </w:tcPr>
          <w:p w14:paraId="046A60CB" w14:textId="77777777" w:rsidR="00A87306" w:rsidRDefault="00855084">
            <w:pPr>
              <w:pStyle w:val="TableParagraph"/>
              <w:spacing w:before="103"/>
              <w:ind w:left="364"/>
            </w:pPr>
            <w:r>
              <w:t>$11,900</w:t>
            </w:r>
          </w:p>
        </w:tc>
        <w:tc>
          <w:tcPr>
            <w:tcW w:w="1497" w:type="dxa"/>
          </w:tcPr>
          <w:p w14:paraId="00101122" w14:textId="77777777" w:rsidR="00A87306" w:rsidRDefault="00855084">
            <w:pPr>
              <w:pStyle w:val="TableParagraph"/>
              <w:spacing w:before="103"/>
              <w:ind w:left="365"/>
            </w:pPr>
            <w:r>
              <w:t>$13,600</w:t>
            </w:r>
          </w:p>
        </w:tc>
        <w:tc>
          <w:tcPr>
            <w:tcW w:w="1497" w:type="dxa"/>
          </w:tcPr>
          <w:p w14:paraId="036E0079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$15,300</w:t>
            </w:r>
          </w:p>
        </w:tc>
        <w:tc>
          <w:tcPr>
            <w:tcW w:w="1497" w:type="dxa"/>
          </w:tcPr>
          <w:p w14:paraId="2E14E180" w14:textId="77777777" w:rsidR="00A87306" w:rsidRDefault="00855084">
            <w:pPr>
              <w:pStyle w:val="TableParagraph"/>
              <w:spacing w:before="103"/>
              <w:ind w:left="367"/>
            </w:pPr>
            <w:r>
              <w:t>$16,950</w:t>
            </w:r>
          </w:p>
        </w:tc>
        <w:tc>
          <w:tcPr>
            <w:tcW w:w="1497" w:type="dxa"/>
          </w:tcPr>
          <w:p w14:paraId="721BADD4" w14:textId="77777777" w:rsidR="00A87306" w:rsidRDefault="00855084">
            <w:pPr>
              <w:pStyle w:val="TableParagraph"/>
              <w:spacing w:before="103"/>
              <w:ind w:left="368"/>
            </w:pPr>
            <w:r>
              <w:t>$18,350</w:t>
            </w:r>
          </w:p>
        </w:tc>
        <w:tc>
          <w:tcPr>
            <w:tcW w:w="1497" w:type="dxa"/>
          </w:tcPr>
          <w:p w14:paraId="2AE88CD6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$19,700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66FBA18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$21,050</w:t>
            </w:r>
          </w:p>
        </w:tc>
      </w:tr>
      <w:tr w:rsidR="00A87306" w14:paraId="1D26239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199CD8B" w14:textId="77777777" w:rsidR="00A87306" w:rsidRDefault="00855084">
            <w:pPr>
              <w:pStyle w:val="TableParagraph"/>
              <w:spacing w:before="103"/>
              <w:ind w:right="22"/>
              <w:jc w:val="right"/>
              <w:rPr>
                <w:b/>
              </w:rPr>
            </w:pPr>
            <w:r>
              <w:rPr>
                <w:b/>
              </w:rPr>
              <w:t>Faulkner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46F2516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$64,000</w:t>
            </w:r>
          </w:p>
        </w:tc>
        <w:tc>
          <w:tcPr>
            <w:tcW w:w="1497" w:type="dxa"/>
          </w:tcPr>
          <w:p w14:paraId="16EEA3CC" w14:textId="77777777" w:rsidR="00A87306" w:rsidRDefault="00855084">
            <w:pPr>
              <w:pStyle w:val="TableParagraph"/>
              <w:spacing w:before="103"/>
              <w:ind w:left="364"/>
            </w:pPr>
            <w:r>
              <w:t>$13,450</w:t>
            </w:r>
          </w:p>
        </w:tc>
        <w:tc>
          <w:tcPr>
            <w:tcW w:w="1497" w:type="dxa"/>
          </w:tcPr>
          <w:p w14:paraId="5C0E84AD" w14:textId="77777777" w:rsidR="00A87306" w:rsidRDefault="00855084">
            <w:pPr>
              <w:pStyle w:val="TableParagraph"/>
              <w:spacing w:before="103"/>
              <w:ind w:left="365"/>
            </w:pPr>
            <w:r>
              <w:t>$15,400</w:t>
            </w:r>
          </w:p>
        </w:tc>
        <w:tc>
          <w:tcPr>
            <w:tcW w:w="1497" w:type="dxa"/>
          </w:tcPr>
          <w:p w14:paraId="3404CA33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$17,300</w:t>
            </w:r>
          </w:p>
        </w:tc>
        <w:tc>
          <w:tcPr>
            <w:tcW w:w="1497" w:type="dxa"/>
          </w:tcPr>
          <w:p w14:paraId="36CDC8D7" w14:textId="77777777" w:rsidR="00A87306" w:rsidRDefault="00855084">
            <w:pPr>
              <w:pStyle w:val="TableParagraph"/>
              <w:spacing w:before="103"/>
              <w:ind w:left="367"/>
            </w:pPr>
            <w:r>
              <w:t>$19,200</w:t>
            </w:r>
          </w:p>
        </w:tc>
        <w:tc>
          <w:tcPr>
            <w:tcW w:w="1497" w:type="dxa"/>
          </w:tcPr>
          <w:p w14:paraId="0F9EB06F" w14:textId="77777777" w:rsidR="00A87306" w:rsidRDefault="00855084">
            <w:pPr>
              <w:pStyle w:val="TableParagraph"/>
              <w:spacing w:before="103"/>
              <w:ind w:left="368"/>
            </w:pPr>
            <w:r>
              <w:t>$20,750</w:t>
            </w:r>
          </w:p>
        </w:tc>
        <w:tc>
          <w:tcPr>
            <w:tcW w:w="1497" w:type="dxa"/>
          </w:tcPr>
          <w:p w14:paraId="55E33B02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$22,300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95BADC5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$23,850</w:t>
            </w:r>
          </w:p>
        </w:tc>
      </w:tr>
      <w:tr w:rsidR="00A87306" w14:paraId="5CD87DC9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B2FA368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Franklin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D9CA0ED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$51,900</w:t>
            </w:r>
          </w:p>
        </w:tc>
        <w:tc>
          <w:tcPr>
            <w:tcW w:w="1497" w:type="dxa"/>
          </w:tcPr>
          <w:p w14:paraId="0CD67D44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1B905307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0ACDE54D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17E25F77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62751D50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41F27209" w14:textId="77777777" w:rsidR="00A87306" w:rsidRDefault="00855084">
            <w:pPr>
              <w:pStyle w:val="TableParagraph"/>
              <w:spacing w:before="103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D0D934C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36702CC2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85E642E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Fulton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8362295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$44,400</w:t>
            </w:r>
          </w:p>
        </w:tc>
        <w:tc>
          <w:tcPr>
            <w:tcW w:w="1497" w:type="dxa"/>
          </w:tcPr>
          <w:p w14:paraId="2FD9A14C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B0D9B0E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640235A3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43D087FB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31FD72E3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632D4BF9" w14:textId="77777777" w:rsidR="00A87306" w:rsidRDefault="00855084">
            <w:pPr>
              <w:pStyle w:val="TableParagraph"/>
              <w:spacing w:before="103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BC883A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561AE69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871EF10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Garland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5ECF176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$61,900</w:t>
            </w:r>
          </w:p>
        </w:tc>
        <w:tc>
          <w:tcPr>
            <w:tcW w:w="1497" w:type="dxa"/>
          </w:tcPr>
          <w:p w14:paraId="3DF7FBA2" w14:textId="77777777" w:rsidR="00A87306" w:rsidRDefault="00855084">
            <w:pPr>
              <w:pStyle w:val="TableParagraph"/>
              <w:spacing w:before="103"/>
              <w:ind w:left="364"/>
            </w:pPr>
            <w:r>
              <w:t>$13,000</w:t>
            </w:r>
          </w:p>
        </w:tc>
        <w:tc>
          <w:tcPr>
            <w:tcW w:w="1497" w:type="dxa"/>
          </w:tcPr>
          <w:p w14:paraId="6D7D3F6E" w14:textId="77777777" w:rsidR="00A87306" w:rsidRDefault="00855084">
            <w:pPr>
              <w:pStyle w:val="TableParagraph"/>
              <w:spacing w:before="103"/>
              <w:ind w:left="365"/>
            </w:pPr>
            <w:r>
              <w:t>$14,850</w:t>
            </w:r>
          </w:p>
        </w:tc>
        <w:tc>
          <w:tcPr>
            <w:tcW w:w="1497" w:type="dxa"/>
          </w:tcPr>
          <w:p w14:paraId="78F74708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$16,700</w:t>
            </w:r>
          </w:p>
        </w:tc>
        <w:tc>
          <w:tcPr>
            <w:tcW w:w="1497" w:type="dxa"/>
          </w:tcPr>
          <w:p w14:paraId="416D09A6" w14:textId="77777777" w:rsidR="00A87306" w:rsidRDefault="00855084">
            <w:pPr>
              <w:pStyle w:val="TableParagraph"/>
              <w:spacing w:before="103"/>
              <w:ind w:left="367"/>
            </w:pPr>
            <w:r>
              <w:t>$18,550</w:t>
            </w:r>
          </w:p>
        </w:tc>
        <w:tc>
          <w:tcPr>
            <w:tcW w:w="1497" w:type="dxa"/>
          </w:tcPr>
          <w:p w14:paraId="0F17F601" w14:textId="77777777" w:rsidR="00A87306" w:rsidRDefault="00855084">
            <w:pPr>
              <w:pStyle w:val="TableParagraph"/>
              <w:spacing w:before="103"/>
              <w:ind w:left="368"/>
            </w:pPr>
            <w:r>
              <w:t>$20,050</w:t>
            </w:r>
          </w:p>
        </w:tc>
        <w:tc>
          <w:tcPr>
            <w:tcW w:w="1497" w:type="dxa"/>
          </w:tcPr>
          <w:p w14:paraId="25454FE5" w14:textId="77777777" w:rsidR="00A87306" w:rsidRDefault="00855084">
            <w:pPr>
              <w:pStyle w:val="TableParagraph"/>
              <w:spacing w:before="103"/>
              <w:ind w:left="345" w:right="371"/>
              <w:jc w:val="center"/>
            </w:pPr>
            <w:r>
              <w:t>$21,550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F16BB43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$23,050</w:t>
            </w:r>
          </w:p>
        </w:tc>
      </w:tr>
      <w:tr w:rsidR="00A87306" w14:paraId="5A133852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10CDC09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Grant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562336A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$64,000</w:t>
            </w:r>
          </w:p>
        </w:tc>
        <w:tc>
          <w:tcPr>
            <w:tcW w:w="1497" w:type="dxa"/>
          </w:tcPr>
          <w:p w14:paraId="635B43CB" w14:textId="77777777" w:rsidR="00A87306" w:rsidRDefault="00855084">
            <w:pPr>
              <w:pStyle w:val="TableParagraph"/>
              <w:spacing w:before="104"/>
              <w:ind w:left="364"/>
            </w:pPr>
            <w:r>
              <w:t>$13,450</w:t>
            </w:r>
          </w:p>
        </w:tc>
        <w:tc>
          <w:tcPr>
            <w:tcW w:w="1497" w:type="dxa"/>
          </w:tcPr>
          <w:p w14:paraId="3F44BE3A" w14:textId="77777777" w:rsidR="00A87306" w:rsidRDefault="00855084">
            <w:pPr>
              <w:pStyle w:val="TableParagraph"/>
              <w:spacing w:before="104"/>
              <w:ind w:left="365"/>
            </w:pPr>
            <w:r>
              <w:t>$15,400</w:t>
            </w:r>
          </w:p>
        </w:tc>
        <w:tc>
          <w:tcPr>
            <w:tcW w:w="1497" w:type="dxa"/>
          </w:tcPr>
          <w:p w14:paraId="4B429E19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$17,300</w:t>
            </w:r>
          </w:p>
        </w:tc>
        <w:tc>
          <w:tcPr>
            <w:tcW w:w="1497" w:type="dxa"/>
          </w:tcPr>
          <w:p w14:paraId="55B7F58E" w14:textId="77777777" w:rsidR="00A87306" w:rsidRDefault="00855084">
            <w:pPr>
              <w:pStyle w:val="TableParagraph"/>
              <w:spacing w:before="104"/>
              <w:ind w:left="367"/>
            </w:pPr>
            <w:r>
              <w:t>$19,200</w:t>
            </w:r>
          </w:p>
        </w:tc>
        <w:tc>
          <w:tcPr>
            <w:tcW w:w="1497" w:type="dxa"/>
          </w:tcPr>
          <w:p w14:paraId="0D542593" w14:textId="77777777" w:rsidR="00A87306" w:rsidRDefault="00855084">
            <w:pPr>
              <w:pStyle w:val="TableParagraph"/>
              <w:spacing w:before="104"/>
              <w:ind w:left="368"/>
            </w:pPr>
            <w:r>
              <w:t>$20,750</w:t>
            </w:r>
          </w:p>
        </w:tc>
        <w:tc>
          <w:tcPr>
            <w:tcW w:w="1497" w:type="dxa"/>
          </w:tcPr>
          <w:p w14:paraId="70323BD6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$22,300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22E6CD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$23,850</w:t>
            </w:r>
          </w:p>
        </w:tc>
      </w:tr>
      <w:tr w:rsidR="00A87306" w14:paraId="7C7B330A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E647A0E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Greene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FAB43E0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$58,500</w:t>
            </w:r>
          </w:p>
        </w:tc>
        <w:tc>
          <w:tcPr>
            <w:tcW w:w="1497" w:type="dxa"/>
          </w:tcPr>
          <w:p w14:paraId="4857CB94" w14:textId="77777777" w:rsidR="00A87306" w:rsidRDefault="00855084">
            <w:pPr>
              <w:pStyle w:val="TableParagraph"/>
              <w:spacing w:before="104"/>
              <w:ind w:left="364"/>
            </w:pPr>
            <w:r>
              <w:t>$12,300</w:t>
            </w:r>
          </w:p>
        </w:tc>
        <w:tc>
          <w:tcPr>
            <w:tcW w:w="1497" w:type="dxa"/>
          </w:tcPr>
          <w:p w14:paraId="6B29D97C" w14:textId="77777777" w:rsidR="00A87306" w:rsidRDefault="00855084">
            <w:pPr>
              <w:pStyle w:val="TableParagraph"/>
              <w:spacing w:before="104"/>
              <w:ind w:left="365"/>
            </w:pPr>
            <w:r>
              <w:t>$14,050</w:t>
            </w:r>
          </w:p>
        </w:tc>
        <w:tc>
          <w:tcPr>
            <w:tcW w:w="1497" w:type="dxa"/>
          </w:tcPr>
          <w:p w14:paraId="3F895964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$15,800</w:t>
            </w:r>
          </w:p>
        </w:tc>
        <w:tc>
          <w:tcPr>
            <w:tcW w:w="1497" w:type="dxa"/>
          </w:tcPr>
          <w:p w14:paraId="1337282C" w14:textId="77777777" w:rsidR="00A87306" w:rsidRDefault="00855084">
            <w:pPr>
              <w:pStyle w:val="TableParagraph"/>
              <w:spacing w:before="104"/>
              <w:ind w:left="367"/>
            </w:pPr>
            <w:r>
              <w:t>$17,550</w:t>
            </w:r>
          </w:p>
        </w:tc>
        <w:tc>
          <w:tcPr>
            <w:tcW w:w="1497" w:type="dxa"/>
          </w:tcPr>
          <w:p w14:paraId="460CE777" w14:textId="77777777" w:rsidR="00A87306" w:rsidRDefault="00855084">
            <w:pPr>
              <w:pStyle w:val="TableParagraph"/>
              <w:spacing w:before="104"/>
              <w:ind w:left="368"/>
            </w:pPr>
            <w:r>
              <w:t>$19,000</w:t>
            </w:r>
          </w:p>
        </w:tc>
        <w:tc>
          <w:tcPr>
            <w:tcW w:w="1497" w:type="dxa"/>
          </w:tcPr>
          <w:p w14:paraId="7818A502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$20,400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47F2354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$21,800</w:t>
            </w:r>
          </w:p>
        </w:tc>
      </w:tr>
      <w:tr w:rsidR="00A87306" w14:paraId="508DD8B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D620B8F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Hempstead County</w:t>
            </w:r>
          </w:p>
        </w:tc>
        <w:tc>
          <w:tcPr>
            <w:tcW w:w="1497" w:type="dxa"/>
          </w:tcPr>
          <w:p w14:paraId="5562296A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$53,300</w:t>
            </w:r>
          </w:p>
        </w:tc>
        <w:tc>
          <w:tcPr>
            <w:tcW w:w="1497" w:type="dxa"/>
          </w:tcPr>
          <w:p w14:paraId="31DBB7C0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55251E56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0C099E11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680196F7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200962B1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231BD56D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DD7881E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4AE9AD88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CBFBB05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Hot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Spring County</w:t>
            </w:r>
          </w:p>
        </w:tc>
        <w:tc>
          <w:tcPr>
            <w:tcW w:w="1497" w:type="dxa"/>
          </w:tcPr>
          <w:p w14:paraId="1276A728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$54,300</w:t>
            </w:r>
          </w:p>
        </w:tc>
        <w:tc>
          <w:tcPr>
            <w:tcW w:w="1497" w:type="dxa"/>
          </w:tcPr>
          <w:p w14:paraId="6CF75237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$11,450</w:t>
            </w:r>
          </w:p>
        </w:tc>
        <w:tc>
          <w:tcPr>
            <w:tcW w:w="1497" w:type="dxa"/>
          </w:tcPr>
          <w:p w14:paraId="6719FA05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$13,050</w:t>
            </w:r>
          </w:p>
        </w:tc>
        <w:tc>
          <w:tcPr>
            <w:tcW w:w="1497" w:type="dxa"/>
          </w:tcPr>
          <w:p w14:paraId="6A997D5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$14,700</w:t>
            </w:r>
          </w:p>
        </w:tc>
        <w:tc>
          <w:tcPr>
            <w:tcW w:w="1497" w:type="dxa"/>
          </w:tcPr>
          <w:p w14:paraId="1D6A3F2F" w14:textId="77777777" w:rsidR="00A87306" w:rsidRDefault="00855084">
            <w:pPr>
              <w:pStyle w:val="TableParagraph"/>
              <w:spacing w:before="104"/>
              <w:ind w:left="367"/>
            </w:pPr>
            <w:r>
              <w:t>$16,300</w:t>
            </w:r>
          </w:p>
        </w:tc>
        <w:tc>
          <w:tcPr>
            <w:tcW w:w="1497" w:type="dxa"/>
          </w:tcPr>
          <w:p w14:paraId="1006B9FB" w14:textId="77777777" w:rsidR="00A87306" w:rsidRDefault="00855084">
            <w:pPr>
              <w:pStyle w:val="TableParagraph"/>
              <w:spacing w:before="104"/>
              <w:ind w:left="368"/>
            </w:pPr>
            <w:r>
              <w:t>$17,650</w:t>
            </w:r>
          </w:p>
        </w:tc>
        <w:tc>
          <w:tcPr>
            <w:tcW w:w="1497" w:type="dxa"/>
          </w:tcPr>
          <w:p w14:paraId="6D1985BB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$18,950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72C55F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$20,250</w:t>
            </w:r>
          </w:p>
        </w:tc>
      </w:tr>
      <w:tr w:rsidR="00A87306" w14:paraId="097B87C3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1B30FFA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Howard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D78ADEE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$51,100</w:t>
            </w:r>
          </w:p>
        </w:tc>
        <w:tc>
          <w:tcPr>
            <w:tcW w:w="1497" w:type="dxa"/>
          </w:tcPr>
          <w:p w14:paraId="29B56193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2E6D1447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29AFB36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54820E18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1C6397D8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33C50D3D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999B9D9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5D5378D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313F3B8" w14:textId="77777777" w:rsidR="00A87306" w:rsidRDefault="00855084">
            <w:pPr>
              <w:pStyle w:val="TableParagraph"/>
              <w:spacing w:before="104"/>
              <w:ind w:right="17"/>
              <w:jc w:val="right"/>
              <w:rPr>
                <w:b/>
              </w:rPr>
            </w:pPr>
            <w:r>
              <w:rPr>
                <w:b/>
              </w:rPr>
              <w:t>Independence County</w:t>
            </w:r>
          </w:p>
        </w:tc>
        <w:tc>
          <w:tcPr>
            <w:tcW w:w="1497" w:type="dxa"/>
          </w:tcPr>
          <w:p w14:paraId="0F79B64F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$55,500</w:t>
            </w:r>
          </w:p>
        </w:tc>
        <w:tc>
          <w:tcPr>
            <w:tcW w:w="1497" w:type="dxa"/>
          </w:tcPr>
          <w:p w14:paraId="4B53ADB8" w14:textId="77777777" w:rsidR="00A87306" w:rsidRDefault="00855084">
            <w:pPr>
              <w:pStyle w:val="TableParagraph"/>
              <w:spacing w:before="104"/>
              <w:ind w:left="364"/>
            </w:pPr>
            <w:r>
              <w:t>$11,700</w:t>
            </w:r>
          </w:p>
        </w:tc>
        <w:tc>
          <w:tcPr>
            <w:tcW w:w="1497" w:type="dxa"/>
          </w:tcPr>
          <w:p w14:paraId="643C4E73" w14:textId="77777777" w:rsidR="00A87306" w:rsidRDefault="00855084">
            <w:pPr>
              <w:pStyle w:val="TableParagraph"/>
              <w:spacing w:before="104"/>
              <w:ind w:left="365"/>
            </w:pPr>
            <w:r>
              <w:t>$13,350</w:t>
            </w:r>
          </w:p>
        </w:tc>
        <w:tc>
          <w:tcPr>
            <w:tcW w:w="1497" w:type="dxa"/>
          </w:tcPr>
          <w:p w14:paraId="789A6D1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$15,000</w:t>
            </w:r>
          </w:p>
        </w:tc>
        <w:tc>
          <w:tcPr>
            <w:tcW w:w="1497" w:type="dxa"/>
          </w:tcPr>
          <w:p w14:paraId="5758DB7C" w14:textId="77777777" w:rsidR="00A87306" w:rsidRDefault="00855084">
            <w:pPr>
              <w:pStyle w:val="TableParagraph"/>
              <w:spacing w:before="104"/>
              <w:ind w:left="367"/>
            </w:pPr>
            <w:r>
              <w:t>$16,650</w:t>
            </w:r>
          </w:p>
        </w:tc>
        <w:tc>
          <w:tcPr>
            <w:tcW w:w="1497" w:type="dxa"/>
          </w:tcPr>
          <w:p w14:paraId="06E8F7E5" w14:textId="77777777" w:rsidR="00A87306" w:rsidRDefault="00855084">
            <w:pPr>
              <w:pStyle w:val="TableParagraph"/>
              <w:spacing w:before="104"/>
              <w:ind w:left="368"/>
            </w:pPr>
            <w:r>
              <w:t>$18,000</w:t>
            </w:r>
          </w:p>
        </w:tc>
        <w:tc>
          <w:tcPr>
            <w:tcW w:w="1497" w:type="dxa"/>
          </w:tcPr>
          <w:p w14:paraId="327AC97C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$19,350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B9063DA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$20,650</w:t>
            </w:r>
          </w:p>
        </w:tc>
      </w:tr>
      <w:tr w:rsidR="00A87306" w14:paraId="6972E26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64E9C80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Izard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0D6CBA4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$53,100</w:t>
            </w:r>
          </w:p>
        </w:tc>
        <w:tc>
          <w:tcPr>
            <w:tcW w:w="1497" w:type="dxa"/>
          </w:tcPr>
          <w:p w14:paraId="7B4F370E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29000441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00B0084F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7C3B783E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1080CF8C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38A6F7F7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8838ADB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0E65DBB8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7636F96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Jackson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CBCD137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$45,500</w:t>
            </w:r>
          </w:p>
        </w:tc>
        <w:tc>
          <w:tcPr>
            <w:tcW w:w="1497" w:type="dxa"/>
          </w:tcPr>
          <w:p w14:paraId="32B31169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1AAFA83D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5FD5DD6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2A9B05C5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18391223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60798BB3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1F13AB4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56F9ECFE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4AACA87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Jefferson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7288F15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$60,100</w:t>
            </w:r>
          </w:p>
        </w:tc>
        <w:tc>
          <w:tcPr>
            <w:tcW w:w="1497" w:type="dxa"/>
          </w:tcPr>
          <w:p w14:paraId="4A060427" w14:textId="77777777" w:rsidR="00A87306" w:rsidRDefault="00855084">
            <w:pPr>
              <w:pStyle w:val="TableParagraph"/>
              <w:spacing w:before="104"/>
              <w:ind w:left="364"/>
            </w:pPr>
            <w:r>
              <w:t>$11,600</w:t>
            </w:r>
          </w:p>
        </w:tc>
        <w:tc>
          <w:tcPr>
            <w:tcW w:w="1497" w:type="dxa"/>
          </w:tcPr>
          <w:p w14:paraId="63DA18BE" w14:textId="77777777" w:rsidR="00A87306" w:rsidRDefault="00855084">
            <w:pPr>
              <w:pStyle w:val="TableParagraph"/>
              <w:spacing w:before="104"/>
              <w:ind w:left="365"/>
            </w:pPr>
            <w:r>
              <w:t>$13,250</w:t>
            </w:r>
          </w:p>
        </w:tc>
        <w:tc>
          <w:tcPr>
            <w:tcW w:w="1497" w:type="dxa"/>
          </w:tcPr>
          <w:p w14:paraId="40F4234A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$14,900</w:t>
            </w:r>
          </w:p>
        </w:tc>
        <w:tc>
          <w:tcPr>
            <w:tcW w:w="1497" w:type="dxa"/>
          </w:tcPr>
          <w:p w14:paraId="70FAA7CB" w14:textId="77777777" w:rsidR="00A87306" w:rsidRDefault="00855084">
            <w:pPr>
              <w:pStyle w:val="TableParagraph"/>
              <w:spacing w:before="104"/>
              <w:ind w:left="367"/>
            </w:pPr>
            <w:r>
              <w:t>$16,550</w:t>
            </w:r>
          </w:p>
        </w:tc>
        <w:tc>
          <w:tcPr>
            <w:tcW w:w="1497" w:type="dxa"/>
          </w:tcPr>
          <w:p w14:paraId="5B0415C0" w14:textId="77777777" w:rsidR="00A87306" w:rsidRDefault="00855084">
            <w:pPr>
              <w:pStyle w:val="TableParagraph"/>
              <w:spacing w:before="104"/>
              <w:ind w:left="368"/>
            </w:pPr>
            <w:r>
              <w:t>$17,900</w:t>
            </w:r>
          </w:p>
        </w:tc>
        <w:tc>
          <w:tcPr>
            <w:tcW w:w="1497" w:type="dxa"/>
          </w:tcPr>
          <w:p w14:paraId="46C33C18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$19,200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AE53A49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$20,550</w:t>
            </w:r>
          </w:p>
        </w:tc>
      </w:tr>
      <w:tr w:rsidR="00A87306" w14:paraId="449AB03E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D05AA62" w14:textId="77777777" w:rsidR="00A87306" w:rsidRDefault="00855084">
            <w:pPr>
              <w:pStyle w:val="TableParagraph"/>
              <w:spacing w:before="104"/>
              <w:ind w:right="20"/>
              <w:jc w:val="right"/>
              <w:rPr>
                <w:b/>
              </w:rPr>
            </w:pPr>
            <w:r>
              <w:rPr>
                <w:b/>
              </w:rPr>
              <w:t>Johnson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D6650D5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$45,200</w:t>
            </w:r>
          </w:p>
        </w:tc>
        <w:tc>
          <w:tcPr>
            <w:tcW w:w="1497" w:type="dxa"/>
          </w:tcPr>
          <w:p w14:paraId="0937F66A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2F4FDE0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4BBC4B2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119BC34E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1FA03A4A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60E8F023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35164F3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1BEB89D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D681EED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Lafayette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E775339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$46,500</w:t>
            </w:r>
          </w:p>
        </w:tc>
        <w:tc>
          <w:tcPr>
            <w:tcW w:w="1497" w:type="dxa"/>
          </w:tcPr>
          <w:p w14:paraId="62C0858D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0ED055E1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697B628A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3D80451D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7CE84279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754B0D19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B425CB6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58F3852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6148B4C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Lawrence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D30BC4C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$51,200</w:t>
            </w:r>
          </w:p>
        </w:tc>
        <w:tc>
          <w:tcPr>
            <w:tcW w:w="1497" w:type="dxa"/>
          </w:tcPr>
          <w:p w14:paraId="61B499B5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68799662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B8B2171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438EBED9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563C59A8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64485F2A" w14:textId="77777777" w:rsidR="00A87306" w:rsidRDefault="00855084">
            <w:pPr>
              <w:pStyle w:val="TableParagraph"/>
              <w:spacing w:before="104"/>
              <w:ind w:left="345" w:right="371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777C5FE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</w:tbl>
    <w:p w14:paraId="114807E1" w14:textId="77777777" w:rsidR="00A87306" w:rsidRDefault="00A87306">
      <w:pPr>
        <w:jc w:val="center"/>
        <w:sectPr w:rsidR="00A87306">
          <w:headerReference w:type="default" r:id="rId251"/>
          <w:footerReference w:type="default" r:id="rId252"/>
          <w:pgSz w:w="15840" w:h="12240" w:orient="landscape"/>
          <w:pgMar w:top="960" w:right="440" w:bottom="680" w:left="440" w:header="539" w:footer="496" w:gutter="0"/>
          <w:cols w:space="720"/>
        </w:sectPr>
      </w:pPr>
    </w:p>
    <w:p w14:paraId="13630CFF" w14:textId="77777777" w:rsidR="00A87306" w:rsidRDefault="00A87306">
      <w:pPr>
        <w:pStyle w:val="BodyText"/>
        <w:spacing w:before="5"/>
        <w:rPr>
          <w:rFonts w:ascii="Cambria"/>
          <w:b/>
          <w:sz w:val="9"/>
        </w:rPr>
      </w:pPr>
    </w:p>
    <w:tbl>
      <w:tblPr>
        <w:tblW w:w="0" w:type="auto"/>
        <w:tblInd w:w="1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16F8712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9F64656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Lee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7F537D1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$46,000</w:t>
            </w:r>
          </w:p>
        </w:tc>
        <w:tc>
          <w:tcPr>
            <w:tcW w:w="1497" w:type="dxa"/>
          </w:tcPr>
          <w:p w14:paraId="756B4050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2E8F32C7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469BBD8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5FC3D271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766D1B6E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52C237C2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FE1DD6C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22A1E022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41A5F0E" w14:textId="77777777" w:rsidR="00A87306" w:rsidRDefault="00855084">
            <w:pPr>
              <w:pStyle w:val="TableParagraph"/>
              <w:spacing w:before="103"/>
              <w:ind w:right="25"/>
              <w:jc w:val="right"/>
              <w:rPr>
                <w:b/>
              </w:rPr>
            </w:pPr>
            <w:r>
              <w:rPr>
                <w:b/>
              </w:rPr>
              <w:t>Lincoln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2BD6D29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$60,100</w:t>
            </w:r>
          </w:p>
        </w:tc>
        <w:tc>
          <w:tcPr>
            <w:tcW w:w="1497" w:type="dxa"/>
          </w:tcPr>
          <w:p w14:paraId="081185E8" w14:textId="77777777" w:rsidR="00A87306" w:rsidRDefault="00855084">
            <w:pPr>
              <w:pStyle w:val="TableParagraph"/>
              <w:spacing w:before="103"/>
              <w:ind w:left="364"/>
            </w:pPr>
            <w:r>
              <w:t>$11,600</w:t>
            </w:r>
          </w:p>
        </w:tc>
        <w:tc>
          <w:tcPr>
            <w:tcW w:w="1497" w:type="dxa"/>
          </w:tcPr>
          <w:p w14:paraId="234AB7C0" w14:textId="77777777" w:rsidR="00A87306" w:rsidRDefault="00855084">
            <w:pPr>
              <w:pStyle w:val="TableParagraph"/>
              <w:spacing w:before="103"/>
              <w:ind w:left="365"/>
            </w:pPr>
            <w:r>
              <w:t>$13,250</w:t>
            </w:r>
          </w:p>
        </w:tc>
        <w:tc>
          <w:tcPr>
            <w:tcW w:w="1497" w:type="dxa"/>
          </w:tcPr>
          <w:p w14:paraId="04780982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$14,900</w:t>
            </w:r>
          </w:p>
        </w:tc>
        <w:tc>
          <w:tcPr>
            <w:tcW w:w="1497" w:type="dxa"/>
          </w:tcPr>
          <w:p w14:paraId="0C118204" w14:textId="77777777" w:rsidR="00A87306" w:rsidRDefault="00855084">
            <w:pPr>
              <w:pStyle w:val="TableParagraph"/>
              <w:spacing w:before="103"/>
              <w:ind w:left="367"/>
            </w:pPr>
            <w:r>
              <w:t>$16,550</w:t>
            </w:r>
          </w:p>
        </w:tc>
        <w:tc>
          <w:tcPr>
            <w:tcW w:w="1497" w:type="dxa"/>
          </w:tcPr>
          <w:p w14:paraId="16B5995D" w14:textId="77777777" w:rsidR="00A87306" w:rsidRDefault="00855084">
            <w:pPr>
              <w:pStyle w:val="TableParagraph"/>
              <w:spacing w:before="103"/>
              <w:ind w:left="368"/>
            </w:pPr>
            <w:r>
              <w:t>$17,900</w:t>
            </w:r>
          </w:p>
        </w:tc>
        <w:tc>
          <w:tcPr>
            <w:tcW w:w="1497" w:type="dxa"/>
          </w:tcPr>
          <w:p w14:paraId="4FC94A51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$19,200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834F4D7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$20,550</w:t>
            </w:r>
          </w:p>
        </w:tc>
      </w:tr>
      <w:tr w:rsidR="00A87306" w14:paraId="1AA0CFE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7202DED" w14:textId="77777777" w:rsidR="00A87306" w:rsidRDefault="00855084">
            <w:pPr>
              <w:pStyle w:val="TableParagraph"/>
              <w:spacing w:before="103"/>
              <w:ind w:right="29"/>
              <w:jc w:val="right"/>
              <w:rPr>
                <w:b/>
              </w:rPr>
            </w:pPr>
            <w:r>
              <w:rPr>
                <w:b/>
              </w:rPr>
              <w:t>Little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River County</w:t>
            </w:r>
          </w:p>
        </w:tc>
        <w:tc>
          <w:tcPr>
            <w:tcW w:w="1497" w:type="dxa"/>
          </w:tcPr>
          <w:p w14:paraId="688EB210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$61,500</w:t>
            </w:r>
          </w:p>
        </w:tc>
        <w:tc>
          <w:tcPr>
            <w:tcW w:w="1497" w:type="dxa"/>
          </w:tcPr>
          <w:p w14:paraId="45520F44" w14:textId="77777777" w:rsidR="00A87306" w:rsidRDefault="00855084">
            <w:pPr>
              <w:pStyle w:val="TableParagraph"/>
              <w:spacing w:before="103"/>
              <w:ind w:left="364"/>
            </w:pPr>
            <w:r>
              <w:t>$12,050</w:t>
            </w:r>
          </w:p>
        </w:tc>
        <w:tc>
          <w:tcPr>
            <w:tcW w:w="1497" w:type="dxa"/>
          </w:tcPr>
          <w:p w14:paraId="78207C6A" w14:textId="77777777" w:rsidR="00A87306" w:rsidRDefault="00855084">
            <w:pPr>
              <w:pStyle w:val="TableParagraph"/>
              <w:spacing w:before="103"/>
              <w:ind w:left="365"/>
            </w:pPr>
            <w:r>
              <w:t>$13,750</w:t>
            </w:r>
          </w:p>
        </w:tc>
        <w:tc>
          <w:tcPr>
            <w:tcW w:w="1497" w:type="dxa"/>
          </w:tcPr>
          <w:p w14:paraId="1151F11C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$15,450</w:t>
            </w:r>
          </w:p>
        </w:tc>
        <w:tc>
          <w:tcPr>
            <w:tcW w:w="1497" w:type="dxa"/>
          </w:tcPr>
          <w:p w14:paraId="0F9B89BB" w14:textId="77777777" w:rsidR="00A87306" w:rsidRDefault="00855084">
            <w:pPr>
              <w:pStyle w:val="TableParagraph"/>
              <w:spacing w:before="103"/>
              <w:ind w:left="367"/>
            </w:pPr>
            <w:r>
              <w:t>$17,150</w:t>
            </w:r>
          </w:p>
        </w:tc>
        <w:tc>
          <w:tcPr>
            <w:tcW w:w="1497" w:type="dxa"/>
          </w:tcPr>
          <w:p w14:paraId="5CFF7425" w14:textId="77777777" w:rsidR="00A87306" w:rsidRDefault="00855084">
            <w:pPr>
              <w:pStyle w:val="TableParagraph"/>
              <w:spacing w:before="103"/>
              <w:ind w:left="368"/>
            </w:pPr>
            <w:r>
              <w:t>$18,550</w:t>
            </w:r>
          </w:p>
        </w:tc>
        <w:tc>
          <w:tcPr>
            <w:tcW w:w="1497" w:type="dxa"/>
          </w:tcPr>
          <w:p w14:paraId="4F178589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$19,900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46AA74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$21,300</w:t>
            </w:r>
          </w:p>
        </w:tc>
      </w:tr>
      <w:tr w:rsidR="00A87306" w14:paraId="04C5C125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6537FDF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Logan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C5D4A07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$47,900</w:t>
            </w:r>
          </w:p>
        </w:tc>
        <w:tc>
          <w:tcPr>
            <w:tcW w:w="1497" w:type="dxa"/>
          </w:tcPr>
          <w:p w14:paraId="51EDDB57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2D04688E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D2BE229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378FF8D1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29492D10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77528F0F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54720E5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6828873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18F54A6" w14:textId="77777777" w:rsidR="00A87306" w:rsidRDefault="00855084">
            <w:pPr>
              <w:pStyle w:val="TableParagraph"/>
              <w:spacing w:before="103"/>
              <w:ind w:right="20"/>
              <w:jc w:val="right"/>
              <w:rPr>
                <w:b/>
              </w:rPr>
            </w:pPr>
            <w:r>
              <w:rPr>
                <w:b/>
              </w:rPr>
              <w:t>Lonoke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2AF4496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$64,000</w:t>
            </w:r>
          </w:p>
        </w:tc>
        <w:tc>
          <w:tcPr>
            <w:tcW w:w="1497" w:type="dxa"/>
          </w:tcPr>
          <w:p w14:paraId="78E717FD" w14:textId="77777777" w:rsidR="00A87306" w:rsidRDefault="00855084">
            <w:pPr>
              <w:pStyle w:val="TableParagraph"/>
              <w:spacing w:before="103"/>
              <w:ind w:left="364"/>
            </w:pPr>
            <w:r>
              <w:t>$13,450</w:t>
            </w:r>
          </w:p>
        </w:tc>
        <w:tc>
          <w:tcPr>
            <w:tcW w:w="1497" w:type="dxa"/>
          </w:tcPr>
          <w:p w14:paraId="54903B85" w14:textId="77777777" w:rsidR="00A87306" w:rsidRDefault="00855084">
            <w:pPr>
              <w:pStyle w:val="TableParagraph"/>
              <w:spacing w:before="103"/>
              <w:ind w:left="365"/>
            </w:pPr>
            <w:r>
              <w:t>$15,400</w:t>
            </w:r>
          </w:p>
        </w:tc>
        <w:tc>
          <w:tcPr>
            <w:tcW w:w="1497" w:type="dxa"/>
          </w:tcPr>
          <w:p w14:paraId="3C484BD6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$17,300</w:t>
            </w:r>
          </w:p>
        </w:tc>
        <w:tc>
          <w:tcPr>
            <w:tcW w:w="1497" w:type="dxa"/>
          </w:tcPr>
          <w:p w14:paraId="3C922782" w14:textId="77777777" w:rsidR="00A87306" w:rsidRDefault="00855084">
            <w:pPr>
              <w:pStyle w:val="TableParagraph"/>
              <w:spacing w:before="103"/>
              <w:ind w:left="367"/>
            </w:pPr>
            <w:r>
              <w:t>$19,200</w:t>
            </w:r>
          </w:p>
        </w:tc>
        <w:tc>
          <w:tcPr>
            <w:tcW w:w="1497" w:type="dxa"/>
          </w:tcPr>
          <w:p w14:paraId="4E028D1A" w14:textId="77777777" w:rsidR="00A87306" w:rsidRDefault="00855084">
            <w:pPr>
              <w:pStyle w:val="TableParagraph"/>
              <w:spacing w:before="103"/>
              <w:ind w:left="368"/>
            </w:pPr>
            <w:r>
              <w:t>$20,750</w:t>
            </w:r>
          </w:p>
        </w:tc>
        <w:tc>
          <w:tcPr>
            <w:tcW w:w="1497" w:type="dxa"/>
          </w:tcPr>
          <w:p w14:paraId="52EC0758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$22,300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3E2A032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$23,850</w:t>
            </w:r>
          </w:p>
        </w:tc>
      </w:tr>
      <w:tr w:rsidR="00A87306" w14:paraId="0789CAA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5D815C7" w14:textId="77777777" w:rsidR="00A87306" w:rsidRDefault="00855084">
            <w:pPr>
              <w:pStyle w:val="TableParagraph"/>
              <w:spacing w:before="103"/>
              <w:ind w:right="22"/>
              <w:jc w:val="right"/>
              <w:rPr>
                <w:b/>
              </w:rPr>
            </w:pPr>
            <w:r>
              <w:rPr>
                <w:b/>
              </w:rPr>
              <w:t>Madison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DC87A76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$74,900</w:t>
            </w:r>
          </w:p>
        </w:tc>
        <w:tc>
          <w:tcPr>
            <w:tcW w:w="1497" w:type="dxa"/>
          </w:tcPr>
          <w:p w14:paraId="0F0EF4C9" w14:textId="77777777" w:rsidR="00A87306" w:rsidRDefault="00855084">
            <w:pPr>
              <w:pStyle w:val="TableParagraph"/>
              <w:spacing w:before="103"/>
              <w:ind w:left="364"/>
            </w:pPr>
            <w:r>
              <w:t>$15,750</w:t>
            </w:r>
          </w:p>
        </w:tc>
        <w:tc>
          <w:tcPr>
            <w:tcW w:w="1497" w:type="dxa"/>
          </w:tcPr>
          <w:p w14:paraId="4BD1767F" w14:textId="77777777" w:rsidR="00A87306" w:rsidRDefault="00855084">
            <w:pPr>
              <w:pStyle w:val="TableParagraph"/>
              <w:spacing w:before="103"/>
              <w:ind w:left="365"/>
            </w:pPr>
            <w:r>
              <w:t>$18,000</w:t>
            </w:r>
          </w:p>
        </w:tc>
        <w:tc>
          <w:tcPr>
            <w:tcW w:w="1497" w:type="dxa"/>
          </w:tcPr>
          <w:p w14:paraId="3DBBB7CF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$20,250</w:t>
            </w:r>
          </w:p>
        </w:tc>
        <w:tc>
          <w:tcPr>
            <w:tcW w:w="1497" w:type="dxa"/>
          </w:tcPr>
          <w:p w14:paraId="65875996" w14:textId="77777777" w:rsidR="00A87306" w:rsidRDefault="00855084">
            <w:pPr>
              <w:pStyle w:val="TableParagraph"/>
              <w:spacing w:before="103"/>
              <w:ind w:left="367"/>
            </w:pPr>
            <w:r>
              <w:t>$22,450</w:t>
            </w:r>
          </w:p>
        </w:tc>
        <w:tc>
          <w:tcPr>
            <w:tcW w:w="1497" w:type="dxa"/>
          </w:tcPr>
          <w:p w14:paraId="1484C415" w14:textId="77777777" w:rsidR="00A87306" w:rsidRDefault="00855084">
            <w:pPr>
              <w:pStyle w:val="TableParagraph"/>
              <w:spacing w:before="103"/>
              <w:ind w:left="368"/>
            </w:pPr>
            <w:r>
              <w:t>$24,250</w:t>
            </w:r>
          </w:p>
        </w:tc>
        <w:tc>
          <w:tcPr>
            <w:tcW w:w="1497" w:type="dxa"/>
          </w:tcPr>
          <w:p w14:paraId="44632562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$26,050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A9DEC95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$27,850</w:t>
            </w:r>
          </w:p>
        </w:tc>
      </w:tr>
      <w:tr w:rsidR="00A87306" w14:paraId="121E840A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C3016D3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Marion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BE8724B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$47,900</w:t>
            </w:r>
          </w:p>
        </w:tc>
        <w:tc>
          <w:tcPr>
            <w:tcW w:w="1497" w:type="dxa"/>
          </w:tcPr>
          <w:p w14:paraId="4F7598B0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6D6F7213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67783072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08E774D6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3279ED0A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0A87746C" w14:textId="77777777" w:rsidR="00A87306" w:rsidRDefault="00855084">
            <w:pPr>
              <w:pStyle w:val="TableParagraph"/>
              <w:spacing w:before="103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98A1A45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2359585F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7BC253C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Miller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7ED5214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$57,800</w:t>
            </w:r>
          </w:p>
        </w:tc>
        <w:tc>
          <w:tcPr>
            <w:tcW w:w="1497" w:type="dxa"/>
          </w:tcPr>
          <w:p w14:paraId="76729697" w14:textId="77777777" w:rsidR="00A87306" w:rsidRDefault="00855084">
            <w:pPr>
              <w:pStyle w:val="TableParagraph"/>
              <w:spacing w:before="103"/>
              <w:ind w:left="364"/>
            </w:pPr>
            <w:r>
              <w:t>$12,800</w:t>
            </w:r>
          </w:p>
        </w:tc>
        <w:tc>
          <w:tcPr>
            <w:tcW w:w="1497" w:type="dxa"/>
          </w:tcPr>
          <w:p w14:paraId="25080A14" w14:textId="77777777" w:rsidR="00A87306" w:rsidRDefault="00855084">
            <w:pPr>
              <w:pStyle w:val="TableParagraph"/>
              <w:spacing w:before="103"/>
              <w:ind w:left="365"/>
            </w:pPr>
            <w:r>
              <w:t>$14,600</w:t>
            </w:r>
          </w:p>
        </w:tc>
        <w:tc>
          <w:tcPr>
            <w:tcW w:w="1497" w:type="dxa"/>
          </w:tcPr>
          <w:p w14:paraId="40777868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$16,450</w:t>
            </w:r>
          </w:p>
        </w:tc>
        <w:tc>
          <w:tcPr>
            <w:tcW w:w="1497" w:type="dxa"/>
          </w:tcPr>
          <w:p w14:paraId="42531123" w14:textId="77777777" w:rsidR="00A87306" w:rsidRDefault="00855084">
            <w:pPr>
              <w:pStyle w:val="TableParagraph"/>
              <w:spacing w:before="103"/>
              <w:ind w:left="367"/>
            </w:pPr>
            <w:r>
              <w:t>$18,250</w:t>
            </w:r>
          </w:p>
        </w:tc>
        <w:tc>
          <w:tcPr>
            <w:tcW w:w="1497" w:type="dxa"/>
          </w:tcPr>
          <w:p w14:paraId="07C54003" w14:textId="77777777" w:rsidR="00A87306" w:rsidRDefault="00855084">
            <w:pPr>
              <w:pStyle w:val="TableParagraph"/>
              <w:spacing w:before="103"/>
              <w:ind w:left="368"/>
            </w:pPr>
            <w:r>
              <w:t>$19,750</w:t>
            </w:r>
          </w:p>
        </w:tc>
        <w:tc>
          <w:tcPr>
            <w:tcW w:w="1497" w:type="dxa"/>
          </w:tcPr>
          <w:p w14:paraId="353573D4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$21,200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EA96375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$22,650</w:t>
            </w:r>
          </w:p>
        </w:tc>
      </w:tr>
      <w:tr w:rsidR="00A87306" w14:paraId="36FAF0F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59FF853" w14:textId="77777777" w:rsidR="00A87306" w:rsidRDefault="00855084">
            <w:pPr>
              <w:pStyle w:val="TableParagraph"/>
              <w:spacing w:before="104"/>
              <w:ind w:right="29"/>
              <w:jc w:val="right"/>
              <w:rPr>
                <w:b/>
              </w:rPr>
            </w:pPr>
            <w:r>
              <w:rPr>
                <w:b/>
              </w:rPr>
              <w:t>Mississippi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5064A63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$46,600</w:t>
            </w:r>
          </w:p>
        </w:tc>
        <w:tc>
          <w:tcPr>
            <w:tcW w:w="1497" w:type="dxa"/>
          </w:tcPr>
          <w:p w14:paraId="6D60A7AE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300DB7BF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94EE5D8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02D43F94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2397B568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0E1729CF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9AB9835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1D3D3432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3FAE0B0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Monroe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A8A992D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$49,000</w:t>
            </w:r>
          </w:p>
        </w:tc>
        <w:tc>
          <w:tcPr>
            <w:tcW w:w="1497" w:type="dxa"/>
          </w:tcPr>
          <w:p w14:paraId="12233A01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6C74E5FE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5BA832D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5EB43036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41AA5EFC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400ABB72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6C5CC58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6280378A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0082F1D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Montgomery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5045A47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$50,200</w:t>
            </w:r>
          </w:p>
        </w:tc>
        <w:tc>
          <w:tcPr>
            <w:tcW w:w="1497" w:type="dxa"/>
          </w:tcPr>
          <w:p w14:paraId="73084176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1EC44CBF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6BC0FF0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66054A05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73F599EC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301EF975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F54C7C2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2782A93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BDF8FB5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Nevada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A990624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$46,900</w:t>
            </w:r>
          </w:p>
        </w:tc>
        <w:tc>
          <w:tcPr>
            <w:tcW w:w="1497" w:type="dxa"/>
          </w:tcPr>
          <w:p w14:paraId="5B8D88CA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5FC59502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39F24F95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1FE3E983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05820D07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693A6F20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1C61790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05C7C073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AA325EF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Newton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FF32913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$52,400</w:t>
            </w:r>
          </w:p>
        </w:tc>
        <w:tc>
          <w:tcPr>
            <w:tcW w:w="1497" w:type="dxa"/>
          </w:tcPr>
          <w:p w14:paraId="6E7BA347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1833D1C8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703AA38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02A5E18B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30CA31A4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57DF377F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960E897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6178B04F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B2EBC37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Ouachita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AF76BEA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$50,200</w:t>
            </w:r>
          </w:p>
        </w:tc>
        <w:tc>
          <w:tcPr>
            <w:tcW w:w="1497" w:type="dxa"/>
          </w:tcPr>
          <w:p w14:paraId="70F3B2FE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5026A2F3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754614AC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1C9406DE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75D83A34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033DC8A4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446F6D8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4CB995C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E10B092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Perry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152C422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$64,000</w:t>
            </w:r>
          </w:p>
        </w:tc>
        <w:tc>
          <w:tcPr>
            <w:tcW w:w="1497" w:type="dxa"/>
          </w:tcPr>
          <w:p w14:paraId="2F3AFFD4" w14:textId="77777777" w:rsidR="00A87306" w:rsidRDefault="00855084">
            <w:pPr>
              <w:pStyle w:val="TableParagraph"/>
              <w:spacing w:before="104"/>
              <w:ind w:left="364"/>
            </w:pPr>
            <w:r>
              <w:t>$13,450</w:t>
            </w:r>
          </w:p>
        </w:tc>
        <w:tc>
          <w:tcPr>
            <w:tcW w:w="1497" w:type="dxa"/>
          </w:tcPr>
          <w:p w14:paraId="057539B1" w14:textId="77777777" w:rsidR="00A87306" w:rsidRDefault="00855084">
            <w:pPr>
              <w:pStyle w:val="TableParagraph"/>
              <w:spacing w:before="104"/>
              <w:ind w:left="365"/>
            </w:pPr>
            <w:r>
              <w:t>$15,400</w:t>
            </w:r>
          </w:p>
        </w:tc>
        <w:tc>
          <w:tcPr>
            <w:tcW w:w="1497" w:type="dxa"/>
          </w:tcPr>
          <w:p w14:paraId="7D32EE5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$17,300</w:t>
            </w:r>
          </w:p>
        </w:tc>
        <w:tc>
          <w:tcPr>
            <w:tcW w:w="1497" w:type="dxa"/>
          </w:tcPr>
          <w:p w14:paraId="25EDDABE" w14:textId="77777777" w:rsidR="00A87306" w:rsidRDefault="00855084">
            <w:pPr>
              <w:pStyle w:val="TableParagraph"/>
              <w:spacing w:before="104"/>
              <w:ind w:left="367"/>
            </w:pPr>
            <w:r>
              <w:t>$19,200</w:t>
            </w:r>
          </w:p>
        </w:tc>
        <w:tc>
          <w:tcPr>
            <w:tcW w:w="1497" w:type="dxa"/>
          </w:tcPr>
          <w:p w14:paraId="30ED76C7" w14:textId="77777777" w:rsidR="00A87306" w:rsidRDefault="00855084">
            <w:pPr>
              <w:pStyle w:val="TableParagraph"/>
              <w:spacing w:before="104"/>
              <w:ind w:left="368"/>
            </w:pPr>
            <w:r>
              <w:t>$20,750</w:t>
            </w:r>
          </w:p>
        </w:tc>
        <w:tc>
          <w:tcPr>
            <w:tcW w:w="1497" w:type="dxa"/>
          </w:tcPr>
          <w:p w14:paraId="20F27C46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$22,300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19643F4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$23,850</w:t>
            </w:r>
          </w:p>
        </w:tc>
      </w:tr>
      <w:tr w:rsidR="00A87306" w14:paraId="2F93B4B5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6B488C2" w14:textId="77777777" w:rsidR="00A87306" w:rsidRDefault="00855084">
            <w:pPr>
              <w:pStyle w:val="TableParagraph"/>
              <w:spacing w:before="104"/>
              <w:ind w:right="29"/>
              <w:jc w:val="right"/>
              <w:rPr>
                <w:b/>
              </w:rPr>
            </w:pPr>
            <w:r>
              <w:rPr>
                <w:b/>
              </w:rPr>
              <w:t>Phillips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6EF1F31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$42,300</w:t>
            </w:r>
          </w:p>
        </w:tc>
        <w:tc>
          <w:tcPr>
            <w:tcW w:w="1497" w:type="dxa"/>
          </w:tcPr>
          <w:p w14:paraId="2E8C74CB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5D6948FD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2B22096C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53D04335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77AF3353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1750E6A6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5AD2C93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1297CAF2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0884B29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Pike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7B841B5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$52,200</w:t>
            </w:r>
          </w:p>
        </w:tc>
        <w:tc>
          <w:tcPr>
            <w:tcW w:w="1497" w:type="dxa"/>
          </w:tcPr>
          <w:p w14:paraId="12BD801E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0AE8BDB1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DC1EB05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3361EFBD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4F370618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0CF197CB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B590EC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53539B69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4516EAB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Poinsett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30F7E46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$47,000</w:t>
            </w:r>
          </w:p>
        </w:tc>
        <w:tc>
          <w:tcPr>
            <w:tcW w:w="1497" w:type="dxa"/>
          </w:tcPr>
          <w:p w14:paraId="246C0957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5FAF1423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5AA47222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71BB6002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3C5F2EE1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2A9634D9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F762AC4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59DA662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97DEECD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Polk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F3EF846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$47,500</w:t>
            </w:r>
          </w:p>
        </w:tc>
        <w:tc>
          <w:tcPr>
            <w:tcW w:w="1497" w:type="dxa"/>
          </w:tcPr>
          <w:p w14:paraId="2DC79269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5C489F15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690BD9C5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06AE3F0D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65B57916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7DF33700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691FE6C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3AAEB31E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A8DB5D2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Pope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984EFFD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$53,800</w:t>
            </w:r>
          </w:p>
        </w:tc>
        <w:tc>
          <w:tcPr>
            <w:tcW w:w="1497" w:type="dxa"/>
          </w:tcPr>
          <w:p w14:paraId="1BF78751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020EF011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21C742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68A0A395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75B06A6F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0BF02654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6FB1DB0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</w:tbl>
    <w:p w14:paraId="5B1A58FE" w14:textId="77777777" w:rsidR="00A87306" w:rsidRDefault="00A87306">
      <w:pPr>
        <w:jc w:val="center"/>
        <w:sectPr w:rsidR="00A87306">
          <w:headerReference w:type="default" r:id="rId253"/>
          <w:footerReference w:type="default" r:id="rId254"/>
          <w:pgSz w:w="15840" w:h="12240" w:orient="landscape"/>
          <w:pgMar w:top="960" w:right="440" w:bottom="680" w:left="440" w:header="539" w:footer="496" w:gutter="0"/>
          <w:pgNumType w:start="3"/>
          <w:cols w:space="720"/>
        </w:sectPr>
      </w:pPr>
    </w:p>
    <w:p w14:paraId="1CD4F2F9" w14:textId="77777777" w:rsidR="00A87306" w:rsidRDefault="00A87306">
      <w:pPr>
        <w:pStyle w:val="BodyText"/>
        <w:spacing w:before="5"/>
        <w:rPr>
          <w:rFonts w:ascii="Cambria"/>
          <w:b/>
          <w:sz w:val="9"/>
        </w:rPr>
      </w:pPr>
    </w:p>
    <w:tbl>
      <w:tblPr>
        <w:tblW w:w="0" w:type="auto"/>
        <w:tblInd w:w="1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32EECA1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07A071C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Prairie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46F900B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$52,800</w:t>
            </w:r>
          </w:p>
        </w:tc>
        <w:tc>
          <w:tcPr>
            <w:tcW w:w="1497" w:type="dxa"/>
          </w:tcPr>
          <w:p w14:paraId="56F5CBCA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2E97DD66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31563C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36A28FD5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1574A87C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3770692D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E7FABCD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3C8962CA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DCC9115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Pulaski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BE67E3C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$71,500</w:t>
            </w:r>
          </w:p>
        </w:tc>
        <w:tc>
          <w:tcPr>
            <w:tcW w:w="1497" w:type="dxa"/>
          </w:tcPr>
          <w:p w14:paraId="5485B90F" w14:textId="77777777" w:rsidR="00A87306" w:rsidRDefault="00855084">
            <w:pPr>
              <w:pStyle w:val="TableParagraph"/>
              <w:spacing w:before="103"/>
              <w:ind w:left="364"/>
            </w:pPr>
            <w:r>
              <w:t>$15,050</w:t>
            </w:r>
          </w:p>
        </w:tc>
        <w:tc>
          <w:tcPr>
            <w:tcW w:w="1497" w:type="dxa"/>
          </w:tcPr>
          <w:p w14:paraId="291958A1" w14:textId="77777777" w:rsidR="00A87306" w:rsidRDefault="00855084">
            <w:pPr>
              <w:pStyle w:val="TableParagraph"/>
              <w:spacing w:before="103"/>
              <w:ind w:left="365"/>
            </w:pPr>
            <w:r>
              <w:t>$17,200</w:t>
            </w:r>
          </w:p>
        </w:tc>
        <w:tc>
          <w:tcPr>
            <w:tcW w:w="1497" w:type="dxa"/>
          </w:tcPr>
          <w:p w14:paraId="4C69ECB5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$19,350</w:t>
            </w:r>
          </w:p>
        </w:tc>
        <w:tc>
          <w:tcPr>
            <w:tcW w:w="1497" w:type="dxa"/>
          </w:tcPr>
          <w:p w14:paraId="16AABBE4" w14:textId="77777777" w:rsidR="00A87306" w:rsidRDefault="00855084">
            <w:pPr>
              <w:pStyle w:val="TableParagraph"/>
              <w:spacing w:before="103"/>
              <w:ind w:left="367"/>
            </w:pPr>
            <w:r>
              <w:t>$21,450</w:t>
            </w:r>
          </w:p>
        </w:tc>
        <w:tc>
          <w:tcPr>
            <w:tcW w:w="1497" w:type="dxa"/>
          </w:tcPr>
          <w:p w14:paraId="2EF6CF07" w14:textId="77777777" w:rsidR="00A87306" w:rsidRDefault="00855084">
            <w:pPr>
              <w:pStyle w:val="TableParagraph"/>
              <w:spacing w:before="103"/>
              <w:ind w:left="368"/>
            </w:pPr>
            <w:r>
              <w:t>$23,200</w:t>
            </w:r>
          </w:p>
        </w:tc>
        <w:tc>
          <w:tcPr>
            <w:tcW w:w="1497" w:type="dxa"/>
          </w:tcPr>
          <w:p w14:paraId="4D711808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$24,900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6B3D89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$26,600</w:t>
            </w:r>
          </w:p>
        </w:tc>
      </w:tr>
      <w:tr w:rsidR="00A87306" w14:paraId="3D9F2DE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D9FA6DC" w14:textId="77777777" w:rsidR="00A87306" w:rsidRDefault="00855084">
            <w:pPr>
              <w:pStyle w:val="TableParagraph"/>
              <w:spacing w:before="103"/>
              <w:ind w:right="21"/>
              <w:jc w:val="right"/>
              <w:rPr>
                <w:b/>
              </w:rPr>
            </w:pPr>
            <w:r>
              <w:rPr>
                <w:b/>
              </w:rPr>
              <w:t>Randolph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0D15110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$47,500</w:t>
            </w:r>
          </w:p>
        </w:tc>
        <w:tc>
          <w:tcPr>
            <w:tcW w:w="1497" w:type="dxa"/>
          </w:tcPr>
          <w:p w14:paraId="291FB87E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0F57FFB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253BA198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7BB2FCC9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1C98B08B" w14:textId="77777777" w:rsidR="00A87306" w:rsidRDefault="00855084">
            <w:pPr>
              <w:pStyle w:val="TableParagraph"/>
              <w:spacing w:before="103"/>
              <w:ind w:left="368"/>
            </w:pPr>
            <w:r>
              <w:t>$17,850</w:t>
            </w:r>
          </w:p>
        </w:tc>
        <w:tc>
          <w:tcPr>
            <w:tcW w:w="1497" w:type="dxa"/>
          </w:tcPr>
          <w:p w14:paraId="28B99259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2302F9A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04A1429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EB062EA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St.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Francis County</w:t>
            </w:r>
          </w:p>
        </w:tc>
        <w:tc>
          <w:tcPr>
            <w:tcW w:w="1497" w:type="dxa"/>
          </w:tcPr>
          <w:p w14:paraId="6FCF71BD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$43,300</w:t>
            </w:r>
          </w:p>
        </w:tc>
        <w:tc>
          <w:tcPr>
            <w:tcW w:w="1497" w:type="dxa"/>
          </w:tcPr>
          <w:p w14:paraId="044B4B7C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579B9635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06DE5802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1AE2F5A8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0FF6F8F6" w14:textId="77777777" w:rsidR="00A87306" w:rsidRDefault="00855084">
            <w:pPr>
              <w:pStyle w:val="TableParagraph"/>
              <w:spacing w:before="103"/>
              <w:ind w:left="368"/>
            </w:pPr>
            <w:r>
              <w:t>$17,850</w:t>
            </w:r>
          </w:p>
        </w:tc>
        <w:tc>
          <w:tcPr>
            <w:tcW w:w="1497" w:type="dxa"/>
          </w:tcPr>
          <w:p w14:paraId="10B9C16C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13E0DB9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4DD527F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9850A54" w14:textId="77777777" w:rsidR="00A87306" w:rsidRDefault="00855084">
            <w:pPr>
              <w:pStyle w:val="TableParagraph"/>
              <w:spacing w:before="103"/>
              <w:ind w:right="22"/>
              <w:jc w:val="right"/>
              <w:rPr>
                <w:b/>
              </w:rPr>
            </w:pPr>
            <w:r>
              <w:rPr>
                <w:b/>
              </w:rPr>
              <w:t>Saline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FEA0013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$71,500</w:t>
            </w:r>
          </w:p>
        </w:tc>
        <w:tc>
          <w:tcPr>
            <w:tcW w:w="1497" w:type="dxa"/>
          </w:tcPr>
          <w:p w14:paraId="0F119E4A" w14:textId="77777777" w:rsidR="00A87306" w:rsidRDefault="00855084">
            <w:pPr>
              <w:pStyle w:val="TableParagraph"/>
              <w:spacing w:before="103"/>
              <w:ind w:left="364"/>
            </w:pPr>
            <w:r>
              <w:t>$15,050</w:t>
            </w:r>
          </w:p>
        </w:tc>
        <w:tc>
          <w:tcPr>
            <w:tcW w:w="1497" w:type="dxa"/>
          </w:tcPr>
          <w:p w14:paraId="31F23801" w14:textId="77777777" w:rsidR="00A87306" w:rsidRDefault="00855084">
            <w:pPr>
              <w:pStyle w:val="TableParagraph"/>
              <w:spacing w:before="103"/>
              <w:ind w:left="365"/>
            </w:pPr>
            <w:r>
              <w:t>$17,200</w:t>
            </w:r>
          </w:p>
        </w:tc>
        <w:tc>
          <w:tcPr>
            <w:tcW w:w="1497" w:type="dxa"/>
          </w:tcPr>
          <w:p w14:paraId="345B3DE7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$19,350</w:t>
            </w:r>
          </w:p>
        </w:tc>
        <w:tc>
          <w:tcPr>
            <w:tcW w:w="1497" w:type="dxa"/>
          </w:tcPr>
          <w:p w14:paraId="2B62A1F5" w14:textId="77777777" w:rsidR="00A87306" w:rsidRDefault="00855084">
            <w:pPr>
              <w:pStyle w:val="TableParagraph"/>
              <w:spacing w:before="103"/>
              <w:ind w:left="367"/>
            </w:pPr>
            <w:r>
              <w:t>$21,450</w:t>
            </w:r>
          </w:p>
        </w:tc>
        <w:tc>
          <w:tcPr>
            <w:tcW w:w="1497" w:type="dxa"/>
          </w:tcPr>
          <w:p w14:paraId="01EC0215" w14:textId="77777777" w:rsidR="00A87306" w:rsidRDefault="00855084">
            <w:pPr>
              <w:pStyle w:val="TableParagraph"/>
              <w:spacing w:before="103"/>
              <w:ind w:left="368"/>
            </w:pPr>
            <w:r>
              <w:t>$23,200</w:t>
            </w:r>
          </w:p>
        </w:tc>
        <w:tc>
          <w:tcPr>
            <w:tcW w:w="1497" w:type="dxa"/>
          </w:tcPr>
          <w:p w14:paraId="56189D72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$24,900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95CF2A4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$26,600</w:t>
            </w:r>
          </w:p>
        </w:tc>
      </w:tr>
      <w:tr w:rsidR="00A87306" w14:paraId="40C2918A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56BE769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Scott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7995A19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$45,300</w:t>
            </w:r>
          </w:p>
        </w:tc>
        <w:tc>
          <w:tcPr>
            <w:tcW w:w="1497" w:type="dxa"/>
          </w:tcPr>
          <w:p w14:paraId="71223856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8D8317B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28EF0770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74FD1FA9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2DB49DA4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0510712D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2D28198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64C1286E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3563580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Searcy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D4F253A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$45,100</w:t>
            </w:r>
          </w:p>
        </w:tc>
        <w:tc>
          <w:tcPr>
            <w:tcW w:w="1497" w:type="dxa"/>
          </w:tcPr>
          <w:p w14:paraId="0053DE9E" w14:textId="77777777" w:rsidR="00A87306" w:rsidRDefault="00855084">
            <w:pPr>
              <w:pStyle w:val="TableParagraph"/>
              <w:spacing w:before="103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2C8FFDE2" w14:textId="77777777" w:rsidR="00A87306" w:rsidRDefault="00855084">
            <w:pPr>
              <w:pStyle w:val="TableParagraph"/>
              <w:spacing w:before="103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2B0BA092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781BBE41" w14:textId="77777777" w:rsidR="00A87306" w:rsidRDefault="00855084">
            <w:pPr>
              <w:pStyle w:val="TableParagraph"/>
              <w:spacing w:before="103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5B5EACD0" w14:textId="77777777" w:rsidR="00A87306" w:rsidRDefault="00855084">
            <w:pPr>
              <w:pStyle w:val="TableParagraph"/>
              <w:spacing w:before="103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5A18824D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94B9C89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$20,150</w:t>
            </w:r>
          </w:p>
        </w:tc>
      </w:tr>
      <w:tr w:rsidR="00A87306" w14:paraId="04AAEFB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138FD1E" w14:textId="77777777" w:rsidR="00A87306" w:rsidRDefault="00855084">
            <w:pPr>
              <w:pStyle w:val="TableParagraph"/>
              <w:spacing w:before="104"/>
              <w:ind w:right="20"/>
              <w:jc w:val="right"/>
              <w:rPr>
                <w:b/>
              </w:rPr>
            </w:pPr>
            <w:r>
              <w:rPr>
                <w:b/>
              </w:rPr>
              <w:t>Sebastian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2535D16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$54,300</w:t>
            </w:r>
          </w:p>
        </w:tc>
        <w:tc>
          <w:tcPr>
            <w:tcW w:w="1497" w:type="dxa"/>
          </w:tcPr>
          <w:p w14:paraId="3326F221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$11,450</w:t>
            </w:r>
          </w:p>
        </w:tc>
        <w:tc>
          <w:tcPr>
            <w:tcW w:w="1497" w:type="dxa"/>
          </w:tcPr>
          <w:p w14:paraId="7823AD5B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$13,050</w:t>
            </w:r>
          </w:p>
        </w:tc>
        <w:tc>
          <w:tcPr>
            <w:tcW w:w="1497" w:type="dxa"/>
          </w:tcPr>
          <w:p w14:paraId="0BBE864E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$14,700</w:t>
            </w:r>
          </w:p>
        </w:tc>
        <w:tc>
          <w:tcPr>
            <w:tcW w:w="1497" w:type="dxa"/>
          </w:tcPr>
          <w:p w14:paraId="273316C2" w14:textId="77777777" w:rsidR="00A87306" w:rsidRDefault="00855084">
            <w:pPr>
              <w:pStyle w:val="TableParagraph"/>
              <w:spacing w:before="104"/>
              <w:ind w:left="367"/>
            </w:pPr>
            <w:r>
              <w:t>$16,300</w:t>
            </w:r>
          </w:p>
        </w:tc>
        <w:tc>
          <w:tcPr>
            <w:tcW w:w="1497" w:type="dxa"/>
          </w:tcPr>
          <w:p w14:paraId="6DFCE1B2" w14:textId="77777777" w:rsidR="00A87306" w:rsidRDefault="00855084">
            <w:pPr>
              <w:pStyle w:val="TableParagraph"/>
              <w:spacing w:before="104"/>
              <w:ind w:left="368"/>
            </w:pPr>
            <w:r>
              <w:t>$17,650</w:t>
            </w:r>
          </w:p>
        </w:tc>
        <w:tc>
          <w:tcPr>
            <w:tcW w:w="1497" w:type="dxa"/>
          </w:tcPr>
          <w:p w14:paraId="196B65F9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$18,950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833C21F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$20,250</w:t>
            </w:r>
          </w:p>
        </w:tc>
      </w:tr>
      <w:tr w:rsidR="00A87306" w14:paraId="7B61348B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CBBDC49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Sevier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DFE9FF5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$55,700</w:t>
            </w:r>
          </w:p>
        </w:tc>
        <w:tc>
          <w:tcPr>
            <w:tcW w:w="1497" w:type="dxa"/>
          </w:tcPr>
          <w:p w14:paraId="6C4B3FC3" w14:textId="77777777" w:rsidR="00A87306" w:rsidRDefault="00855084">
            <w:pPr>
              <w:pStyle w:val="TableParagraph"/>
              <w:spacing w:before="104"/>
              <w:ind w:left="364"/>
            </w:pPr>
            <w:r>
              <w:t>$11,700</w:t>
            </w:r>
          </w:p>
        </w:tc>
        <w:tc>
          <w:tcPr>
            <w:tcW w:w="1497" w:type="dxa"/>
          </w:tcPr>
          <w:p w14:paraId="1DD9F9CD" w14:textId="77777777" w:rsidR="00A87306" w:rsidRDefault="00855084">
            <w:pPr>
              <w:pStyle w:val="TableParagraph"/>
              <w:spacing w:before="104"/>
              <w:ind w:left="365"/>
            </w:pPr>
            <w:r>
              <w:t>$13,400</w:t>
            </w:r>
          </w:p>
        </w:tc>
        <w:tc>
          <w:tcPr>
            <w:tcW w:w="1497" w:type="dxa"/>
          </w:tcPr>
          <w:p w14:paraId="4E50FEE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$15,050</w:t>
            </w:r>
          </w:p>
        </w:tc>
        <w:tc>
          <w:tcPr>
            <w:tcW w:w="1497" w:type="dxa"/>
          </w:tcPr>
          <w:p w14:paraId="14506839" w14:textId="77777777" w:rsidR="00A87306" w:rsidRDefault="00855084">
            <w:pPr>
              <w:pStyle w:val="TableParagraph"/>
              <w:spacing w:before="104"/>
              <w:ind w:left="367"/>
            </w:pPr>
            <w:r>
              <w:t>$16,700</w:t>
            </w:r>
          </w:p>
        </w:tc>
        <w:tc>
          <w:tcPr>
            <w:tcW w:w="1497" w:type="dxa"/>
          </w:tcPr>
          <w:p w14:paraId="6BBB06EE" w14:textId="77777777" w:rsidR="00A87306" w:rsidRDefault="00855084">
            <w:pPr>
              <w:pStyle w:val="TableParagraph"/>
              <w:spacing w:before="104"/>
              <w:ind w:left="368"/>
            </w:pPr>
            <w:r>
              <w:t>$18,050</w:t>
            </w:r>
          </w:p>
        </w:tc>
        <w:tc>
          <w:tcPr>
            <w:tcW w:w="1497" w:type="dxa"/>
          </w:tcPr>
          <w:p w14:paraId="0105C975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$19,400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60E3DAF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$20,750</w:t>
            </w:r>
          </w:p>
        </w:tc>
      </w:tr>
      <w:tr w:rsidR="00A87306" w14:paraId="5062112B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B29B939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Sharp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AB39BF1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$44,200</w:t>
            </w:r>
          </w:p>
        </w:tc>
        <w:tc>
          <w:tcPr>
            <w:tcW w:w="1497" w:type="dxa"/>
          </w:tcPr>
          <w:p w14:paraId="07725D66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975B44C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4392A1D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6B56E9CD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005448A0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3C72CC03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B09572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1780649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D3984D2" w14:textId="77777777" w:rsidR="00A87306" w:rsidRDefault="00855084">
            <w:pPr>
              <w:pStyle w:val="TableParagraph"/>
              <w:spacing w:before="104"/>
              <w:ind w:right="20"/>
              <w:jc w:val="right"/>
              <w:rPr>
                <w:b/>
              </w:rPr>
            </w:pPr>
            <w:r>
              <w:rPr>
                <w:b/>
              </w:rPr>
              <w:t>Stone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2A96334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$48,100</w:t>
            </w:r>
          </w:p>
        </w:tc>
        <w:tc>
          <w:tcPr>
            <w:tcW w:w="1497" w:type="dxa"/>
          </w:tcPr>
          <w:p w14:paraId="374F7F7C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7FDA775C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7B2207E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6396BA2E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287161A3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20BB6569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02E33A7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4CEB95EB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39F9CF1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Union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D54AA36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$57,600</w:t>
            </w:r>
          </w:p>
        </w:tc>
        <w:tc>
          <w:tcPr>
            <w:tcW w:w="1497" w:type="dxa"/>
          </w:tcPr>
          <w:p w14:paraId="0412993C" w14:textId="77777777" w:rsidR="00A87306" w:rsidRDefault="00855084">
            <w:pPr>
              <w:pStyle w:val="TableParagraph"/>
              <w:spacing w:before="104"/>
              <w:ind w:left="364"/>
            </w:pPr>
            <w:r>
              <w:t>$12,150</w:t>
            </w:r>
          </w:p>
        </w:tc>
        <w:tc>
          <w:tcPr>
            <w:tcW w:w="1497" w:type="dxa"/>
          </w:tcPr>
          <w:p w14:paraId="588D4E70" w14:textId="77777777" w:rsidR="00A87306" w:rsidRDefault="00855084">
            <w:pPr>
              <w:pStyle w:val="TableParagraph"/>
              <w:spacing w:before="104"/>
              <w:ind w:left="365"/>
            </w:pPr>
            <w:r>
              <w:t>$13,850</w:t>
            </w:r>
          </w:p>
        </w:tc>
        <w:tc>
          <w:tcPr>
            <w:tcW w:w="1497" w:type="dxa"/>
          </w:tcPr>
          <w:p w14:paraId="40070F01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$15,600</w:t>
            </w:r>
          </w:p>
        </w:tc>
        <w:tc>
          <w:tcPr>
            <w:tcW w:w="1497" w:type="dxa"/>
          </w:tcPr>
          <w:p w14:paraId="69D77DEA" w14:textId="77777777" w:rsidR="00A87306" w:rsidRDefault="00855084">
            <w:pPr>
              <w:pStyle w:val="TableParagraph"/>
              <w:spacing w:before="104"/>
              <w:ind w:left="367"/>
            </w:pPr>
            <w:r>
              <w:t>$17,300</w:t>
            </w:r>
          </w:p>
        </w:tc>
        <w:tc>
          <w:tcPr>
            <w:tcW w:w="1497" w:type="dxa"/>
          </w:tcPr>
          <w:p w14:paraId="0B067113" w14:textId="77777777" w:rsidR="00A87306" w:rsidRDefault="00855084">
            <w:pPr>
              <w:pStyle w:val="TableParagraph"/>
              <w:spacing w:before="104"/>
              <w:ind w:left="368"/>
            </w:pPr>
            <w:r>
              <w:t>$18,700</w:t>
            </w:r>
          </w:p>
        </w:tc>
        <w:tc>
          <w:tcPr>
            <w:tcW w:w="1497" w:type="dxa"/>
          </w:tcPr>
          <w:p w14:paraId="112C8B12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$20,100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4DFE89C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$21,500</w:t>
            </w:r>
          </w:p>
        </w:tc>
      </w:tr>
      <w:tr w:rsidR="00A87306" w14:paraId="0990D13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4E32BEC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Van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Buren County</w:t>
            </w:r>
          </w:p>
        </w:tc>
        <w:tc>
          <w:tcPr>
            <w:tcW w:w="1497" w:type="dxa"/>
          </w:tcPr>
          <w:p w14:paraId="1A189E28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$48,600</w:t>
            </w:r>
          </w:p>
        </w:tc>
        <w:tc>
          <w:tcPr>
            <w:tcW w:w="1497" w:type="dxa"/>
          </w:tcPr>
          <w:p w14:paraId="3D781875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34F159F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4BFD5BCA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51B724DB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7A0DC28B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7CED384B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395815E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709CFCE3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3B5D058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Washington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1067265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$74,900</w:t>
            </w:r>
          </w:p>
        </w:tc>
        <w:tc>
          <w:tcPr>
            <w:tcW w:w="1497" w:type="dxa"/>
          </w:tcPr>
          <w:p w14:paraId="2F5F6FE6" w14:textId="77777777" w:rsidR="00A87306" w:rsidRDefault="00855084">
            <w:pPr>
              <w:pStyle w:val="TableParagraph"/>
              <w:spacing w:before="104"/>
              <w:ind w:left="364"/>
            </w:pPr>
            <w:r>
              <w:t>$15,750</w:t>
            </w:r>
          </w:p>
        </w:tc>
        <w:tc>
          <w:tcPr>
            <w:tcW w:w="1497" w:type="dxa"/>
          </w:tcPr>
          <w:p w14:paraId="7B5490E9" w14:textId="77777777" w:rsidR="00A87306" w:rsidRDefault="00855084">
            <w:pPr>
              <w:pStyle w:val="TableParagraph"/>
              <w:spacing w:before="104"/>
              <w:ind w:left="365"/>
            </w:pPr>
            <w:r>
              <w:t>$18,000</w:t>
            </w:r>
          </w:p>
        </w:tc>
        <w:tc>
          <w:tcPr>
            <w:tcW w:w="1497" w:type="dxa"/>
          </w:tcPr>
          <w:p w14:paraId="764829FC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$20,250</w:t>
            </w:r>
          </w:p>
        </w:tc>
        <w:tc>
          <w:tcPr>
            <w:tcW w:w="1497" w:type="dxa"/>
          </w:tcPr>
          <w:p w14:paraId="497FA5C0" w14:textId="77777777" w:rsidR="00A87306" w:rsidRDefault="00855084">
            <w:pPr>
              <w:pStyle w:val="TableParagraph"/>
              <w:spacing w:before="104"/>
              <w:ind w:left="367"/>
            </w:pPr>
            <w:r>
              <w:t>$22,450</w:t>
            </w:r>
          </w:p>
        </w:tc>
        <w:tc>
          <w:tcPr>
            <w:tcW w:w="1497" w:type="dxa"/>
          </w:tcPr>
          <w:p w14:paraId="4106A4AC" w14:textId="77777777" w:rsidR="00A87306" w:rsidRDefault="00855084">
            <w:pPr>
              <w:pStyle w:val="TableParagraph"/>
              <w:spacing w:before="104"/>
              <w:ind w:left="368"/>
            </w:pPr>
            <w:r>
              <w:t>$24,250</w:t>
            </w:r>
          </w:p>
        </w:tc>
        <w:tc>
          <w:tcPr>
            <w:tcW w:w="1497" w:type="dxa"/>
          </w:tcPr>
          <w:p w14:paraId="36E81FDE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$26,050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21B6922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$27,850</w:t>
            </w:r>
          </w:p>
        </w:tc>
      </w:tr>
      <w:tr w:rsidR="00A87306" w14:paraId="6E2DDBD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19E91DE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White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B4ED6BA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$59,700</w:t>
            </w:r>
          </w:p>
        </w:tc>
        <w:tc>
          <w:tcPr>
            <w:tcW w:w="1497" w:type="dxa"/>
          </w:tcPr>
          <w:p w14:paraId="2A9078AF" w14:textId="77777777" w:rsidR="00A87306" w:rsidRDefault="00855084">
            <w:pPr>
              <w:pStyle w:val="TableParagraph"/>
              <w:spacing w:before="104"/>
              <w:ind w:left="364"/>
            </w:pPr>
            <w:r>
              <w:t>$12,550</w:t>
            </w:r>
          </w:p>
        </w:tc>
        <w:tc>
          <w:tcPr>
            <w:tcW w:w="1497" w:type="dxa"/>
          </w:tcPr>
          <w:p w14:paraId="0372A69F" w14:textId="77777777" w:rsidR="00A87306" w:rsidRDefault="00855084">
            <w:pPr>
              <w:pStyle w:val="TableParagraph"/>
              <w:spacing w:before="104"/>
              <w:ind w:left="365"/>
            </w:pPr>
            <w:r>
              <w:t>$14,350</w:t>
            </w:r>
          </w:p>
        </w:tc>
        <w:tc>
          <w:tcPr>
            <w:tcW w:w="1497" w:type="dxa"/>
          </w:tcPr>
          <w:p w14:paraId="606EDB74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$16,150</w:t>
            </w:r>
          </w:p>
        </w:tc>
        <w:tc>
          <w:tcPr>
            <w:tcW w:w="1497" w:type="dxa"/>
          </w:tcPr>
          <w:p w14:paraId="17E5EC1A" w14:textId="77777777" w:rsidR="00A87306" w:rsidRDefault="00855084">
            <w:pPr>
              <w:pStyle w:val="TableParagraph"/>
              <w:spacing w:before="104"/>
              <w:ind w:left="367"/>
            </w:pPr>
            <w:r>
              <w:t>$17,900</w:t>
            </w:r>
          </w:p>
        </w:tc>
        <w:tc>
          <w:tcPr>
            <w:tcW w:w="1497" w:type="dxa"/>
          </w:tcPr>
          <w:p w14:paraId="6A9F57B1" w14:textId="77777777" w:rsidR="00A87306" w:rsidRDefault="00855084">
            <w:pPr>
              <w:pStyle w:val="TableParagraph"/>
              <w:spacing w:before="104"/>
              <w:ind w:left="368"/>
            </w:pPr>
            <w:r>
              <w:t>$19,350</w:t>
            </w:r>
          </w:p>
        </w:tc>
        <w:tc>
          <w:tcPr>
            <w:tcW w:w="1497" w:type="dxa"/>
          </w:tcPr>
          <w:p w14:paraId="7DF40E9E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$20,800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6E1C42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$22,200</w:t>
            </w:r>
          </w:p>
        </w:tc>
      </w:tr>
      <w:tr w:rsidR="00A87306" w14:paraId="13007441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05877C3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Woodruff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CF762F6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$53,300</w:t>
            </w:r>
          </w:p>
        </w:tc>
        <w:tc>
          <w:tcPr>
            <w:tcW w:w="1497" w:type="dxa"/>
          </w:tcPr>
          <w:p w14:paraId="099C393C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494C594F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110B137A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70F6F8BF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4DB1B7E3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35E86D16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0ADB4DE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3D5E3BB9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3789FA8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Yell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591B2CC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$50,900</w:t>
            </w:r>
          </w:p>
        </w:tc>
        <w:tc>
          <w:tcPr>
            <w:tcW w:w="1497" w:type="dxa"/>
          </w:tcPr>
          <w:p w14:paraId="1184E985" w14:textId="77777777" w:rsidR="00A87306" w:rsidRDefault="00855084">
            <w:pPr>
              <w:pStyle w:val="TableParagraph"/>
              <w:spacing w:before="104"/>
              <w:ind w:left="364"/>
            </w:pPr>
            <w:r>
              <w:t>$11,400</w:t>
            </w:r>
          </w:p>
        </w:tc>
        <w:tc>
          <w:tcPr>
            <w:tcW w:w="1497" w:type="dxa"/>
          </w:tcPr>
          <w:p w14:paraId="32FF49A4" w14:textId="77777777" w:rsidR="00A87306" w:rsidRDefault="00855084">
            <w:pPr>
              <w:pStyle w:val="TableParagraph"/>
              <w:spacing w:before="104"/>
              <w:ind w:left="365"/>
            </w:pPr>
            <w:r>
              <w:t>$13,000</w:t>
            </w:r>
          </w:p>
        </w:tc>
        <w:tc>
          <w:tcPr>
            <w:tcW w:w="1497" w:type="dxa"/>
          </w:tcPr>
          <w:p w14:paraId="06B8E682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$14,650</w:t>
            </w:r>
          </w:p>
        </w:tc>
        <w:tc>
          <w:tcPr>
            <w:tcW w:w="1497" w:type="dxa"/>
          </w:tcPr>
          <w:p w14:paraId="7E6FB91A" w14:textId="77777777" w:rsidR="00A87306" w:rsidRDefault="00855084">
            <w:pPr>
              <w:pStyle w:val="TableParagraph"/>
              <w:spacing w:before="104"/>
              <w:ind w:left="367"/>
            </w:pPr>
            <w:r>
              <w:t>$16,250</w:t>
            </w:r>
          </w:p>
        </w:tc>
        <w:tc>
          <w:tcPr>
            <w:tcW w:w="1497" w:type="dxa"/>
          </w:tcPr>
          <w:p w14:paraId="1F1D1D46" w14:textId="77777777" w:rsidR="00A87306" w:rsidRDefault="00855084">
            <w:pPr>
              <w:pStyle w:val="TableParagraph"/>
              <w:spacing w:before="104"/>
              <w:ind w:left="368"/>
            </w:pPr>
            <w:r>
              <w:t>$17,550</w:t>
            </w:r>
          </w:p>
        </w:tc>
        <w:tc>
          <w:tcPr>
            <w:tcW w:w="1497" w:type="dxa"/>
          </w:tcPr>
          <w:p w14:paraId="3AF8BF9A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$18,850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3DB411F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$20,150</w:t>
            </w:r>
          </w:p>
        </w:tc>
      </w:tr>
      <w:tr w:rsidR="00A87306" w14:paraId="64DA0491" w14:textId="77777777">
        <w:trPr>
          <w:trHeight w:val="158"/>
        </w:trPr>
        <w:tc>
          <w:tcPr>
            <w:tcW w:w="2725" w:type="dxa"/>
            <w:tcBorders>
              <w:left w:val="double" w:sz="3" w:space="0" w:color="000000"/>
              <w:bottom w:val="double" w:sz="3" w:space="0" w:color="000000"/>
            </w:tcBorders>
          </w:tcPr>
          <w:p w14:paraId="6325EC9D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40F33D05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4E78B791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08270BD9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5CFE32F6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1EF5EAE0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5B404F3E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4D2CDC62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6" w:type="dxa"/>
            <w:tcBorders>
              <w:bottom w:val="double" w:sz="3" w:space="0" w:color="000000"/>
              <w:right w:val="double" w:sz="3" w:space="0" w:color="000000"/>
            </w:tcBorders>
          </w:tcPr>
          <w:p w14:paraId="4D0F73CB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AEE1601" w14:textId="77777777" w:rsidR="00A87306" w:rsidRDefault="00A87306">
      <w:pPr>
        <w:pStyle w:val="BodyText"/>
        <w:spacing w:before="5"/>
        <w:rPr>
          <w:rFonts w:ascii="Cambria"/>
          <w:b/>
          <w:sz w:val="22"/>
        </w:rPr>
      </w:pPr>
    </w:p>
    <w:p w14:paraId="3ACEEA59" w14:textId="77777777" w:rsidR="00A87306" w:rsidRDefault="00855084">
      <w:pPr>
        <w:spacing w:before="56" w:line="259" w:lineRule="auto"/>
        <w:ind w:left="162"/>
        <w:rPr>
          <w:rFonts w:ascii="Calibri" w:hAnsi="Calibri"/>
        </w:rPr>
      </w:pPr>
      <w:r>
        <w:rPr>
          <w:rFonts w:ascii="Calibri" w:hAnsi="Calibri"/>
        </w:rPr>
        <w:t>These are 30% Income Limits, calculated with high and low housing cost adjustments, state non‐metropolitan minimum but without the increases for poverty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guidelines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Section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8 Extremely Low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Family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Incomes.</w:t>
      </w:r>
    </w:p>
    <w:p w14:paraId="2F0124D6" w14:textId="77777777" w:rsidR="00A87306" w:rsidRDefault="00855084">
      <w:pPr>
        <w:spacing w:before="116"/>
        <w:ind w:left="162"/>
        <w:rPr>
          <w:rFonts w:ascii="Calibri"/>
          <w:b/>
          <w:i/>
        </w:rPr>
      </w:pPr>
      <w:r>
        <w:rPr>
          <w:rFonts w:ascii="Calibri"/>
          <w:b/>
          <w:i/>
        </w:rPr>
        <w:t>Under the ESG program, income eligibility is based on the HUD income limits in effect at the time of income verification.</w:t>
      </w:r>
    </w:p>
    <w:p w14:paraId="59EEEAAD" w14:textId="77777777" w:rsidR="00A87306" w:rsidRDefault="00855084">
      <w:pPr>
        <w:spacing w:before="22"/>
        <w:ind w:left="162"/>
        <w:rPr>
          <w:rFonts w:ascii="Calibri"/>
        </w:rPr>
      </w:pPr>
      <w:r>
        <w:rPr>
          <w:rFonts w:ascii="Calibri"/>
        </w:rPr>
        <w:t>Income eligibility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 based on HUD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income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limits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 correspond with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grant year under which the ESG funds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were awarded.</w:t>
      </w:r>
    </w:p>
    <w:p w14:paraId="3DADCCE2" w14:textId="77777777" w:rsidR="00A87306" w:rsidRDefault="00A87306">
      <w:pPr>
        <w:rPr>
          <w:rFonts w:ascii="Calibri"/>
        </w:rPr>
        <w:sectPr w:rsidR="00A87306">
          <w:pgSz w:w="15840" w:h="12240" w:orient="landscape"/>
          <w:pgMar w:top="960" w:right="440" w:bottom="680" w:left="440" w:header="539" w:footer="496" w:gutter="0"/>
          <w:cols w:space="720"/>
        </w:sectPr>
      </w:pPr>
    </w:p>
    <w:p w14:paraId="4F99D25E" w14:textId="77777777" w:rsidR="00A87306" w:rsidRDefault="00A87306">
      <w:pPr>
        <w:pStyle w:val="BodyText"/>
        <w:rPr>
          <w:rFonts w:ascii="Calibri"/>
          <w:sz w:val="20"/>
        </w:rPr>
      </w:pPr>
    </w:p>
    <w:p w14:paraId="5B2838F0" w14:textId="77777777" w:rsidR="00A87306" w:rsidRDefault="00A87306">
      <w:pPr>
        <w:rPr>
          <w:rFonts w:ascii="Calibri"/>
          <w:sz w:val="20"/>
        </w:rPr>
        <w:sectPr w:rsidR="00A87306">
          <w:pgSz w:w="15840" w:h="12240" w:orient="landscape"/>
          <w:pgMar w:top="960" w:right="440" w:bottom="680" w:left="440" w:header="539" w:footer="496" w:gutter="0"/>
          <w:cols w:space="720"/>
        </w:sectPr>
      </w:pPr>
    </w:p>
    <w:p w14:paraId="311D3265" w14:textId="59ECBC13" w:rsidR="00A87306" w:rsidRDefault="00811634">
      <w:pPr>
        <w:spacing w:before="190"/>
        <w:ind w:right="39"/>
        <w:jc w:val="right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4A1E7AE6" wp14:editId="5BDA1F39">
                <wp:simplePos x="0" y="0"/>
                <wp:positionH relativeFrom="page">
                  <wp:posOffset>2075815</wp:posOffset>
                </wp:positionH>
                <wp:positionV relativeFrom="paragraph">
                  <wp:posOffset>96520</wp:posOffset>
                </wp:positionV>
                <wp:extent cx="2877820" cy="727075"/>
                <wp:effectExtent l="0" t="0" r="0" b="0"/>
                <wp:wrapNone/>
                <wp:docPr id="16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7820" cy="727075"/>
                          <a:chOff x="3269" y="152"/>
                          <a:chExt cx="4532" cy="1145"/>
                        </a:xfrm>
                      </wpg:grpSpPr>
                      <wps:wsp>
                        <wps:cNvPr id="16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288" y="171"/>
                            <a:ext cx="4496" cy="308"/>
                          </a:xfrm>
                          <a:prstGeom prst="rect">
                            <a:avLst/>
                          </a:pr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39"/>
                        <wps:cNvSpPr>
                          <a:spLocks/>
                        </wps:cNvSpPr>
                        <wps:spPr bwMode="auto">
                          <a:xfrm>
                            <a:off x="3268" y="152"/>
                            <a:ext cx="4532" cy="344"/>
                          </a:xfrm>
                          <a:custGeom>
                            <a:avLst/>
                            <a:gdLst>
                              <a:gd name="T0" fmla="+- 0 3307 3269"/>
                              <a:gd name="T1" fmla="*/ T0 w 4532"/>
                              <a:gd name="T2" fmla="+- 0 152 152"/>
                              <a:gd name="T3" fmla="*/ 152 h 344"/>
                              <a:gd name="T4" fmla="+- 0 3269 3269"/>
                              <a:gd name="T5" fmla="*/ T4 w 4532"/>
                              <a:gd name="T6" fmla="+- 0 152 152"/>
                              <a:gd name="T7" fmla="*/ 152 h 344"/>
                              <a:gd name="T8" fmla="+- 0 3269 3269"/>
                              <a:gd name="T9" fmla="*/ T8 w 4532"/>
                              <a:gd name="T10" fmla="+- 0 495 152"/>
                              <a:gd name="T11" fmla="*/ 495 h 344"/>
                              <a:gd name="T12" fmla="+- 0 3307 3269"/>
                              <a:gd name="T13" fmla="*/ T12 w 4532"/>
                              <a:gd name="T14" fmla="+- 0 495 152"/>
                              <a:gd name="T15" fmla="*/ 495 h 344"/>
                              <a:gd name="T16" fmla="+- 0 3307 3269"/>
                              <a:gd name="T17" fmla="*/ T16 w 4532"/>
                              <a:gd name="T18" fmla="+- 0 152 152"/>
                              <a:gd name="T19" fmla="*/ 152 h 344"/>
                              <a:gd name="T20" fmla="+- 0 7800 3269"/>
                              <a:gd name="T21" fmla="*/ T20 w 4532"/>
                              <a:gd name="T22" fmla="+- 0 457 152"/>
                              <a:gd name="T23" fmla="*/ 457 h 344"/>
                              <a:gd name="T24" fmla="+- 0 3307 3269"/>
                              <a:gd name="T25" fmla="*/ T24 w 4532"/>
                              <a:gd name="T26" fmla="+- 0 457 152"/>
                              <a:gd name="T27" fmla="*/ 457 h 344"/>
                              <a:gd name="T28" fmla="+- 0 3307 3269"/>
                              <a:gd name="T29" fmla="*/ T28 w 4532"/>
                              <a:gd name="T30" fmla="+- 0 495 152"/>
                              <a:gd name="T31" fmla="*/ 495 h 344"/>
                              <a:gd name="T32" fmla="+- 0 7800 3269"/>
                              <a:gd name="T33" fmla="*/ T32 w 4532"/>
                              <a:gd name="T34" fmla="+- 0 495 152"/>
                              <a:gd name="T35" fmla="*/ 495 h 344"/>
                              <a:gd name="T36" fmla="+- 0 7800 3269"/>
                              <a:gd name="T37" fmla="*/ T36 w 4532"/>
                              <a:gd name="T38" fmla="+- 0 457 152"/>
                              <a:gd name="T39" fmla="*/ 457 h 344"/>
                              <a:gd name="T40" fmla="+- 0 7800 3269"/>
                              <a:gd name="T41" fmla="*/ T40 w 4532"/>
                              <a:gd name="T42" fmla="+- 0 152 152"/>
                              <a:gd name="T43" fmla="*/ 152 h 344"/>
                              <a:gd name="T44" fmla="+- 0 3307 3269"/>
                              <a:gd name="T45" fmla="*/ T44 w 4532"/>
                              <a:gd name="T46" fmla="+- 0 152 152"/>
                              <a:gd name="T47" fmla="*/ 152 h 344"/>
                              <a:gd name="T48" fmla="+- 0 3307 3269"/>
                              <a:gd name="T49" fmla="*/ T48 w 4532"/>
                              <a:gd name="T50" fmla="+- 0 191 152"/>
                              <a:gd name="T51" fmla="*/ 191 h 344"/>
                              <a:gd name="T52" fmla="+- 0 7800 3269"/>
                              <a:gd name="T53" fmla="*/ T52 w 4532"/>
                              <a:gd name="T54" fmla="+- 0 191 152"/>
                              <a:gd name="T55" fmla="*/ 191 h 344"/>
                              <a:gd name="T56" fmla="+- 0 7800 3269"/>
                              <a:gd name="T57" fmla="*/ T56 w 4532"/>
                              <a:gd name="T58" fmla="+- 0 152 152"/>
                              <a:gd name="T59" fmla="*/ 15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32" h="34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38" y="343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531" y="305"/>
                                </a:moveTo>
                                <a:lnTo>
                                  <a:pt x="38" y="305"/>
                                </a:lnTo>
                                <a:lnTo>
                                  <a:pt x="38" y="343"/>
                                </a:lnTo>
                                <a:lnTo>
                                  <a:pt x="4531" y="343"/>
                                </a:lnTo>
                                <a:lnTo>
                                  <a:pt x="4531" y="305"/>
                                </a:lnTo>
                                <a:close/>
                                <a:moveTo>
                                  <a:pt x="4531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9"/>
                                </a:lnTo>
                                <a:lnTo>
                                  <a:pt x="4531" y="39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288" y="572"/>
                            <a:ext cx="2998" cy="308"/>
                          </a:xfrm>
                          <a:prstGeom prst="rect">
                            <a:avLst/>
                          </a:pr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37"/>
                        <wps:cNvSpPr>
                          <a:spLocks/>
                        </wps:cNvSpPr>
                        <wps:spPr bwMode="auto">
                          <a:xfrm>
                            <a:off x="3268" y="553"/>
                            <a:ext cx="3034" cy="344"/>
                          </a:xfrm>
                          <a:custGeom>
                            <a:avLst/>
                            <a:gdLst>
                              <a:gd name="T0" fmla="+- 0 3307 3269"/>
                              <a:gd name="T1" fmla="*/ T0 w 3034"/>
                              <a:gd name="T2" fmla="+- 0 553 553"/>
                              <a:gd name="T3" fmla="*/ 553 h 344"/>
                              <a:gd name="T4" fmla="+- 0 3269 3269"/>
                              <a:gd name="T5" fmla="*/ T4 w 3034"/>
                              <a:gd name="T6" fmla="+- 0 553 553"/>
                              <a:gd name="T7" fmla="*/ 553 h 344"/>
                              <a:gd name="T8" fmla="+- 0 3269 3269"/>
                              <a:gd name="T9" fmla="*/ T8 w 3034"/>
                              <a:gd name="T10" fmla="+- 0 896 553"/>
                              <a:gd name="T11" fmla="*/ 896 h 344"/>
                              <a:gd name="T12" fmla="+- 0 3307 3269"/>
                              <a:gd name="T13" fmla="*/ T12 w 3034"/>
                              <a:gd name="T14" fmla="+- 0 896 553"/>
                              <a:gd name="T15" fmla="*/ 896 h 344"/>
                              <a:gd name="T16" fmla="+- 0 3307 3269"/>
                              <a:gd name="T17" fmla="*/ T16 w 3034"/>
                              <a:gd name="T18" fmla="+- 0 553 553"/>
                              <a:gd name="T19" fmla="*/ 553 h 344"/>
                              <a:gd name="T20" fmla="+- 0 6302 3269"/>
                              <a:gd name="T21" fmla="*/ T20 w 3034"/>
                              <a:gd name="T22" fmla="+- 0 553 553"/>
                              <a:gd name="T23" fmla="*/ 553 h 344"/>
                              <a:gd name="T24" fmla="+- 0 3307 3269"/>
                              <a:gd name="T25" fmla="*/ T24 w 3034"/>
                              <a:gd name="T26" fmla="+- 0 553 553"/>
                              <a:gd name="T27" fmla="*/ 553 h 344"/>
                              <a:gd name="T28" fmla="+- 0 3307 3269"/>
                              <a:gd name="T29" fmla="*/ T28 w 3034"/>
                              <a:gd name="T30" fmla="+- 0 591 553"/>
                              <a:gd name="T31" fmla="*/ 591 h 344"/>
                              <a:gd name="T32" fmla="+- 0 6264 3269"/>
                              <a:gd name="T33" fmla="*/ T32 w 3034"/>
                              <a:gd name="T34" fmla="+- 0 591 553"/>
                              <a:gd name="T35" fmla="*/ 591 h 344"/>
                              <a:gd name="T36" fmla="+- 0 6264 3269"/>
                              <a:gd name="T37" fmla="*/ T36 w 3034"/>
                              <a:gd name="T38" fmla="+- 0 858 553"/>
                              <a:gd name="T39" fmla="*/ 858 h 344"/>
                              <a:gd name="T40" fmla="+- 0 3307 3269"/>
                              <a:gd name="T41" fmla="*/ T40 w 3034"/>
                              <a:gd name="T42" fmla="+- 0 858 553"/>
                              <a:gd name="T43" fmla="*/ 858 h 344"/>
                              <a:gd name="T44" fmla="+- 0 3307 3269"/>
                              <a:gd name="T45" fmla="*/ T44 w 3034"/>
                              <a:gd name="T46" fmla="+- 0 896 553"/>
                              <a:gd name="T47" fmla="*/ 896 h 344"/>
                              <a:gd name="T48" fmla="+- 0 6264 3269"/>
                              <a:gd name="T49" fmla="*/ T48 w 3034"/>
                              <a:gd name="T50" fmla="+- 0 896 553"/>
                              <a:gd name="T51" fmla="*/ 896 h 344"/>
                              <a:gd name="T52" fmla="+- 0 6302 3269"/>
                              <a:gd name="T53" fmla="*/ T52 w 3034"/>
                              <a:gd name="T54" fmla="+- 0 896 553"/>
                              <a:gd name="T55" fmla="*/ 896 h 344"/>
                              <a:gd name="T56" fmla="+- 0 6302 3269"/>
                              <a:gd name="T57" fmla="*/ T56 w 3034"/>
                              <a:gd name="T58" fmla="+- 0 858 553"/>
                              <a:gd name="T59" fmla="*/ 858 h 344"/>
                              <a:gd name="T60" fmla="+- 0 6302 3269"/>
                              <a:gd name="T61" fmla="*/ T60 w 3034"/>
                              <a:gd name="T62" fmla="+- 0 591 553"/>
                              <a:gd name="T63" fmla="*/ 591 h 344"/>
                              <a:gd name="T64" fmla="+- 0 6302 3269"/>
                              <a:gd name="T65" fmla="*/ T64 w 3034"/>
                              <a:gd name="T66" fmla="+- 0 553 553"/>
                              <a:gd name="T67" fmla="*/ 55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34" h="34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38" y="343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033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2995" y="38"/>
                                </a:lnTo>
                                <a:lnTo>
                                  <a:pt x="2995" y="305"/>
                                </a:lnTo>
                                <a:lnTo>
                                  <a:pt x="38" y="305"/>
                                </a:lnTo>
                                <a:lnTo>
                                  <a:pt x="38" y="343"/>
                                </a:lnTo>
                                <a:lnTo>
                                  <a:pt x="2995" y="343"/>
                                </a:lnTo>
                                <a:lnTo>
                                  <a:pt x="3033" y="343"/>
                                </a:lnTo>
                                <a:lnTo>
                                  <a:pt x="3033" y="305"/>
                                </a:lnTo>
                                <a:lnTo>
                                  <a:pt x="3033" y="38"/>
                                </a:lnTo>
                                <a:lnTo>
                                  <a:pt x="3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88" y="973"/>
                            <a:ext cx="2998" cy="308"/>
                          </a:xfrm>
                          <a:prstGeom prst="rect">
                            <a:avLst/>
                          </a:pr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35"/>
                        <wps:cNvSpPr>
                          <a:spLocks/>
                        </wps:cNvSpPr>
                        <wps:spPr bwMode="auto">
                          <a:xfrm>
                            <a:off x="3268" y="190"/>
                            <a:ext cx="4532" cy="1107"/>
                          </a:xfrm>
                          <a:custGeom>
                            <a:avLst/>
                            <a:gdLst>
                              <a:gd name="T0" fmla="+- 0 3307 3269"/>
                              <a:gd name="T1" fmla="*/ T0 w 4532"/>
                              <a:gd name="T2" fmla="+- 0 954 191"/>
                              <a:gd name="T3" fmla="*/ 954 h 1107"/>
                              <a:gd name="T4" fmla="+- 0 3269 3269"/>
                              <a:gd name="T5" fmla="*/ T4 w 4532"/>
                              <a:gd name="T6" fmla="+- 0 954 191"/>
                              <a:gd name="T7" fmla="*/ 954 h 1107"/>
                              <a:gd name="T8" fmla="+- 0 3269 3269"/>
                              <a:gd name="T9" fmla="*/ T8 w 4532"/>
                              <a:gd name="T10" fmla="+- 0 1297 191"/>
                              <a:gd name="T11" fmla="*/ 1297 h 1107"/>
                              <a:gd name="T12" fmla="+- 0 3307 3269"/>
                              <a:gd name="T13" fmla="*/ T12 w 4532"/>
                              <a:gd name="T14" fmla="+- 0 1297 191"/>
                              <a:gd name="T15" fmla="*/ 1297 h 1107"/>
                              <a:gd name="T16" fmla="+- 0 3307 3269"/>
                              <a:gd name="T17" fmla="*/ T16 w 4532"/>
                              <a:gd name="T18" fmla="+- 0 954 191"/>
                              <a:gd name="T19" fmla="*/ 954 h 1107"/>
                              <a:gd name="T20" fmla="+- 0 6302 3269"/>
                              <a:gd name="T21" fmla="*/ T20 w 4532"/>
                              <a:gd name="T22" fmla="+- 0 954 191"/>
                              <a:gd name="T23" fmla="*/ 954 h 1107"/>
                              <a:gd name="T24" fmla="+- 0 3307 3269"/>
                              <a:gd name="T25" fmla="*/ T24 w 4532"/>
                              <a:gd name="T26" fmla="+- 0 954 191"/>
                              <a:gd name="T27" fmla="*/ 954 h 1107"/>
                              <a:gd name="T28" fmla="+- 0 3307 3269"/>
                              <a:gd name="T29" fmla="*/ T28 w 4532"/>
                              <a:gd name="T30" fmla="+- 0 992 191"/>
                              <a:gd name="T31" fmla="*/ 992 h 1107"/>
                              <a:gd name="T32" fmla="+- 0 6264 3269"/>
                              <a:gd name="T33" fmla="*/ T32 w 4532"/>
                              <a:gd name="T34" fmla="+- 0 992 191"/>
                              <a:gd name="T35" fmla="*/ 992 h 1107"/>
                              <a:gd name="T36" fmla="+- 0 6264 3269"/>
                              <a:gd name="T37" fmla="*/ T36 w 4532"/>
                              <a:gd name="T38" fmla="+- 0 1259 191"/>
                              <a:gd name="T39" fmla="*/ 1259 h 1107"/>
                              <a:gd name="T40" fmla="+- 0 3307 3269"/>
                              <a:gd name="T41" fmla="*/ T40 w 4532"/>
                              <a:gd name="T42" fmla="+- 0 1259 191"/>
                              <a:gd name="T43" fmla="*/ 1259 h 1107"/>
                              <a:gd name="T44" fmla="+- 0 3307 3269"/>
                              <a:gd name="T45" fmla="*/ T44 w 4532"/>
                              <a:gd name="T46" fmla="+- 0 1297 191"/>
                              <a:gd name="T47" fmla="*/ 1297 h 1107"/>
                              <a:gd name="T48" fmla="+- 0 6264 3269"/>
                              <a:gd name="T49" fmla="*/ T48 w 4532"/>
                              <a:gd name="T50" fmla="+- 0 1297 191"/>
                              <a:gd name="T51" fmla="*/ 1297 h 1107"/>
                              <a:gd name="T52" fmla="+- 0 6302 3269"/>
                              <a:gd name="T53" fmla="*/ T52 w 4532"/>
                              <a:gd name="T54" fmla="+- 0 1297 191"/>
                              <a:gd name="T55" fmla="*/ 1297 h 1107"/>
                              <a:gd name="T56" fmla="+- 0 6302 3269"/>
                              <a:gd name="T57" fmla="*/ T56 w 4532"/>
                              <a:gd name="T58" fmla="+- 0 1259 191"/>
                              <a:gd name="T59" fmla="*/ 1259 h 1107"/>
                              <a:gd name="T60" fmla="+- 0 6302 3269"/>
                              <a:gd name="T61" fmla="*/ T60 w 4532"/>
                              <a:gd name="T62" fmla="+- 0 992 191"/>
                              <a:gd name="T63" fmla="*/ 992 h 1107"/>
                              <a:gd name="T64" fmla="+- 0 6302 3269"/>
                              <a:gd name="T65" fmla="*/ T64 w 4532"/>
                              <a:gd name="T66" fmla="+- 0 954 191"/>
                              <a:gd name="T67" fmla="*/ 954 h 1107"/>
                              <a:gd name="T68" fmla="+- 0 7800 3269"/>
                              <a:gd name="T69" fmla="*/ T68 w 4532"/>
                              <a:gd name="T70" fmla="+- 0 191 191"/>
                              <a:gd name="T71" fmla="*/ 191 h 1107"/>
                              <a:gd name="T72" fmla="+- 0 7762 3269"/>
                              <a:gd name="T73" fmla="*/ T72 w 4532"/>
                              <a:gd name="T74" fmla="+- 0 191 191"/>
                              <a:gd name="T75" fmla="*/ 191 h 1107"/>
                              <a:gd name="T76" fmla="+- 0 7762 3269"/>
                              <a:gd name="T77" fmla="*/ T76 w 4532"/>
                              <a:gd name="T78" fmla="+- 0 495 191"/>
                              <a:gd name="T79" fmla="*/ 495 h 1107"/>
                              <a:gd name="T80" fmla="+- 0 7800 3269"/>
                              <a:gd name="T81" fmla="*/ T80 w 4532"/>
                              <a:gd name="T82" fmla="+- 0 495 191"/>
                              <a:gd name="T83" fmla="*/ 495 h 1107"/>
                              <a:gd name="T84" fmla="+- 0 7800 3269"/>
                              <a:gd name="T85" fmla="*/ T84 w 4532"/>
                              <a:gd name="T86" fmla="+- 0 191 191"/>
                              <a:gd name="T87" fmla="*/ 191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32" h="1107">
                                <a:moveTo>
                                  <a:pt x="38" y="763"/>
                                </a:moveTo>
                                <a:lnTo>
                                  <a:pt x="0" y="763"/>
                                </a:lnTo>
                                <a:lnTo>
                                  <a:pt x="0" y="1106"/>
                                </a:lnTo>
                                <a:lnTo>
                                  <a:pt x="38" y="1106"/>
                                </a:lnTo>
                                <a:lnTo>
                                  <a:pt x="38" y="763"/>
                                </a:lnTo>
                                <a:close/>
                                <a:moveTo>
                                  <a:pt x="3033" y="763"/>
                                </a:moveTo>
                                <a:lnTo>
                                  <a:pt x="38" y="763"/>
                                </a:lnTo>
                                <a:lnTo>
                                  <a:pt x="38" y="801"/>
                                </a:lnTo>
                                <a:lnTo>
                                  <a:pt x="2995" y="801"/>
                                </a:lnTo>
                                <a:lnTo>
                                  <a:pt x="2995" y="1068"/>
                                </a:lnTo>
                                <a:lnTo>
                                  <a:pt x="38" y="1068"/>
                                </a:lnTo>
                                <a:lnTo>
                                  <a:pt x="38" y="1106"/>
                                </a:lnTo>
                                <a:lnTo>
                                  <a:pt x="2995" y="1106"/>
                                </a:lnTo>
                                <a:lnTo>
                                  <a:pt x="3033" y="1106"/>
                                </a:lnTo>
                                <a:lnTo>
                                  <a:pt x="3033" y="1068"/>
                                </a:lnTo>
                                <a:lnTo>
                                  <a:pt x="3033" y="801"/>
                                </a:lnTo>
                                <a:lnTo>
                                  <a:pt x="3033" y="763"/>
                                </a:lnTo>
                                <a:close/>
                                <a:moveTo>
                                  <a:pt x="4531" y="0"/>
                                </a:moveTo>
                                <a:lnTo>
                                  <a:pt x="4493" y="0"/>
                                </a:lnTo>
                                <a:lnTo>
                                  <a:pt x="4493" y="304"/>
                                </a:lnTo>
                                <a:lnTo>
                                  <a:pt x="4531" y="304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F6FE7" id="Group 34" o:spid="_x0000_s1026" style="position:absolute;margin-left:163.45pt;margin-top:7.6pt;width:226.6pt;height:57.25pt;z-index:15794176;mso-position-horizontal-relative:page" coordorigin="3269,152" coordsize="4532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">
                <v:rect id="Rectangle 40" o:spid="_x0000_s1027" style="position:absolute;left:3288;top:171;width:449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" fillcolor="#ffff9a" stroked="f"/>
                <v:shape id="AutoShape 39" o:spid="_x0000_s1028" style="position:absolute;left:3268;top:152;width:4532;height:344;visibility:visible;mso-wrap-style:square;v-text-anchor:top" coordsize="453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" path="m38,l,,,343r38,l38,xm4531,305l38,305r,38l4531,343r,-38xm4531,l38,r,39l4531,39r,-39xe" fillcolor="black" stroked="f">
                  <v:path arrowok="t" o:connecttype="custom" o:connectlocs="38,152;0,152;0,495;38,495;38,152;4531,457;38,457;38,495;4531,495;4531,457;4531,152;38,152;38,191;4531,191;4531,152" o:connectangles="0,0,0,0,0,0,0,0,0,0,0,0,0,0,0"/>
                </v:shape>
                <v:rect id="Rectangle 38" o:spid="_x0000_s1029" style="position:absolute;left:3288;top:572;width:299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" fillcolor="#ffff9a" stroked="f"/>
                <v:shape id="AutoShape 37" o:spid="_x0000_s1030" style="position:absolute;left:3268;top:553;width:3034;height:344;visibility:visible;mso-wrap-style:square;v-text-anchor:top" coordsize="303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" path="m38,l,,,343r38,l38,xm3033,l38,r,38l2995,38r,267l38,305r,38l2995,343r38,l3033,305r,-267l3033,xe" fillcolor="black" stroked="f">
                  <v:path arrowok="t" o:connecttype="custom" o:connectlocs="38,553;0,553;0,896;38,896;38,553;3033,553;38,553;38,591;2995,591;2995,858;38,858;38,896;2995,896;3033,896;3033,858;3033,591;3033,553" o:connectangles="0,0,0,0,0,0,0,0,0,0,0,0,0,0,0,0,0"/>
                </v:shape>
                <v:rect id="Rectangle 36" o:spid="_x0000_s1031" style="position:absolute;left:3288;top:973;width:299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" fillcolor="#ffff9a" stroked="f"/>
                <v:shape id="AutoShape 35" o:spid="_x0000_s1032" style="position:absolute;left:3268;top:190;width:4532;height:1107;visibility:visible;mso-wrap-style:square;v-text-anchor:top" coordsize="453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" path="m38,763l,763r,343l38,1106r,-343xm3033,763l38,763r,38l2995,801r,267l38,1068r,38l2995,1106r38,l3033,1068r,-267l3033,763xm4531,r-38,l4493,304r38,l4531,xe" fillcolor="black" stroked="f">
                  <v:path arrowok="t" o:connecttype="custom" o:connectlocs="38,954;0,954;0,1297;38,1297;38,954;3033,954;38,954;38,992;2995,992;2995,1259;38,1259;38,1297;2995,1297;3033,1297;3033,1259;3033,992;3033,954;4531,191;4493,191;4493,495;4531,495;4531,191" o:connectangles="0,0,0,0,0,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Participant</w:t>
      </w:r>
      <w:r w:rsidR="00855084">
        <w:rPr>
          <w:rFonts w:ascii="Calibri"/>
          <w:b/>
          <w:spacing w:val="-5"/>
        </w:rPr>
        <w:t xml:space="preserve"> </w:t>
      </w:r>
      <w:r w:rsidR="00855084">
        <w:rPr>
          <w:rFonts w:ascii="Calibri"/>
          <w:b/>
        </w:rPr>
        <w:t>Name</w:t>
      </w:r>
    </w:p>
    <w:p w14:paraId="4823130D" w14:textId="77777777" w:rsidR="00A87306" w:rsidRDefault="00855084">
      <w:pPr>
        <w:spacing w:before="132"/>
        <w:ind w:right="38"/>
        <w:jc w:val="right"/>
        <w:rPr>
          <w:rFonts w:ascii="Calibri"/>
          <w:b/>
        </w:rPr>
      </w:pPr>
      <w:r>
        <w:rPr>
          <w:rFonts w:ascii="Calibri"/>
          <w:b/>
        </w:rPr>
        <w:t>HMIS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#</w:t>
      </w:r>
    </w:p>
    <w:p w14:paraId="049EA2B5" w14:textId="77777777" w:rsidR="00A87306" w:rsidRDefault="00855084">
      <w:pPr>
        <w:spacing w:before="132"/>
        <w:ind w:right="38"/>
        <w:jc w:val="right"/>
        <w:rPr>
          <w:rFonts w:ascii="Calibri"/>
          <w:b/>
        </w:rPr>
      </w:pPr>
      <w:r>
        <w:rPr>
          <w:rFonts w:ascii="Calibri"/>
          <w:b/>
        </w:rPr>
        <w:t>County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Name</w:t>
      </w:r>
    </w:p>
    <w:p w14:paraId="54D4AA15" w14:textId="77777777" w:rsidR="00A87306" w:rsidRDefault="00855084">
      <w:pPr>
        <w:spacing w:before="190" w:line="357" w:lineRule="auto"/>
        <w:ind w:left="3781" w:right="4655" w:firstLine="657"/>
        <w:jc w:val="right"/>
        <w:rPr>
          <w:rFonts w:ascii="Calibri"/>
          <w:b/>
        </w:rPr>
      </w:pPr>
      <w:r>
        <w:br w:type="column"/>
      </w:r>
      <w:r>
        <w:rPr>
          <w:rFonts w:ascii="Calibri"/>
          <w:b/>
        </w:rPr>
        <w:t>Household Size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Household Income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ESG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Income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Threshold</w:t>
      </w:r>
    </w:p>
    <w:p w14:paraId="7D8DC789" w14:textId="252E3B79" w:rsidR="00A87306" w:rsidRDefault="00855084">
      <w:pPr>
        <w:tabs>
          <w:tab w:val="left" w:pos="6239"/>
          <w:tab w:val="left" w:pos="7278"/>
          <w:tab w:val="left" w:pos="7688"/>
          <w:tab w:val="left" w:pos="8728"/>
        </w:tabs>
        <w:spacing w:before="189"/>
        <w:ind w:left="1213"/>
        <w:rPr>
          <w:rFonts w:ascii="Segoe UI"/>
          <w:sz w:val="16"/>
        </w:rPr>
      </w:pPr>
      <w:r>
        <w:rPr>
          <w:noProof/>
        </w:rPr>
        <w:drawing>
          <wp:anchor distT="0" distB="0" distL="0" distR="0" simplePos="0" relativeHeight="480025600" behindDoc="1" locked="0" layoutInCell="1" allowOverlap="1" wp14:anchorId="0E5DA1E6" wp14:editId="3918ADF3">
            <wp:simplePos x="0" y="0"/>
            <wp:positionH relativeFrom="page">
              <wp:posOffset>6896100</wp:posOffset>
            </wp:positionH>
            <wp:positionV relativeFrom="paragraph">
              <wp:posOffset>129840</wp:posOffset>
            </wp:positionV>
            <wp:extent cx="158495" cy="158495"/>
            <wp:effectExtent l="0" t="0" r="0" b="0"/>
            <wp:wrapNone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026112" behindDoc="1" locked="0" layoutInCell="1" allowOverlap="1" wp14:anchorId="02D6225E" wp14:editId="6BF11084">
            <wp:simplePos x="0" y="0"/>
            <wp:positionH relativeFrom="page">
              <wp:posOffset>7816595</wp:posOffset>
            </wp:positionH>
            <wp:positionV relativeFrom="paragraph">
              <wp:posOffset>138984</wp:posOffset>
            </wp:positionV>
            <wp:extent cx="158495" cy="158495"/>
            <wp:effectExtent l="0" t="0" r="0" b="0"/>
            <wp:wrapNone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634"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1A1383C8" wp14:editId="4EAB8586">
                <wp:simplePos x="0" y="0"/>
                <wp:positionH relativeFrom="page">
                  <wp:posOffset>6830695</wp:posOffset>
                </wp:positionH>
                <wp:positionV relativeFrom="paragraph">
                  <wp:posOffset>-786130</wp:posOffset>
                </wp:positionV>
                <wp:extent cx="988060" cy="727075"/>
                <wp:effectExtent l="0" t="0" r="0" b="0"/>
                <wp:wrapNone/>
                <wp:docPr id="1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98"/>
                            </w:tblGrid>
                            <w:tr w:rsidR="00855084" w14:paraId="36EB7689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1498" w:type="dxa"/>
                                  <w:tcBorders>
                                    <w:bottom w:val="double" w:sz="6" w:space="0" w:color="000000"/>
                                  </w:tcBorders>
                                  <w:shd w:val="clear" w:color="auto" w:fill="FFFF9A"/>
                                </w:tcPr>
                                <w:p w14:paraId="694C808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55084" w14:paraId="6AEFC699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double" w:sz="6" w:space="0" w:color="000000"/>
                                    <w:bottom w:val="double" w:sz="6" w:space="0" w:color="000000"/>
                                  </w:tcBorders>
                                  <w:shd w:val="clear" w:color="auto" w:fill="FFFF9A"/>
                                </w:tcPr>
                                <w:p w14:paraId="022F4828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55084" w14:paraId="005B27C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double" w:sz="6" w:space="0" w:color="000000"/>
                                  </w:tcBorders>
                                  <w:shd w:val="clear" w:color="auto" w:fill="FFFF9A"/>
                                </w:tcPr>
                                <w:p w14:paraId="0BA2D1E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11616B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383C8" id="Text Box 33" o:spid="_x0000_s1096" type="#_x0000_t202" style="position:absolute;left:0;text-align:left;margin-left:537.85pt;margin-top:-61.9pt;width:77.8pt;height:57.2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98"/>
                      </w:tblGrid>
                      <w:tr w:rsidR="00855084" w14:paraId="36EB7689" w14:textId="77777777">
                        <w:trPr>
                          <w:trHeight w:val="262"/>
                        </w:trPr>
                        <w:tc>
                          <w:tcPr>
                            <w:tcW w:w="1498" w:type="dxa"/>
                            <w:tcBorders>
                              <w:bottom w:val="double" w:sz="6" w:space="0" w:color="000000"/>
                            </w:tcBorders>
                            <w:shd w:val="clear" w:color="auto" w:fill="FFFF9A"/>
                          </w:tcPr>
                          <w:p w14:paraId="694C808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55084" w14:paraId="6AEFC699" w14:textId="77777777">
                        <w:trPr>
                          <w:trHeight w:val="265"/>
                        </w:trPr>
                        <w:tc>
                          <w:tcPr>
                            <w:tcW w:w="1498" w:type="dxa"/>
                            <w:tcBorders>
                              <w:top w:val="double" w:sz="6" w:space="0" w:color="000000"/>
                              <w:bottom w:val="double" w:sz="6" w:space="0" w:color="000000"/>
                            </w:tcBorders>
                            <w:shd w:val="clear" w:color="auto" w:fill="FFFF9A"/>
                          </w:tcPr>
                          <w:p w14:paraId="022F4828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55084" w14:paraId="005B27C5" w14:textId="77777777">
                        <w:trPr>
                          <w:trHeight w:val="262"/>
                        </w:trPr>
                        <w:tc>
                          <w:tcPr>
                            <w:tcW w:w="1498" w:type="dxa"/>
                            <w:tcBorders>
                              <w:top w:val="double" w:sz="6" w:space="0" w:color="000000"/>
                            </w:tcBorders>
                            <w:shd w:val="clear" w:color="auto" w:fill="FFFF9A"/>
                          </w:tcPr>
                          <w:p w14:paraId="0BA2D1E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411616B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position w:val="1"/>
        </w:rPr>
        <w:t>Does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this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Participant /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Household Qualify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for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ESG?</w:t>
      </w:r>
      <w:r>
        <w:rPr>
          <w:b/>
          <w:position w:val="1"/>
          <w:shd w:val="clear" w:color="auto" w:fill="FFFF99"/>
        </w:rPr>
        <w:tab/>
      </w:r>
      <w:r>
        <w:rPr>
          <w:rFonts w:ascii="Segoe UI"/>
          <w:position w:val="1"/>
          <w:sz w:val="16"/>
          <w:shd w:val="clear" w:color="auto" w:fill="FFFF99"/>
        </w:rPr>
        <w:t>YES</w:t>
      </w:r>
      <w:r>
        <w:rPr>
          <w:rFonts w:ascii="Segoe UI"/>
          <w:position w:val="1"/>
          <w:sz w:val="16"/>
          <w:shd w:val="clear" w:color="auto" w:fill="FFFF99"/>
        </w:rPr>
        <w:tab/>
      </w:r>
      <w:r>
        <w:rPr>
          <w:rFonts w:ascii="Segoe UI"/>
          <w:position w:val="1"/>
          <w:sz w:val="16"/>
        </w:rPr>
        <w:t xml:space="preserve"> </w:t>
      </w:r>
      <w:r>
        <w:rPr>
          <w:rFonts w:ascii="Segoe UI"/>
          <w:spacing w:val="-11"/>
          <w:position w:val="1"/>
          <w:sz w:val="16"/>
        </w:rPr>
        <w:t xml:space="preserve"> </w:t>
      </w:r>
      <w:r>
        <w:rPr>
          <w:sz w:val="16"/>
          <w:shd w:val="clear" w:color="auto" w:fill="FFFF99"/>
        </w:rPr>
        <w:t xml:space="preserve"> </w:t>
      </w:r>
      <w:r>
        <w:rPr>
          <w:sz w:val="16"/>
          <w:shd w:val="clear" w:color="auto" w:fill="FFFF99"/>
        </w:rPr>
        <w:tab/>
      </w:r>
      <w:r>
        <w:rPr>
          <w:rFonts w:ascii="Segoe UI"/>
          <w:sz w:val="16"/>
          <w:shd w:val="clear" w:color="auto" w:fill="FFFF99"/>
        </w:rPr>
        <w:t>NO</w:t>
      </w:r>
      <w:r>
        <w:rPr>
          <w:rFonts w:ascii="Segoe UI"/>
          <w:sz w:val="16"/>
          <w:shd w:val="clear" w:color="auto" w:fill="FFFF99"/>
        </w:rPr>
        <w:tab/>
      </w:r>
    </w:p>
    <w:p w14:paraId="432CBFCA" w14:textId="77777777" w:rsidR="00A87306" w:rsidRDefault="00A87306">
      <w:pPr>
        <w:rPr>
          <w:rFonts w:ascii="Segoe UI"/>
          <w:sz w:val="16"/>
        </w:rPr>
        <w:sectPr w:rsidR="00A87306">
          <w:type w:val="continuous"/>
          <w:pgSz w:w="15840" w:h="12240" w:orient="landscape"/>
          <w:pgMar w:top="1400" w:right="440" w:bottom="860" w:left="440" w:header="720" w:footer="720" w:gutter="0"/>
          <w:cols w:num="2" w:space="720" w:equalWidth="0">
            <w:col w:w="2855" w:space="1613"/>
            <w:col w:w="10492"/>
          </w:cols>
        </w:sectPr>
      </w:pPr>
    </w:p>
    <w:p w14:paraId="26C68D50" w14:textId="77777777" w:rsidR="00A87306" w:rsidRDefault="00A87306">
      <w:pPr>
        <w:pStyle w:val="BodyText"/>
        <w:rPr>
          <w:rFonts w:ascii="Segoe UI"/>
          <w:sz w:val="20"/>
        </w:rPr>
      </w:pPr>
    </w:p>
    <w:p w14:paraId="2A28033E" w14:textId="77777777" w:rsidR="00A87306" w:rsidRDefault="00A87306">
      <w:pPr>
        <w:pStyle w:val="BodyText"/>
        <w:spacing w:before="1"/>
        <w:rPr>
          <w:rFonts w:ascii="Segoe UI"/>
          <w:sz w:val="17"/>
        </w:rPr>
      </w:pPr>
    </w:p>
    <w:p w14:paraId="5C111872" w14:textId="77777777" w:rsidR="00A87306" w:rsidRDefault="00A87306">
      <w:pPr>
        <w:rPr>
          <w:rFonts w:ascii="Segoe UI"/>
          <w:sz w:val="17"/>
        </w:rPr>
        <w:sectPr w:rsidR="00A87306">
          <w:type w:val="continuous"/>
          <w:pgSz w:w="15840" w:h="12240" w:orient="landscape"/>
          <w:pgMar w:top="1400" w:right="440" w:bottom="860" w:left="440" w:header="720" w:footer="720" w:gutter="0"/>
          <w:cols w:space="720"/>
        </w:sectPr>
      </w:pPr>
    </w:p>
    <w:p w14:paraId="16E3ACBA" w14:textId="77777777" w:rsidR="00A87306" w:rsidRDefault="00855084">
      <w:pPr>
        <w:spacing w:before="57"/>
        <w:jc w:val="right"/>
        <w:rPr>
          <w:rFonts w:ascii="Calibri"/>
          <w:b/>
        </w:rPr>
      </w:pPr>
      <w:r>
        <w:rPr>
          <w:rFonts w:ascii="Calibri"/>
          <w:b/>
        </w:rPr>
        <w:t>Approved By:</w:t>
      </w:r>
    </w:p>
    <w:p w14:paraId="376610D8" w14:textId="77777777" w:rsidR="00A87306" w:rsidRDefault="00855084">
      <w:pPr>
        <w:pStyle w:val="BodyText"/>
        <w:rPr>
          <w:rFonts w:ascii="Calibri"/>
          <w:b/>
          <w:sz w:val="18"/>
        </w:rPr>
      </w:pPr>
      <w:r>
        <w:br w:type="column"/>
      </w:r>
    </w:p>
    <w:p w14:paraId="61A10DED" w14:textId="09D6F81F" w:rsidR="00A87306" w:rsidRDefault="00811634">
      <w:pPr>
        <w:spacing w:before="146"/>
        <w:ind w:left="1406"/>
        <w:rPr>
          <w:rFonts w:ascii="Calibri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 wp14:anchorId="79B34261" wp14:editId="076A088F">
                <wp:simplePos x="0" y="0"/>
                <wp:positionH relativeFrom="page">
                  <wp:posOffset>6842760</wp:posOffset>
                </wp:positionH>
                <wp:positionV relativeFrom="paragraph">
                  <wp:posOffset>-225425</wp:posOffset>
                </wp:positionV>
                <wp:extent cx="2854960" cy="325120"/>
                <wp:effectExtent l="0" t="0" r="0" b="0"/>
                <wp:wrapNone/>
                <wp:docPr id="15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325120"/>
                          <a:chOff x="10776" y="-355"/>
                          <a:chExt cx="4496" cy="512"/>
                        </a:xfrm>
                      </wpg:grpSpPr>
                      <wps:wsp>
                        <wps:cNvPr id="16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776" y="-355"/>
                            <a:ext cx="4496" cy="4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776" y="118"/>
                            <a:ext cx="449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3996A" id="Group 30" o:spid="_x0000_s1026" style="position:absolute;margin-left:538.8pt;margin-top:-17.75pt;width:224.8pt;height:25.6pt;z-index:15794688;mso-position-horizontal-relative:page" coordorigin="10776,-355" coordsize="449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">
                <v:rect id="Rectangle 32" o:spid="_x0000_s1027" style="position:absolute;left:10776;top:-355;width:449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" fillcolor="yellow" stroked="f"/>
                <v:rect id="Rectangle 31" o:spid="_x0000_s1028" style="position:absolute;left:10776;top:118;width:449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MW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ox7cn4kXyPk/AAAA//8DAFBLAQItABQABgAIAAAAIQDb4fbL7gAAAIUBAAATAAAAAAAAAAAA&#10;AAAAAAAAAABbQ29udGVudF9UeXBlc10ueG1sUEsBAi0AFAAGAAgAAAAhAFr0LFu/AAAAFQEAAAsA&#10;AAAAAAAAAAAAAAAAHwEAAF9yZWxzLy5yZWxzUEsBAi0AFAAGAAgAAAAhAOI+Exb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="00855084">
        <w:rPr>
          <w:rFonts w:ascii="Calibri"/>
          <w:i/>
          <w:sz w:val="18"/>
        </w:rPr>
        <w:t>Provider Printed Name</w:t>
      </w:r>
    </w:p>
    <w:p w14:paraId="7AA026AB" w14:textId="77777777" w:rsidR="00A87306" w:rsidRDefault="00A87306">
      <w:pPr>
        <w:rPr>
          <w:rFonts w:ascii="Calibri"/>
          <w:sz w:val="18"/>
        </w:rPr>
        <w:sectPr w:rsidR="00A87306">
          <w:type w:val="continuous"/>
          <w:pgSz w:w="15840" w:h="12240" w:orient="landscape"/>
          <w:pgMar w:top="1400" w:right="440" w:bottom="860" w:left="440" w:header="720" w:footer="720" w:gutter="0"/>
          <w:cols w:num="2" w:space="720" w:equalWidth="0">
            <w:col w:w="10299" w:space="40"/>
            <w:col w:w="4621"/>
          </w:cols>
        </w:sectPr>
      </w:pPr>
    </w:p>
    <w:p w14:paraId="6CF86BB3" w14:textId="77777777" w:rsidR="00A87306" w:rsidRDefault="00A87306">
      <w:pPr>
        <w:pStyle w:val="BodyText"/>
        <w:spacing w:before="10"/>
        <w:rPr>
          <w:rFonts w:ascii="Calibri"/>
          <w:i/>
          <w:sz w:val="20"/>
        </w:rPr>
      </w:pPr>
    </w:p>
    <w:p w14:paraId="11489C5B" w14:textId="247091A0" w:rsidR="00A87306" w:rsidRDefault="00811634">
      <w:pPr>
        <w:pStyle w:val="BodyText"/>
        <w:ind w:left="1033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D068250" wp14:editId="676B8F97">
                <wp:extent cx="2854960" cy="325120"/>
                <wp:effectExtent l="3810" t="0" r="0" b="2540"/>
                <wp:docPr id="15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325120"/>
                          <a:chOff x="0" y="0"/>
                          <a:chExt cx="4496" cy="512"/>
                        </a:xfrm>
                      </wpg:grpSpPr>
                      <wps:wsp>
                        <wps:cNvPr id="15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96" cy="4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472"/>
                            <a:ext cx="449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8DB16" id="Group 27" o:spid="_x0000_s1026" style="width:224.8pt;height:25.6pt;mso-position-horizontal-relative:char;mso-position-vertical-relative:line" coordsize="449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">
                <v:rect id="Rectangle 29" o:spid="_x0000_s1027" style="position:absolute;width:449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" fillcolor="yellow" stroked="f"/>
                <v:rect id="Rectangle 28" o:spid="_x0000_s1028" style="position:absolute;top:472;width:449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29A2F8F2" w14:textId="77777777" w:rsidR="00A87306" w:rsidRDefault="00855084">
      <w:pPr>
        <w:spacing w:line="170" w:lineRule="exact"/>
        <w:ind w:right="1710"/>
        <w:jc w:val="righ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Provider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Signature</w:t>
      </w:r>
    </w:p>
    <w:p w14:paraId="6C3523FE" w14:textId="77777777" w:rsidR="00A87306" w:rsidRDefault="00A87306">
      <w:pPr>
        <w:pStyle w:val="BodyText"/>
        <w:rPr>
          <w:rFonts w:ascii="Calibri"/>
          <w:i/>
          <w:sz w:val="20"/>
        </w:rPr>
      </w:pPr>
    </w:p>
    <w:p w14:paraId="4DB2BD6F" w14:textId="77777777" w:rsidR="00A87306" w:rsidRDefault="00A87306">
      <w:pPr>
        <w:pStyle w:val="BodyText"/>
        <w:spacing w:before="9"/>
        <w:rPr>
          <w:rFonts w:ascii="Calibri"/>
          <w:i/>
          <w:sz w:val="28"/>
        </w:rPr>
      </w:pPr>
    </w:p>
    <w:p w14:paraId="5D1A3665" w14:textId="77777777" w:rsidR="00A87306" w:rsidRDefault="00855084">
      <w:pPr>
        <w:spacing w:before="56"/>
        <w:ind w:left="161"/>
        <w:rPr>
          <w:rFonts w:ascii="Calibri"/>
        </w:rPr>
      </w:pPr>
      <w:hyperlink r:id="rId257" w:anchor="2021_data">
        <w:r>
          <w:rPr>
            <w:rFonts w:ascii="Calibri"/>
            <w:color w:val="0563C1"/>
            <w:u w:val="single" w:color="0563C1"/>
          </w:rPr>
          <w:t>https://www.huduser.gov/portal/datasets/il.html#20</w:t>
        </w:r>
      </w:hyperlink>
      <w:r>
        <w:rPr>
          <w:rFonts w:ascii="Calibri"/>
          <w:color w:val="0563C1"/>
          <w:u w:val="single" w:color="0563C1"/>
        </w:rPr>
        <w:t>21_data</w:t>
      </w:r>
    </w:p>
    <w:p w14:paraId="51A5B02F" w14:textId="77777777" w:rsidR="00A87306" w:rsidRDefault="00A87306">
      <w:pPr>
        <w:rPr>
          <w:rFonts w:ascii="Calibri"/>
        </w:rPr>
        <w:sectPr w:rsidR="00A87306">
          <w:type w:val="continuous"/>
          <w:pgSz w:w="15840" w:h="12240" w:orient="landscape"/>
          <w:pgMar w:top="1400" w:right="440" w:bottom="860" w:left="440" w:header="720" w:footer="720" w:gutter="0"/>
          <w:cols w:space="720"/>
        </w:sectPr>
      </w:pPr>
    </w:p>
    <w:p w14:paraId="5C64DFB4" w14:textId="77777777" w:rsidR="00A87306" w:rsidRDefault="00A87306">
      <w:pPr>
        <w:pStyle w:val="BodyText"/>
        <w:rPr>
          <w:rFonts w:ascii="Calibri"/>
          <w:sz w:val="20"/>
        </w:rPr>
      </w:pPr>
    </w:p>
    <w:p w14:paraId="24E6D40F" w14:textId="77777777" w:rsidR="00A87306" w:rsidRDefault="00A87306">
      <w:pPr>
        <w:pStyle w:val="BodyText"/>
        <w:rPr>
          <w:rFonts w:ascii="Calibri"/>
          <w:sz w:val="20"/>
        </w:rPr>
      </w:pPr>
    </w:p>
    <w:p w14:paraId="46620ADB" w14:textId="77777777" w:rsidR="00A87306" w:rsidRDefault="00A87306">
      <w:pPr>
        <w:pStyle w:val="BodyText"/>
        <w:rPr>
          <w:rFonts w:ascii="Calibri"/>
          <w:sz w:val="20"/>
        </w:rPr>
      </w:pPr>
    </w:p>
    <w:p w14:paraId="3A47515F" w14:textId="77777777" w:rsidR="00A87306" w:rsidRDefault="00A87306">
      <w:pPr>
        <w:pStyle w:val="BodyText"/>
        <w:rPr>
          <w:rFonts w:ascii="Calibri"/>
          <w:sz w:val="20"/>
        </w:rPr>
      </w:pPr>
    </w:p>
    <w:p w14:paraId="5D096CDF" w14:textId="77777777" w:rsidR="00A87306" w:rsidRDefault="00A87306">
      <w:pPr>
        <w:pStyle w:val="BodyText"/>
        <w:rPr>
          <w:rFonts w:ascii="Calibri"/>
          <w:sz w:val="20"/>
        </w:rPr>
      </w:pPr>
    </w:p>
    <w:p w14:paraId="4DA28C2A" w14:textId="77777777" w:rsidR="00A87306" w:rsidRDefault="00A87306">
      <w:pPr>
        <w:pStyle w:val="BodyText"/>
        <w:rPr>
          <w:rFonts w:ascii="Calibri"/>
          <w:sz w:val="20"/>
        </w:rPr>
      </w:pPr>
    </w:p>
    <w:p w14:paraId="6FE80956" w14:textId="77777777" w:rsidR="00A87306" w:rsidRDefault="00A87306">
      <w:pPr>
        <w:pStyle w:val="BodyText"/>
        <w:rPr>
          <w:rFonts w:ascii="Calibri"/>
          <w:sz w:val="20"/>
        </w:rPr>
      </w:pPr>
    </w:p>
    <w:p w14:paraId="33BB1F87" w14:textId="77777777" w:rsidR="00A87306" w:rsidRDefault="00A87306">
      <w:pPr>
        <w:pStyle w:val="BodyText"/>
        <w:rPr>
          <w:rFonts w:ascii="Calibri"/>
          <w:sz w:val="20"/>
        </w:rPr>
      </w:pPr>
    </w:p>
    <w:p w14:paraId="2CB55E7A" w14:textId="77777777" w:rsidR="00A87306" w:rsidRDefault="00A87306">
      <w:pPr>
        <w:pStyle w:val="BodyText"/>
        <w:rPr>
          <w:rFonts w:ascii="Calibri"/>
          <w:sz w:val="20"/>
        </w:rPr>
      </w:pPr>
    </w:p>
    <w:p w14:paraId="44F63F65" w14:textId="77777777" w:rsidR="00A87306" w:rsidRDefault="00A87306">
      <w:pPr>
        <w:pStyle w:val="BodyText"/>
        <w:rPr>
          <w:rFonts w:ascii="Calibri"/>
          <w:sz w:val="20"/>
        </w:rPr>
      </w:pPr>
    </w:p>
    <w:p w14:paraId="35EACDB3" w14:textId="77777777" w:rsidR="00A87306" w:rsidRDefault="00A87306">
      <w:pPr>
        <w:pStyle w:val="BodyText"/>
        <w:rPr>
          <w:rFonts w:ascii="Calibri"/>
          <w:sz w:val="20"/>
        </w:rPr>
      </w:pPr>
    </w:p>
    <w:p w14:paraId="0BE214DC" w14:textId="77777777" w:rsidR="00A87306" w:rsidRDefault="00A87306">
      <w:pPr>
        <w:pStyle w:val="BodyText"/>
        <w:rPr>
          <w:rFonts w:ascii="Calibri"/>
          <w:sz w:val="20"/>
        </w:rPr>
      </w:pPr>
    </w:p>
    <w:p w14:paraId="7B4704AD" w14:textId="77777777" w:rsidR="00A87306" w:rsidRDefault="00A87306">
      <w:pPr>
        <w:pStyle w:val="BodyText"/>
        <w:rPr>
          <w:rFonts w:ascii="Calibri"/>
          <w:sz w:val="20"/>
        </w:rPr>
      </w:pPr>
    </w:p>
    <w:p w14:paraId="6E8B48FF" w14:textId="77777777" w:rsidR="00A87306" w:rsidRDefault="00A87306">
      <w:pPr>
        <w:pStyle w:val="BodyText"/>
        <w:rPr>
          <w:rFonts w:ascii="Calibri"/>
          <w:sz w:val="20"/>
        </w:rPr>
      </w:pPr>
    </w:p>
    <w:p w14:paraId="707C4B0E" w14:textId="77777777" w:rsidR="00A87306" w:rsidRDefault="00A87306">
      <w:pPr>
        <w:pStyle w:val="BodyText"/>
        <w:rPr>
          <w:rFonts w:ascii="Calibri"/>
          <w:sz w:val="20"/>
        </w:rPr>
      </w:pPr>
    </w:p>
    <w:p w14:paraId="6B5851FE" w14:textId="77777777" w:rsidR="00A87306" w:rsidRDefault="00A87306">
      <w:pPr>
        <w:pStyle w:val="BodyText"/>
        <w:rPr>
          <w:rFonts w:ascii="Calibri"/>
          <w:sz w:val="20"/>
        </w:rPr>
      </w:pPr>
    </w:p>
    <w:p w14:paraId="364E6B7E" w14:textId="77777777" w:rsidR="00A87306" w:rsidRDefault="00A87306">
      <w:pPr>
        <w:pStyle w:val="BodyText"/>
        <w:rPr>
          <w:rFonts w:ascii="Calibri"/>
          <w:sz w:val="26"/>
        </w:rPr>
      </w:pPr>
    </w:p>
    <w:p w14:paraId="27D43665" w14:textId="77777777" w:rsidR="00E172A2" w:rsidRDefault="00E172A2" w:rsidP="00E172A2">
      <w:pPr>
        <w:widowControl/>
        <w:adjustRightInd w:val="0"/>
        <w:rPr>
          <w:rFonts w:ascii="Calibri-Bold" w:eastAsiaTheme="minorHAnsi" w:hAnsi="Calibri-Bold" w:cs="Calibri-Bold"/>
          <w:b/>
          <w:bCs/>
          <w:color w:val="EFEDE2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FEDE2"/>
          <w:sz w:val="96"/>
          <w:szCs w:val="96"/>
        </w:rPr>
        <w:t>THIS PAGE IS INTENTIONALLY LEFT</w:t>
      </w:r>
    </w:p>
    <w:p w14:paraId="3206385C" w14:textId="13377631" w:rsidR="00A87306" w:rsidRDefault="00E172A2" w:rsidP="00E172A2">
      <w:pPr>
        <w:jc w:val="center"/>
        <w:rPr>
          <w:rFonts w:ascii="Arial"/>
          <w:sz w:val="82"/>
        </w:rPr>
        <w:sectPr w:rsidR="00A87306">
          <w:headerReference w:type="default" r:id="rId258"/>
          <w:footerReference w:type="default" r:id="rId259"/>
          <w:pgSz w:w="15840" w:h="12240" w:orient="landscape"/>
          <w:pgMar w:top="1140" w:right="440" w:bottom="280" w:left="440" w:header="0" w:footer="0" w:gutter="0"/>
          <w:cols w:space="720"/>
        </w:sectPr>
      </w:pPr>
      <w:r>
        <w:rPr>
          <w:rFonts w:ascii="Calibri-Bold" w:eastAsiaTheme="minorHAnsi" w:hAnsi="Calibri-Bold" w:cs="Calibri-Bold"/>
          <w:b/>
          <w:bCs/>
          <w:color w:val="EFEDE2"/>
          <w:sz w:val="96"/>
          <w:szCs w:val="96"/>
        </w:rPr>
        <w:t>BLANK</w:t>
      </w:r>
    </w:p>
    <w:p w14:paraId="33ACFCB0" w14:textId="77777777" w:rsidR="00A87306" w:rsidRDefault="00855084">
      <w:pPr>
        <w:tabs>
          <w:tab w:val="left" w:pos="9810"/>
        </w:tabs>
        <w:spacing w:before="39"/>
        <w:ind w:left="4065"/>
        <w:rPr>
          <w:rFonts w:ascii="Calibri"/>
        </w:rPr>
      </w:pPr>
      <w:r>
        <w:rPr>
          <w:rFonts w:ascii="Calibri"/>
        </w:rPr>
        <w:lastRenderedPageBreak/>
        <w:t>INSTRUCTIONS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ESG-IL</w:t>
      </w:r>
      <w:r>
        <w:rPr>
          <w:rFonts w:ascii="Calibri"/>
        </w:rPr>
        <w:tab/>
        <w:t>PAGE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</w:t>
      </w:r>
    </w:p>
    <w:p w14:paraId="0E66A88F" w14:textId="77777777" w:rsidR="00A87306" w:rsidRDefault="00855084">
      <w:pPr>
        <w:ind w:left="750"/>
        <w:rPr>
          <w:rFonts w:ascii="Calibri"/>
        </w:rPr>
      </w:pPr>
      <w:r>
        <w:rPr>
          <w:rFonts w:ascii="Calibri"/>
        </w:rPr>
        <w:t>PURPOSE</w:t>
      </w:r>
    </w:p>
    <w:p w14:paraId="135D2768" w14:textId="77777777" w:rsidR="00A87306" w:rsidRDefault="00A87306">
      <w:pPr>
        <w:pStyle w:val="BodyText"/>
        <w:spacing w:before="1"/>
        <w:rPr>
          <w:rFonts w:ascii="Calibri"/>
          <w:sz w:val="15"/>
        </w:rPr>
      </w:pPr>
    </w:p>
    <w:p w14:paraId="77BD6FC2" w14:textId="77777777" w:rsidR="00A87306" w:rsidRDefault="00855084">
      <w:pPr>
        <w:spacing w:before="56" w:line="276" w:lineRule="auto"/>
        <w:ind w:left="751" w:right="739"/>
        <w:rPr>
          <w:rFonts w:ascii="Calibri" w:hAnsi="Calibri"/>
        </w:rPr>
      </w:pPr>
      <w:r>
        <w:rPr>
          <w:rFonts w:ascii="Calibri" w:hAnsi="Calibri"/>
        </w:rPr>
        <w:t xml:space="preserve">The ESG-IL is the Provider’s documentation </w:t>
      </w:r>
      <w:r>
        <w:rPr>
          <w:rFonts w:ascii="Calibri" w:hAnsi="Calibri"/>
          <w:u w:val="single"/>
        </w:rPr>
        <w:t>for invoicing purposes</w:t>
      </w:r>
      <w:r>
        <w:rPr>
          <w:rFonts w:ascii="Calibri" w:hAnsi="Calibri"/>
        </w:rPr>
        <w:t xml:space="preserve"> that the Participant’s household income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did not exceed HUD’s ESG income limits at the time assistance or services were provided. This form must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 completed and submitted with an ESG invoice that requests reimbursement for Homelessness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Prevention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services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Participant.</w:t>
      </w:r>
    </w:p>
    <w:p w14:paraId="39756169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6726BD67" w14:textId="77777777" w:rsidR="00A87306" w:rsidRDefault="00855084">
      <w:pPr>
        <w:spacing w:line="276" w:lineRule="auto"/>
        <w:ind w:left="751" w:right="873"/>
        <w:rPr>
          <w:rFonts w:ascii="Calibri" w:hAnsi="Calibri"/>
        </w:rPr>
      </w:pPr>
      <w:r>
        <w:rPr>
          <w:rFonts w:ascii="Calibri" w:hAnsi="Calibri"/>
        </w:rPr>
        <w:t>A copy of this form, and all documents supporting the information on this form, should be maintained by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the Provider 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Program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Participant’s case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file.</w:t>
      </w:r>
    </w:p>
    <w:p w14:paraId="543D0477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43E12039" w14:textId="77777777" w:rsidR="00A87306" w:rsidRDefault="00855084">
      <w:pPr>
        <w:ind w:left="751"/>
        <w:rPr>
          <w:rFonts w:ascii="Calibri"/>
        </w:rPr>
      </w:pPr>
      <w:r>
        <w:rPr>
          <w:rFonts w:ascii="Calibri"/>
        </w:rPr>
        <w:t>COMPLETION</w:t>
      </w:r>
    </w:p>
    <w:p w14:paraId="2E9E0020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7E77A828" w14:textId="77777777" w:rsidR="00A87306" w:rsidRDefault="00855084">
      <w:pPr>
        <w:spacing w:before="1" w:line="276" w:lineRule="auto"/>
        <w:ind w:left="751" w:right="953"/>
        <w:jc w:val="both"/>
        <w:rPr>
          <w:rFonts w:ascii="Calibri" w:hAnsi="Calibri"/>
        </w:rPr>
      </w:pPr>
      <w:r>
        <w:rPr>
          <w:rFonts w:ascii="Calibri" w:hAnsi="Calibri"/>
        </w:rPr>
        <w:t>Introduction: The Provider should complete this form. When completed, the Provider should thoroughly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review all information before indicating that the Participant’s household does not exceed the applicable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ESG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income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threshold.</w:t>
      </w:r>
    </w:p>
    <w:p w14:paraId="4F7B133F" w14:textId="77777777" w:rsidR="00A87306" w:rsidRDefault="00A87306">
      <w:pPr>
        <w:pStyle w:val="BodyText"/>
        <w:spacing w:before="3"/>
        <w:rPr>
          <w:rFonts w:ascii="Calibri"/>
          <w:sz w:val="16"/>
        </w:rPr>
      </w:pPr>
    </w:p>
    <w:p w14:paraId="3F9E3686" w14:textId="77777777" w:rsidR="00A87306" w:rsidRDefault="00855084">
      <w:pPr>
        <w:spacing w:line="276" w:lineRule="auto"/>
        <w:ind w:left="751" w:right="807"/>
        <w:rPr>
          <w:rFonts w:ascii="Calibri" w:hAnsi="Calibri"/>
        </w:rPr>
      </w:pPr>
      <w:r>
        <w:rPr>
          <w:rFonts w:ascii="Calibri" w:hAnsi="Calibri"/>
          <w:b/>
        </w:rPr>
        <w:t>Participant Name</w:t>
      </w:r>
      <w:r>
        <w:rPr>
          <w:rFonts w:ascii="Calibri" w:hAnsi="Calibri"/>
        </w:rPr>
        <w:t>: Enter the Program Participant’s name. For confidentiality purposes, Domestic Violence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Services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Providers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(DVSPs)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leave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name blank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only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HMIS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comparable)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number.</w:t>
      </w:r>
    </w:p>
    <w:p w14:paraId="339E75F7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612062EA" w14:textId="77777777" w:rsidR="00A87306" w:rsidRDefault="00855084">
      <w:pPr>
        <w:spacing w:line="276" w:lineRule="auto"/>
        <w:ind w:left="751" w:right="1225"/>
        <w:jc w:val="both"/>
        <w:rPr>
          <w:rFonts w:ascii="Calibri" w:hAnsi="Calibri"/>
        </w:rPr>
      </w:pPr>
      <w:r>
        <w:rPr>
          <w:rFonts w:ascii="Calibri" w:hAnsi="Calibri"/>
          <w:b/>
        </w:rPr>
        <w:t>HMIS #</w:t>
      </w:r>
      <w:r>
        <w:rPr>
          <w:rFonts w:ascii="Calibri" w:hAnsi="Calibri"/>
        </w:rPr>
        <w:t>: Enter the Program Participant’s Homeless Management Information System (HMIS) number.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Domestic Violence Services Providers (DVSP) will enter the number assigned by the comparable data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system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instead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HMIS.</w:t>
      </w:r>
    </w:p>
    <w:p w14:paraId="327F9136" w14:textId="77777777" w:rsidR="00A87306" w:rsidRDefault="00A87306">
      <w:pPr>
        <w:pStyle w:val="BodyText"/>
        <w:spacing w:before="4"/>
        <w:rPr>
          <w:rFonts w:ascii="Calibri"/>
          <w:sz w:val="16"/>
        </w:rPr>
      </w:pPr>
    </w:p>
    <w:p w14:paraId="62F2952A" w14:textId="77777777" w:rsidR="00A87306" w:rsidRDefault="00855084">
      <w:pPr>
        <w:spacing w:line="276" w:lineRule="auto"/>
        <w:ind w:left="750" w:right="1184"/>
        <w:jc w:val="both"/>
        <w:rPr>
          <w:rFonts w:ascii="Calibri" w:hAnsi="Calibri"/>
        </w:rPr>
      </w:pPr>
      <w:r>
        <w:rPr>
          <w:rFonts w:ascii="Calibri" w:hAnsi="Calibri"/>
          <w:b/>
        </w:rPr>
        <w:t>County Name</w:t>
      </w:r>
      <w:r>
        <w:rPr>
          <w:rFonts w:ascii="Calibri" w:hAnsi="Calibri"/>
        </w:rPr>
        <w:t>: Enter the Name of the county in which the unit is located. Delete all counties from this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form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are not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Provider’s service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area.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This form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should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one-page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form.</w:t>
      </w:r>
    </w:p>
    <w:p w14:paraId="0F515037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3D7F0D4C" w14:textId="77777777" w:rsidR="00A87306" w:rsidRDefault="00855084">
      <w:pPr>
        <w:ind w:left="750"/>
        <w:jc w:val="both"/>
        <w:rPr>
          <w:rFonts w:ascii="Calibri" w:hAnsi="Calibri"/>
        </w:rPr>
      </w:pPr>
      <w:r>
        <w:rPr>
          <w:rFonts w:ascii="Calibri" w:hAnsi="Calibri"/>
          <w:b/>
        </w:rPr>
        <w:t>Household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Size</w:t>
      </w:r>
      <w:r>
        <w:rPr>
          <w:rFonts w:ascii="Calibri" w:hAnsi="Calibri"/>
        </w:rPr>
        <w:t>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total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persons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Participant’s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household.</w:t>
      </w:r>
    </w:p>
    <w:p w14:paraId="4E2DE2BE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51606D76" w14:textId="77777777" w:rsidR="00A87306" w:rsidRDefault="00855084">
      <w:pPr>
        <w:spacing w:before="1"/>
        <w:ind w:left="750"/>
        <w:jc w:val="both"/>
        <w:rPr>
          <w:rFonts w:ascii="Calibri" w:hAnsi="Calibri"/>
        </w:rPr>
      </w:pPr>
      <w:r>
        <w:rPr>
          <w:rFonts w:ascii="Calibri" w:hAnsi="Calibri"/>
          <w:b/>
        </w:rPr>
        <w:t>Household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Income</w:t>
      </w:r>
      <w:r>
        <w:rPr>
          <w:rFonts w:ascii="Calibri" w:hAnsi="Calibri"/>
        </w:rPr>
        <w:t>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total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household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income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persons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household.</w:t>
      </w:r>
    </w:p>
    <w:p w14:paraId="7B542AEB" w14:textId="77777777" w:rsidR="00A87306" w:rsidRDefault="00A87306">
      <w:pPr>
        <w:pStyle w:val="BodyText"/>
        <w:spacing w:before="8"/>
        <w:rPr>
          <w:rFonts w:ascii="Calibri"/>
          <w:sz w:val="19"/>
        </w:rPr>
      </w:pPr>
    </w:p>
    <w:p w14:paraId="66FF7E84" w14:textId="77777777" w:rsidR="00A87306" w:rsidRDefault="00855084">
      <w:pPr>
        <w:spacing w:line="276" w:lineRule="auto"/>
        <w:ind w:left="1379" w:right="734"/>
        <w:rPr>
          <w:rFonts w:ascii="Calibri" w:hAnsi="Calibri"/>
          <w:b/>
        </w:rPr>
      </w:pPr>
      <w:r>
        <w:rPr>
          <w:rFonts w:ascii="Calibri" w:hAnsi="Calibri"/>
          <w:b/>
        </w:rPr>
        <w:t>In April of 2016, HUD’s CPD Income Eligibility Calculator was expanded to include ESG. To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correctly calculate the Participant’s household income, go to the CPD Income Eligibility Calculator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page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at</w:t>
      </w:r>
      <w:r>
        <w:rPr>
          <w:rFonts w:ascii="Calibri" w:hAnsi="Calibri"/>
          <w:b/>
          <w:spacing w:val="-1"/>
        </w:rPr>
        <w:t xml:space="preserve"> </w:t>
      </w:r>
      <w:hyperlink r:id="rId260">
        <w:r>
          <w:rPr>
            <w:rFonts w:ascii="Calibri" w:hAnsi="Calibri"/>
            <w:b/>
            <w:color w:val="0000FF"/>
            <w:u w:val="single" w:color="0000FF"/>
          </w:rPr>
          <w:t>https://www.hudexchange.info/incomecalculator/</w:t>
        </w:r>
        <w:r>
          <w:rPr>
            <w:rFonts w:ascii="Calibri" w:hAnsi="Calibri"/>
            <w:b/>
            <w:color w:val="0000FF"/>
            <w:spacing w:val="-1"/>
          </w:rPr>
          <w:t xml:space="preserve"> </w:t>
        </w:r>
      </w:hyperlink>
      <w:r>
        <w:rPr>
          <w:rFonts w:ascii="Calibri" w:hAnsi="Calibri"/>
          <w:b/>
        </w:rPr>
        <w:t>and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follow the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instructions.</w:t>
      </w:r>
    </w:p>
    <w:p w14:paraId="72A5859C" w14:textId="77777777" w:rsidR="00A87306" w:rsidRDefault="00A87306">
      <w:pPr>
        <w:pStyle w:val="BodyText"/>
        <w:spacing w:before="9"/>
        <w:rPr>
          <w:rFonts w:ascii="Calibri"/>
          <w:b/>
          <w:sz w:val="11"/>
        </w:rPr>
      </w:pPr>
    </w:p>
    <w:p w14:paraId="5303B4F2" w14:textId="77777777" w:rsidR="00A87306" w:rsidRDefault="00855084">
      <w:pPr>
        <w:spacing w:before="56" w:line="276" w:lineRule="auto"/>
        <w:ind w:left="751" w:right="968"/>
        <w:rPr>
          <w:rFonts w:ascii="Calibri"/>
        </w:rPr>
      </w:pPr>
      <w:r>
        <w:rPr>
          <w:rFonts w:ascii="Calibri"/>
          <w:b/>
        </w:rPr>
        <w:t>ESG Income Threshold</w:t>
      </w:r>
      <w:r>
        <w:rPr>
          <w:rFonts w:ascii="Calibri"/>
        </w:rPr>
        <w:t>: Enter the Income Limit for the correct household size in the county in which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household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 located.</w:t>
      </w:r>
    </w:p>
    <w:p w14:paraId="50418ABE" w14:textId="77777777" w:rsidR="00A87306" w:rsidRDefault="00A87306">
      <w:pPr>
        <w:pStyle w:val="BodyText"/>
        <w:spacing w:before="6"/>
        <w:rPr>
          <w:rFonts w:ascii="Calibri"/>
          <w:sz w:val="16"/>
        </w:rPr>
      </w:pPr>
    </w:p>
    <w:p w14:paraId="7D748B43" w14:textId="77777777" w:rsidR="00A87306" w:rsidRDefault="00855084">
      <w:pPr>
        <w:spacing w:line="276" w:lineRule="auto"/>
        <w:ind w:left="751" w:right="986" w:hanging="1"/>
        <w:rPr>
          <w:rFonts w:ascii="Calibri" w:hAnsi="Calibri"/>
        </w:rPr>
      </w:pPr>
      <w:r>
        <w:rPr>
          <w:rFonts w:ascii="Calibri" w:hAnsi="Calibri"/>
          <w:b/>
        </w:rPr>
        <w:t xml:space="preserve">Does this Participant / Household qualify for…: </w:t>
      </w:r>
      <w:r>
        <w:rPr>
          <w:rFonts w:ascii="Calibri" w:hAnsi="Calibri"/>
        </w:rPr>
        <w:t>Indicate whether the household qualifies for assistance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under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Homelessness Prevention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component.</w:t>
      </w:r>
    </w:p>
    <w:p w14:paraId="7B0F8D49" w14:textId="77777777" w:rsidR="00A87306" w:rsidRDefault="00A87306">
      <w:pPr>
        <w:pStyle w:val="BodyText"/>
        <w:spacing w:before="5"/>
        <w:rPr>
          <w:rFonts w:ascii="Calibri"/>
          <w:sz w:val="16"/>
        </w:rPr>
      </w:pPr>
    </w:p>
    <w:p w14:paraId="1EAC24C7" w14:textId="77777777" w:rsidR="00A87306" w:rsidRDefault="00855084">
      <w:pPr>
        <w:spacing w:line="456" w:lineRule="auto"/>
        <w:ind w:left="751" w:right="4721"/>
        <w:rPr>
          <w:rFonts w:ascii="Calibri"/>
        </w:rPr>
      </w:pPr>
      <w:r>
        <w:rPr>
          <w:rFonts w:ascii="Calibri"/>
          <w:b/>
        </w:rPr>
        <w:t>Approved by</w:t>
      </w:r>
      <w:r>
        <w:rPr>
          <w:rFonts w:ascii="Calibri"/>
        </w:rPr>
        <w:t>: The Caseworker should print and sign the form.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ROUTING</w:t>
      </w:r>
    </w:p>
    <w:p w14:paraId="4D0BB87D" w14:textId="77777777" w:rsidR="00A87306" w:rsidRDefault="00855084">
      <w:pPr>
        <w:spacing w:line="276" w:lineRule="auto"/>
        <w:ind w:left="751" w:right="904"/>
        <w:jc w:val="both"/>
        <w:rPr>
          <w:rFonts w:ascii="Calibri" w:hAnsi="Calibri"/>
        </w:rPr>
      </w:pPr>
      <w:r>
        <w:rPr>
          <w:rFonts w:ascii="Calibri" w:hAnsi="Calibri"/>
        </w:rPr>
        <w:t>This form must be submitted with the first ESG invoice that requests reimbursement for HP assistance or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services provided to this Participant. This form is not required when reimbursement is requested for this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same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Participant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subsequent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months.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Place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copy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this form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Participant’s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file.</w:t>
      </w:r>
    </w:p>
    <w:p w14:paraId="55B17737" w14:textId="77777777" w:rsidR="00A87306" w:rsidRDefault="00855084">
      <w:pPr>
        <w:spacing w:before="196"/>
        <w:ind w:left="751"/>
        <w:jc w:val="both"/>
        <w:rPr>
          <w:rFonts w:ascii="Calibri"/>
        </w:rPr>
      </w:pPr>
      <w:r>
        <w:rPr>
          <w:rFonts w:ascii="Calibri"/>
        </w:rPr>
        <w:t>Alternate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formats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(large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print,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audio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tape,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etc.)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request.</w:t>
      </w:r>
    </w:p>
    <w:p w14:paraId="143750B9" w14:textId="77777777" w:rsidR="00A87306" w:rsidRDefault="00A87306">
      <w:pPr>
        <w:pStyle w:val="BodyText"/>
        <w:rPr>
          <w:rFonts w:ascii="Calibri"/>
          <w:sz w:val="20"/>
        </w:rPr>
      </w:pPr>
    </w:p>
    <w:p w14:paraId="29209795" w14:textId="77777777" w:rsidR="00A87306" w:rsidRDefault="00A87306">
      <w:pPr>
        <w:pStyle w:val="BodyText"/>
        <w:spacing w:before="4"/>
        <w:rPr>
          <w:rFonts w:ascii="Calibri"/>
          <w:sz w:val="17"/>
        </w:rPr>
      </w:pPr>
    </w:p>
    <w:p w14:paraId="626408D1" w14:textId="77777777" w:rsidR="00A87306" w:rsidRDefault="00855084">
      <w:pPr>
        <w:spacing w:before="56"/>
        <w:ind w:left="119"/>
        <w:rPr>
          <w:rFonts w:ascii="Calibri"/>
        </w:rPr>
      </w:pPr>
      <w:r>
        <w:rPr>
          <w:rFonts w:ascii="Calibri"/>
        </w:rPr>
        <w:t>ESG-IL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INSTRUCTIONS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(10/2018)</w:t>
      </w:r>
    </w:p>
    <w:p w14:paraId="32B32406" w14:textId="77777777" w:rsidR="00A87306" w:rsidRDefault="00A87306">
      <w:pPr>
        <w:rPr>
          <w:rFonts w:ascii="Calibri"/>
        </w:rPr>
        <w:sectPr w:rsidR="00A87306">
          <w:headerReference w:type="default" r:id="rId261"/>
          <w:footerReference w:type="default" r:id="rId262"/>
          <w:pgSz w:w="12240" w:h="15840"/>
          <w:pgMar w:top="680" w:right="620" w:bottom="280" w:left="600" w:header="0" w:footer="0" w:gutter="0"/>
          <w:cols w:space="720"/>
        </w:sectPr>
      </w:pPr>
    </w:p>
    <w:p w14:paraId="1D79DBD0" w14:textId="77777777" w:rsidR="00A87306" w:rsidRDefault="00A87306">
      <w:pPr>
        <w:pStyle w:val="BodyText"/>
        <w:rPr>
          <w:rFonts w:ascii="Calibri"/>
          <w:sz w:val="20"/>
        </w:rPr>
      </w:pPr>
    </w:p>
    <w:p w14:paraId="66F28809" w14:textId="77777777" w:rsidR="00A87306" w:rsidRDefault="00A87306">
      <w:pPr>
        <w:pStyle w:val="BodyText"/>
        <w:rPr>
          <w:rFonts w:ascii="Calibri"/>
          <w:sz w:val="20"/>
        </w:rPr>
      </w:pPr>
    </w:p>
    <w:p w14:paraId="0159BA6F" w14:textId="77777777" w:rsidR="00A87306" w:rsidRDefault="00A87306">
      <w:pPr>
        <w:pStyle w:val="BodyText"/>
        <w:rPr>
          <w:rFonts w:ascii="Calibri"/>
          <w:sz w:val="20"/>
        </w:rPr>
      </w:pPr>
    </w:p>
    <w:p w14:paraId="6A51DCC9" w14:textId="77777777" w:rsidR="00A87306" w:rsidRDefault="00A87306">
      <w:pPr>
        <w:pStyle w:val="BodyText"/>
        <w:rPr>
          <w:rFonts w:ascii="Calibri"/>
          <w:sz w:val="20"/>
        </w:rPr>
      </w:pPr>
    </w:p>
    <w:p w14:paraId="618FE828" w14:textId="77777777" w:rsidR="00A87306" w:rsidRDefault="00A87306">
      <w:pPr>
        <w:pStyle w:val="BodyText"/>
        <w:rPr>
          <w:rFonts w:ascii="Calibri"/>
          <w:sz w:val="20"/>
        </w:rPr>
      </w:pPr>
    </w:p>
    <w:p w14:paraId="68CA235E" w14:textId="77777777" w:rsidR="00A87306" w:rsidRDefault="00A87306">
      <w:pPr>
        <w:pStyle w:val="BodyText"/>
        <w:rPr>
          <w:rFonts w:ascii="Calibri"/>
          <w:sz w:val="20"/>
        </w:rPr>
      </w:pPr>
    </w:p>
    <w:p w14:paraId="2DBBA903" w14:textId="77777777" w:rsidR="00A87306" w:rsidRDefault="00A87306">
      <w:pPr>
        <w:pStyle w:val="BodyText"/>
        <w:rPr>
          <w:rFonts w:ascii="Calibri"/>
          <w:sz w:val="20"/>
        </w:rPr>
      </w:pPr>
    </w:p>
    <w:p w14:paraId="134FA618" w14:textId="77777777" w:rsidR="00A87306" w:rsidRDefault="00A87306">
      <w:pPr>
        <w:pStyle w:val="BodyText"/>
        <w:rPr>
          <w:rFonts w:ascii="Calibri"/>
          <w:sz w:val="20"/>
        </w:rPr>
      </w:pPr>
    </w:p>
    <w:p w14:paraId="71A39D90" w14:textId="77777777" w:rsidR="00A87306" w:rsidRDefault="00A87306">
      <w:pPr>
        <w:pStyle w:val="BodyText"/>
        <w:rPr>
          <w:rFonts w:ascii="Calibri"/>
          <w:sz w:val="20"/>
        </w:rPr>
      </w:pPr>
    </w:p>
    <w:p w14:paraId="2CE09C05" w14:textId="77777777" w:rsidR="00A87306" w:rsidRDefault="00A87306">
      <w:pPr>
        <w:pStyle w:val="BodyText"/>
        <w:rPr>
          <w:rFonts w:ascii="Calibri"/>
          <w:sz w:val="20"/>
        </w:rPr>
      </w:pPr>
    </w:p>
    <w:p w14:paraId="3FCE2549" w14:textId="77777777" w:rsidR="00A87306" w:rsidRDefault="00A87306">
      <w:pPr>
        <w:pStyle w:val="BodyText"/>
        <w:rPr>
          <w:rFonts w:ascii="Calibri"/>
          <w:sz w:val="20"/>
        </w:rPr>
      </w:pPr>
    </w:p>
    <w:p w14:paraId="62794792" w14:textId="77777777" w:rsidR="00A87306" w:rsidRDefault="00A87306">
      <w:pPr>
        <w:pStyle w:val="BodyText"/>
        <w:rPr>
          <w:rFonts w:ascii="Calibri"/>
          <w:sz w:val="20"/>
        </w:rPr>
      </w:pPr>
    </w:p>
    <w:p w14:paraId="61BB9503" w14:textId="77777777" w:rsidR="00A87306" w:rsidRDefault="00A87306">
      <w:pPr>
        <w:pStyle w:val="BodyText"/>
        <w:rPr>
          <w:rFonts w:ascii="Calibri"/>
          <w:sz w:val="20"/>
        </w:rPr>
      </w:pPr>
    </w:p>
    <w:p w14:paraId="74508049" w14:textId="77777777" w:rsidR="00A87306" w:rsidRDefault="00A87306">
      <w:pPr>
        <w:pStyle w:val="BodyText"/>
        <w:rPr>
          <w:rFonts w:ascii="Calibri"/>
          <w:sz w:val="20"/>
        </w:rPr>
      </w:pPr>
    </w:p>
    <w:p w14:paraId="4F565573" w14:textId="77777777" w:rsidR="00A87306" w:rsidRDefault="00A87306">
      <w:pPr>
        <w:pStyle w:val="BodyText"/>
        <w:rPr>
          <w:rFonts w:ascii="Calibri"/>
          <w:sz w:val="20"/>
        </w:rPr>
      </w:pPr>
    </w:p>
    <w:p w14:paraId="59AA0E33" w14:textId="45823F71" w:rsidR="00E172A2" w:rsidRDefault="00E172A2" w:rsidP="00E172A2">
      <w:pPr>
        <w:widowControl/>
        <w:adjustRightInd w:val="0"/>
        <w:rPr>
          <w:rFonts w:ascii="Calibri-Bold" w:eastAsiaTheme="minorHAnsi" w:hAnsi="Calibri-Bold" w:cs="Calibri-Bold"/>
          <w:b/>
          <w:bCs/>
          <w:color w:val="EFEDE2"/>
          <w:sz w:val="96"/>
          <w:szCs w:val="96"/>
        </w:rPr>
      </w:pPr>
      <w:r>
        <w:rPr>
          <w:rFonts w:ascii="Calibri-Bold" w:eastAsiaTheme="minorHAnsi" w:hAnsi="Calibri-Bold" w:cs="Calibri-Bold"/>
          <w:b/>
          <w:bCs/>
          <w:color w:val="EFEDE2"/>
          <w:sz w:val="96"/>
          <w:szCs w:val="96"/>
        </w:rPr>
        <w:t xml:space="preserve">              </w:t>
      </w:r>
      <w:r>
        <w:rPr>
          <w:rFonts w:ascii="Calibri-Bold" w:eastAsiaTheme="minorHAnsi" w:hAnsi="Calibri-Bold" w:cs="Calibri-Bold"/>
          <w:b/>
          <w:bCs/>
          <w:color w:val="EFEDE2"/>
          <w:sz w:val="96"/>
          <w:szCs w:val="96"/>
        </w:rPr>
        <w:t>THIS PAGE IS</w:t>
      </w:r>
    </w:p>
    <w:p w14:paraId="5CD6F2CC" w14:textId="6BEFA1DA" w:rsidR="00A87306" w:rsidRDefault="00E172A2" w:rsidP="00E172A2">
      <w:pPr>
        <w:spacing w:before="114"/>
        <w:ind w:left="1247" w:right="1260"/>
        <w:jc w:val="center"/>
        <w:rPr>
          <w:rFonts w:ascii="Arial"/>
          <w:sz w:val="82"/>
        </w:rPr>
      </w:pPr>
      <w:r>
        <w:rPr>
          <w:rFonts w:ascii="Calibri-Bold" w:eastAsiaTheme="minorHAnsi" w:hAnsi="Calibri-Bold" w:cs="Calibri-Bold"/>
          <w:b/>
          <w:bCs/>
          <w:color w:val="EFEDE2"/>
          <w:sz w:val="96"/>
          <w:szCs w:val="96"/>
        </w:rPr>
        <w:t>INTENTIONALLY LEFT</w:t>
      </w:r>
    </w:p>
    <w:p w14:paraId="3D2D574C" w14:textId="77777777" w:rsidR="00A87306" w:rsidRDefault="00A87306">
      <w:pPr>
        <w:jc w:val="center"/>
        <w:rPr>
          <w:rFonts w:ascii="Arial"/>
          <w:sz w:val="82"/>
        </w:rPr>
        <w:sectPr w:rsidR="00A87306">
          <w:headerReference w:type="default" r:id="rId263"/>
          <w:footerReference w:type="default" r:id="rId264"/>
          <w:pgSz w:w="12240" w:h="15840"/>
          <w:pgMar w:top="1500" w:right="620" w:bottom="280" w:left="600" w:header="0" w:footer="0" w:gutter="0"/>
          <w:cols w:space="720"/>
        </w:sectPr>
      </w:pPr>
    </w:p>
    <w:p w14:paraId="0F7ADAA0" w14:textId="77777777" w:rsidR="00A87306" w:rsidRDefault="00855084">
      <w:pPr>
        <w:pStyle w:val="BodyText"/>
        <w:spacing w:before="3"/>
        <w:rPr>
          <w:rFonts w:ascii="Arial"/>
          <w:sz w:val="15"/>
        </w:rPr>
      </w:pPr>
      <w:r>
        <w:rPr>
          <w:noProof/>
        </w:rPr>
        <w:lastRenderedPageBreak/>
        <w:drawing>
          <wp:anchor distT="0" distB="0" distL="0" distR="0" simplePos="0" relativeHeight="15796736" behindDoc="0" locked="0" layoutInCell="1" allowOverlap="1" wp14:anchorId="0F2AF951" wp14:editId="7EAB41A2">
            <wp:simplePos x="0" y="0"/>
            <wp:positionH relativeFrom="page">
              <wp:posOffset>228600</wp:posOffset>
            </wp:positionH>
            <wp:positionV relativeFrom="page">
              <wp:posOffset>274320</wp:posOffset>
            </wp:positionV>
            <wp:extent cx="736727" cy="442590"/>
            <wp:effectExtent l="0" t="0" r="0" b="0"/>
            <wp:wrapNone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27" cy="4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34" w:type="dxa"/>
        <w:tblBorders>
          <w:top w:val="double" w:sz="3" w:space="0" w:color="000000"/>
          <w:left w:val="double" w:sz="3" w:space="0" w:color="000000"/>
          <w:bottom w:val="double" w:sz="3" w:space="0" w:color="000000"/>
          <w:right w:val="double" w:sz="3" w:space="0" w:color="000000"/>
          <w:insideH w:val="double" w:sz="3" w:space="0" w:color="000000"/>
          <w:insideV w:val="doub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2AAF6E3A" w14:textId="77777777">
        <w:trPr>
          <w:trHeight w:val="736"/>
        </w:trPr>
        <w:tc>
          <w:tcPr>
            <w:tcW w:w="2725" w:type="dxa"/>
            <w:tcBorders>
              <w:top w:val="nil"/>
              <w:left w:val="nil"/>
            </w:tcBorders>
          </w:tcPr>
          <w:p w14:paraId="7721E1B2" w14:textId="77777777" w:rsidR="00A87306" w:rsidRDefault="00A87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69DC64FE" w14:textId="77777777" w:rsidR="00A87306" w:rsidRDefault="00A87306">
            <w:pPr>
              <w:pStyle w:val="TableParagraph"/>
              <w:spacing w:before="3"/>
              <w:rPr>
                <w:rFonts w:ascii="Arial"/>
                <w:sz w:val="20"/>
              </w:rPr>
            </w:pPr>
          </w:p>
          <w:p w14:paraId="471B63E0" w14:textId="77777777" w:rsidR="00A87306" w:rsidRDefault="00855084">
            <w:pPr>
              <w:pStyle w:val="TableParagraph"/>
              <w:ind w:left="107" w:right="107"/>
              <w:jc w:val="center"/>
              <w:rPr>
                <w:b/>
              </w:rPr>
            </w:pPr>
            <w:r>
              <w:rPr>
                <w:b/>
              </w:rPr>
              <w:t>FFY2020 MHI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00D36F08" w14:textId="77777777" w:rsidR="00A87306" w:rsidRDefault="00855084">
            <w:pPr>
              <w:pStyle w:val="TableParagraph"/>
              <w:spacing w:before="89" w:line="259" w:lineRule="auto"/>
              <w:ind w:left="258" w:right="216" w:firstLine="86"/>
              <w:rPr>
                <w:b/>
              </w:rPr>
            </w:pPr>
            <w:r>
              <w:rPr>
                <w:b/>
              </w:rPr>
              <w:t>1‐Person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4A57338A" w14:textId="77777777" w:rsidR="00A87306" w:rsidRDefault="00855084">
            <w:pPr>
              <w:pStyle w:val="TableParagraph"/>
              <w:spacing w:before="89" w:line="259" w:lineRule="auto"/>
              <w:ind w:left="259" w:right="215" w:firstLine="86"/>
              <w:rPr>
                <w:b/>
              </w:rPr>
            </w:pPr>
            <w:r>
              <w:rPr>
                <w:b/>
              </w:rPr>
              <w:t>2‐person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0E61005E" w14:textId="77777777" w:rsidR="00A87306" w:rsidRDefault="00855084">
            <w:pPr>
              <w:pStyle w:val="TableParagraph"/>
              <w:spacing w:before="89" w:line="259" w:lineRule="auto"/>
              <w:ind w:left="259" w:right="215" w:firstLine="86"/>
              <w:rPr>
                <w:b/>
              </w:rPr>
            </w:pPr>
            <w:r>
              <w:rPr>
                <w:b/>
              </w:rPr>
              <w:t>3‐Person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3A57BCD0" w14:textId="77777777" w:rsidR="00A87306" w:rsidRDefault="00855084">
            <w:pPr>
              <w:pStyle w:val="TableParagraph"/>
              <w:spacing w:before="89" w:line="259" w:lineRule="auto"/>
              <w:ind w:left="260" w:right="214" w:firstLine="86"/>
              <w:rPr>
                <w:b/>
              </w:rPr>
            </w:pPr>
            <w:r>
              <w:rPr>
                <w:b/>
              </w:rPr>
              <w:t>4‐Person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52F346E9" w14:textId="77777777" w:rsidR="00A87306" w:rsidRDefault="00855084">
            <w:pPr>
              <w:pStyle w:val="TableParagraph"/>
              <w:spacing w:before="89" w:line="259" w:lineRule="auto"/>
              <w:ind w:left="261" w:right="213" w:firstLine="86"/>
              <w:rPr>
                <w:b/>
              </w:rPr>
            </w:pPr>
            <w:r>
              <w:rPr>
                <w:b/>
              </w:rPr>
              <w:t>5‐Person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</w:tcPr>
          <w:p w14:paraId="59F44032" w14:textId="77777777" w:rsidR="00A87306" w:rsidRDefault="00855084">
            <w:pPr>
              <w:pStyle w:val="TableParagraph"/>
              <w:spacing w:before="89" w:line="259" w:lineRule="auto"/>
              <w:ind w:left="261" w:right="213" w:firstLine="86"/>
              <w:rPr>
                <w:b/>
              </w:rPr>
            </w:pPr>
            <w:r>
              <w:rPr>
                <w:b/>
              </w:rPr>
              <w:t>6‐Person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  <w:tc>
          <w:tcPr>
            <w:tcW w:w="14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DEDED"/>
          </w:tcPr>
          <w:p w14:paraId="0A4F990E" w14:textId="77777777" w:rsidR="00A87306" w:rsidRDefault="00855084">
            <w:pPr>
              <w:pStyle w:val="TableParagraph"/>
              <w:spacing w:before="89" w:line="259" w:lineRule="auto"/>
              <w:ind w:left="262" w:right="191" w:firstLine="86"/>
              <w:rPr>
                <w:b/>
              </w:rPr>
            </w:pPr>
            <w:r>
              <w:rPr>
                <w:b/>
              </w:rPr>
              <w:t>7‐Person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Household</w:t>
            </w:r>
          </w:p>
        </w:tc>
      </w:tr>
      <w:tr w:rsidR="00A87306" w14:paraId="1693C0F1" w14:textId="77777777">
        <w:trPr>
          <w:trHeight w:val="160"/>
        </w:trPr>
        <w:tc>
          <w:tcPr>
            <w:tcW w:w="2725" w:type="dxa"/>
            <w:tcBorders>
              <w:bottom w:val="single" w:sz="2" w:space="0" w:color="000000"/>
              <w:right w:val="single" w:sz="2" w:space="0" w:color="000000"/>
            </w:tcBorders>
          </w:tcPr>
          <w:p w14:paraId="27246D21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B5E76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395AF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2129E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13281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B696A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639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C53D2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</w:tcPr>
          <w:p w14:paraId="40F87455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87306" w14:paraId="62A6AD93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D8BC8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Arkansas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85444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$54,400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5A206" w14:textId="77777777" w:rsidR="00A87306" w:rsidRDefault="00855084">
            <w:pPr>
              <w:pStyle w:val="TableParagraph"/>
              <w:spacing w:before="103"/>
              <w:ind w:left="364"/>
            </w:pPr>
            <w:r>
              <w:t>$19,050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59A8C" w14:textId="77777777" w:rsidR="00A87306" w:rsidRDefault="00855084">
            <w:pPr>
              <w:pStyle w:val="TableParagraph"/>
              <w:spacing w:before="103"/>
              <w:ind w:left="365"/>
            </w:pPr>
            <w:r>
              <w:t>$21,800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6A295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$24,500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81108" w14:textId="77777777" w:rsidR="00A87306" w:rsidRDefault="00855084">
            <w:pPr>
              <w:pStyle w:val="TableParagraph"/>
              <w:spacing w:before="103"/>
              <w:ind w:left="367"/>
            </w:pPr>
            <w:r>
              <w:t>$27,200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2571D" w14:textId="77777777" w:rsidR="00A87306" w:rsidRDefault="00855084">
            <w:pPr>
              <w:pStyle w:val="TableParagraph"/>
              <w:spacing w:before="103"/>
              <w:ind w:right="452"/>
              <w:jc w:val="right"/>
            </w:pPr>
            <w:r>
              <w:t>$29,400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4F370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$31,600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34BEBED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$33,750</w:t>
            </w:r>
          </w:p>
        </w:tc>
      </w:tr>
      <w:tr w:rsidR="00A87306" w14:paraId="72C05303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DCF5F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Ashley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949BA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$52,900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E32B8" w14:textId="77777777" w:rsidR="00A87306" w:rsidRDefault="00855084">
            <w:pPr>
              <w:pStyle w:val="TableParagraph"/>
              <w:spacing w:before="103"/>
              <w:ind w:left="364"/>
            </w:pPr>
            <w:r>
              <w:t>$18,950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CA7FF" w14:textId="77777777" w:rsidR="00A87306" w:rsidRDefault="00855084">
            <w:pPr>
              <w:pStyle w:val="TableParagraph"/>
              <w:spacing w:before="103"/>
              <w:ind w:left="365"/>
            </w:pPr>
            <w:r>
              <w:t>$21,650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58B60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$24,630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09C06" w14:textId="77777777" w:rsidR="00A87306" w:rsidRDefault="00855084">
            <w:pPr>
              <w:pStyle w:val="TableParagraph"/>
              <w:spacing w:before="103"/>
              <w:ind w:left="367"/>
            </w:pPr>
            <w:r>
              <w:t>$27,050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E43DC" w14:textId="77777777" w:rsidR="00A87306" w:rsidRDefault="00855084">
            <w:pPr>
              <w:pStyle w:val="TableParagraph"/>
              <w:spacing w:before="103"/>
              <w:ind w:right="394"/>
              <w:jc w:val="right"/>
            </w:pPr>
            <w:r>
              <w:t>$29,250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E12CE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$31,400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045867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$33,550</w:t>
            </w:r>
          </w:p>
        </w:tc>
      </w:tr>
      <w:tr w:rsidR="00A87306" w14:paraId="34FBD1AC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D93FF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Baxter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38BDB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$51,400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931D1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8F013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ED7E0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C9772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ADFFC" w14:textId="77777777" w:rsidR="00A87306" w:rsidRDefault="00855084">
            <w:pPr>
              <w:pStyle w:val="TableParagraph"/>
              <w:spacing w:before="103"/>
              <w:ind w:right="394"/>
              <w:jc w:val="right"/>
            </w:pPr>
            <w:r>
              <w:t>$28,350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F8BC9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B24B33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7271861B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78DC6" w14:textId="77777777" w:rsidR="00A87306" w:rsidRDefault="00855084">
            <w:pPr>
              <w:pStyle w:val="TableParagraph"/>
              <w:spacing w:before="103"/>
              <w:ind w:right="21"/>
              <w:jc w:val="right"/>
              <w:rPr>
                <w:b/>
              </w:rPr>
            </w:pPr>
            <w:r>
              <w:rPr>
                <w:b/>
              </w:rPr>
              <w:t>Benton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6BA0D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$73,600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C4564" w14:textId="77777777" w:rsidR="00A87306" w:rsidRDefault="00855084">
            <w:pPr>
              <w:pStyle w:val="TableParagraph"/>
              <w:spacing w:before="103"/>
              <w:ind w:left="364"/>
            </w:pPr>
            <w:r>
              <w:t>$25,800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EB770" w14:textId="77777777" w:rsidR="00A87306" w:rsidRDefault="00855084">
            <w:pPr>
              <w:pStyle w:val="TableParagraph"/>
              <w:spacing w:before="103"/>
              <w:ind w:left="365"/>
            </w:pPr>
            <w:r>
              <w:t>$29,450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020AD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$33,150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25048" w14:textId="77777777" w:rsidR="00A87306" w:rsidRDefault="00855084">
            <w:pPr>
              <w:pStyle w:val="TableParagraph"/>
              <w:spacing w:before="103"/>
              <w:ind w:left="367"/>
            </w:pPr>
            <w:r>
              <w:t>$36,800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EC648" w14:textId="77777777" w:rsidR="00A87306" w:rsidRDefault="00855084">
            <w:pPr>
              <w:pStyle w:val="TableParagraph"/>
              <w:spacing w:before="103"/>
              <w:ind w:right="394"/>
              <w:jc w:val="right"/>
            </w:pPr>
            <w:r>
              <w:t>$39,750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97B5E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$42,700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6E9C5E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$45,650</w:t>
            </w:r>
          </w:p>
        </w:tc>
      </w:tr>
      <w:tr w:rsidR="00A87306" w14:paraId="4E5A5F34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2B059" w14:textId="77777777" w:rsidR="00A87306" w:rsidRDefault="00855084">
            <w:pPr>
              <w:pStyle w:val="TableParagraph"/>
              <w:spacing w:before="103"/>
              <w:ind w:right="21"/>
              <w:jc w:val="right"/>
              <w:rPr>
                <w:b/>
              </w:rPr>
            </w:pPr>
            <w:r>
              <w:rPr>
                <w:b/>
              </w:rPr>
              <w:t>Boone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40799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$49,900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43412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E9F48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17A06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33575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6BE51" w14:textId="77777777" w:rsidR="00A87306" w:rsidRDefault="00855084">
            <w:pPr>
              <w:pStyle w:val="TableParagraph"/>
              <w:spacing w:before="103"/>
              <w:ind w:right="395"/>
              <w:jc w:val="right"/>
            </w:pPr>
            <w:r>
              <w:t>$28,350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00A28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E28D7A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43770CE8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33E94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Bradley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4BB2A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$49,800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CF66D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687F8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AFCC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117CB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A9FFD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$28,350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86D34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521187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25780744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70835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Calhoun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2B09E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$50,400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E95A9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03C53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72461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B6A1E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2C251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$28,350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5407D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A7FBE9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5D6472CB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B8BA8" w14:textId="77777777" w:rsidR="00A87306" w:rsidRDefault="00855084">
            <w:pPr>
              <w:pStyle w:val="TableParagraph"/>
              <w:spacing w:before="104"/>
              <w:ind w:right="28"/>
              <w:jc w:val="right"/>
              <w:rPr>
                <w:b/>
              </w:rPr>
            </w:pPr>
            <w:r>
              <w:rPr>
                <w:b/>
              </w:rPr>
              <w:t>Carroll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9583E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$54,700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AFC72" w14:textId="77777777" w:rsidR="00A87306" w:rsidRDefault="00855084">
            <w:pPr>
              <w:pStyle w:val="TableParagraph"/>
              <w:spacing w:before="104"/>
              <w:ind w:left="364"/>
            </w:pPr>
            <w:r>
              <w:t>$19,150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3648D" w14:textId="77777777" w:rsidR="00A87306" w:rsidRDefault="00855084">
            <w:pPr>
              <w:pStyle w:val="TableParagraph"/>
              <w:spacing w:before="104"/>
              <w:ind w:left="365"/>
            </w:pPr>
            <w:r>
              <w:t>$21,900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54578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6FB0A" w14:textId="77777777" w:rsidR="00A87306" w:rsidRDefault="00855084">
            <w:pPr>
              <w:pStyle w:val="TableParagraph"/>
              <w:spacing w:before="104"/>
              <w:ind w:left="367"/>
            </w:pPr>
            <w:r>
              <w:t>$27,350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97E6E" w14:textId="77777777" w:rsidR="00A87306" w:rsidRDefault="00855084">
            <w:pPr>
              <w:pStyle w:val="TableParagraph"/>
              <w:spacing w:before="104"/>
              <w:ind w:right="394"/>
              <w:jc w:val="right"/>
            </w:pPr>
            <w:r>
              <w:t>$29,550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42CF5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$31,750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9D9B87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$33,950</w:t>
            </w:r>
          </w:p>
        </w:tc>
      </w:tr>
      <w:tr w:rsidR="00A87306" w14:paraId="6C0BEE9C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4AD2F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Chicot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4E34D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$41,500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0EB4B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F92DC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1CA15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23809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C71C8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$28,350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5EE8F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6DA2D0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66CD2B20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DC9D7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Clark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4F7A1" w14:textId="77777777" w:rsidR="00A87306" w:rsidRDefault="00855084">
            <w:pPr>
              <w:pStyle w:val="TableParagraph"/>
              <w:spacing w:before="104"/>
              <w:ind w:left="339" w:right="376"/>
              <w:jc w:val="center"/>
            </w:pPr>
            <w:r>
              <w:t>$57,700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C89A5" w14:textId="77777777" w:rsidR="00A87306" w:rsidRDefault="00855084">
            <w:pPr>
              <w:pStyle w:val="TableParagraph"/>
              <w:spacing w:before="104"/>
              <w:ind w:left="364"/>
            </w:pPr>
            <w:r>
              <w:t>$20,200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95496" w14:textId="77777777" w:rsidR="00A87306" w:rsidRDefault="00855084">
            <w:pPr>
              <w:pStyle w:val="TableParagraph"/>
              <w:spacing w:before="104"/>
              <w:ind w:left="365"/>
            </w:pPr>
            <w:r>
              <w:t>$23,100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EC99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$26,000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7C008" w14:textId="77777777" w:rsidR="00A87306" w:rsidRDefault="00855084">
            <w:pPr>
              <w:pStyle w:val="TableParagraph"/>
              <w:spacing w:before="104"/>
              <w:ind w:left="367"/>
            </w:pPr>
            <w:r>
              <w:t>$28,850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EAC26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$31,200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F2550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$33,500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C976366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$35,800</w:t>
            </w:r>
          </w:p>
        </w:tc>
      </w:tr>
      <w:tr w:rsidR="00A87306" w14:paraId="04BD9062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C5A1E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Clay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A1587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$45,900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8B3B6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31486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7367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24322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65495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$28,350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9AD1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FB10BA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1F346B37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8A6C9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Cleburne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36D26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$59,700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F15A8" w14:textId="77777777" w:rsidR="00A87306" w:rsidRDefault="00855084">
            <w:pPr>
              <w:pStyle w:val="TableParagraph"/>
              <w:spacing w:before="104"/>
              <w:ind w:left="364"/>
            </w:pPr>
            <w:r>
              <w:t>$20,900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EB97A" w14:textId="77777777" w:rsidR="00A87306" w:rsidRDefault="00855084">
            <w:pPr>
              <w:pStyle w:val="TableParagraph"/>
              <w:spacing w:before="104"/>
              <w:ind w:left="365"/>
            </w:pPr>
            <w:r>
              <w:t>$23,900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E694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$26,900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A3244" w14:textId="77777777" w:rsidR="00A87306" w:rsidRDefault="00855084">
            <w:pPr>
              <w:pStyle w:val="TableParagraph"/>
              <w:spacing w:before="104"/>
              <w:ind w:left="367"/>
            </w:pPr>
            <w:r>
              <w:t>$29,850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75A9C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$32,250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BC88C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$34,650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896D56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$37,050</w:t>
            </w:r>
          </w:p>
        </w:tc>
      </w:tr>
      <w:tr w:rsidR="00A87306" w14:paraId="24D8942F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1D0D5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Cleveland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54988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$52,600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2AB30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E46E6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2C610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52BDA" w14:textId="77777777" w:rsidR="00A87306" w:rsidRDefault="00855084">
            <w:pPr>
              <w:pStyle w:val="TableParagraph"/>
              <w:spacing w:before="104"/>
              <w:ind w:left="367"/>
            </w:pPr>
            <w:r>
              <w:t>$26,300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03472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$28,450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8C29F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$30,550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8F12FE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$32,650</w:t>
            </w:r>
          </w:p>
        </w:tc>
      </w:tr>
      <w:tr w:rsidR="00A87306" w14:paraId="498F0CD6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996EF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Columbia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009B8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$52,200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1A8D8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72782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3732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67418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08207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$28,350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9210F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96001C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41C7A470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C3F58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Conway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6BF06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$54,600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B41E4" w14:textId="77777777" w:rsidR="00A87306" w:rsidRDefault="00855084">
            <w:pPr>
              <w:pStyle w:val="TableParagraph"/>
              <w:spacing w:before="104"/>
              <w:ind w:left="364"/>
            </w:pPr>
            <w:r>
              <w:t>$19,150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B9348" w14:textId="77777777" w:rsidR="00A87306" w:rsidRDefault="00855084">
            <w:pPr>
              <w:pStyle w:val="TableParagraph"/>
              <w:spacing w:before="104"/>
              <w:ind w:left="365"/>
            </w:pPr>
            <w:r>
              <w:t>$21,850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E07A0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75020" w14:textId="77777777" w:rsidR="00A87306" w:rsidRDefault="00855084">
            <w:pPr>
              <w:pStyle w:val="TableParagraph"/>
              <w:spacing w:before="104"/>
              <w:ind w:left="367"/>
            </w:pPr>
            <w:r>
              <w:t>$27,300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9D502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$29,500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D9174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$31,700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520648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$33,900</w:t>
            </w:r>
          </w:p>
        </w:tc>
      </w:tr>
      <w:tr w:rsidR="00A87306" w14:paraId="190EC27E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C43F1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Craighead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73391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$65,200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2124C" w14:textId="77777777" w:rsidR="00A87306" w:rsidRDefault="00855084">
            <w:pPr>
              <w:pStyle w:val="TableParagraph"/>
              <w:spacing w:before="104"/>
              <w:ind w:left="364"/>
            </w:pPr>
            <w:r>
              <w:t>$20,750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4D889" w14:textId="77777777" w:rsidR="00A87306" w:rsidRDefault="00855084">
            <w:pPr>
              <w:pStyle w:val="TableParagraph"/>
              <w:spacing w:before="104"/>
              <w:ind w:left="365"/>
            </w:pPr>
            <w:r>
              <w:t>$23,700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3BB0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$26,650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B3C1B" w14:textId="77777777" w:rsidR="00A87306" w:rsidRDefault="00855084">
            <w:pPr>
              <w:pStyle w:val="TableParagraph"/>
              <w:spacing w:before="104"/>
              <w:ind w:left="367"/>
            </w:pPr>
            <w:r>
              <w:t>$29,600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DD0F7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$32,000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688FE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$34,350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A325C6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$36,750</w:t>
            </w:r>
          </w:p>
        </w:tc>
      </w:tr>
      <w:tr w:rsidR="00A87306" w14:paraId="45B85BB1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819AA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Crawford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D69F1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$54,200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644ED" w14:textId="77777777" w:rsidR="00A87306" w:rsidRDefault="00855084">
            <w:pPr>
              <w:pStyle w:val="TableParagraph"/>
              <w:spacing w:before="104"/>
              <w:ind w:left="364"/>
            </w:pPr>
            <w:r>
              <w:t>$19,000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F1408" w14:textId="77777777" w:rsidR="00A87306" w:rsidRDefault="00855084">
            <w:pPr>
              <w:pStyle w:val="TableParagraph"/>
              <w:spacing w:before="104"/>
              <w:ind w:left="365"/>
            </w:pPr>
            <w:r>
              <w:t>$21,700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0723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$24,400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B6766" w14:textId="77777777" w:rsidR="00A87306" w:rsidRDefault="00855084">
            <w:pPr>
              <w:pStyle w:val="TableParagraph"/>
              <w:spacing w:before="104"/>
              <w:ind w:left="367"/>
            </w:pPr>
            <w:r>
              <w:t>$27,100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A9AB4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$29,300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DE5BF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$31,450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83C20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$33,650</w:t>
            </w:r>
          </w:p>
        </w:tc>
      </w:tr>
      <w:tr w:rsidR="00A87306" w14:paraId="22B3F411" w14:textId="77777777">
        <w:trPr>
          <w:trHeight w:val="477"/>
        </w:trPr>
        <w:tc>
          <w:tcPr>
            <w:tcW w:w="2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26F84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Crittenden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CE91B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$67,900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77598" w14:textId="77777777" w:rsidR="00A87306" w:rsidRDefault="00855084">
            <w:pPr>
              <w:pStyle w:val="TableParagraph"/>
              <w:spacing w:before="104"/>
              <w:ind w:left="364"/>
            </w:pPr>
            <w:r>
              <w:t>$23,800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71852" w14:textId="77777777" w:rsidR="00A87306" w:rsidRDefault="00855084">
            <w:pPr>
              <w:pStyle w:val="TableParagraph"/>
              <w:spacing w:before="104"/>
              <w:ind w:left="365"/>
            </w:pPr>
            <w:r>
              <w:t>$27,200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CBBF0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$30,600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297DE" w14:textId="77777777" w:rsidR="00A87306" w:rsidRDefault="00855084">
            <w:pPr>
              <w:pStyle w:val="TableParagraph"/>
              <w:spacing w:before="104"/>
              <w:ind w:left="367"/>
            </w:pPr>
            <w:r>
              <w:t>$33,950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8E388" w14:textId="77777777" w:rsidR="00A87306" w:rsidRDefault="00855084">
            <w:pPr>
              <w:pStyle w:val="TableParagraph"/>
              <w:spacing w:before="104"/>
              <w:ind w:right="395"/>
              <w:jc w:val="right"/>
            </w:pPr>
            <w:r>
              <w:t>$36,700</w:t>
            </w:r>
          </w:p>
        </w:tc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DDEFB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$39,400</w:t>
            </w:r>
          </w:p>
        </w:tc>
        <w:tc>
          <w:tcPr>
            <w:tcW w:w="1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BFFF5A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$42,100</w:t>
            </w:r>
          </w:p>
        </w:tc>
      </w:tr>
    </w:tbl>
    <w:p w14:paraId="6CA6F7E1" w14:textId="77777777" w:rsidR="00A87306" w:rsidRDefault="00A87306">
      <w:pPr>
        <w:pStyle w:val="BodyText"/>
        <w:rPr>
          <w:rFonts w:ascii="Arial"/>
          <w:sz w:val="20"/>
        </w:rPr>
      </w:pPr>
    </w:p>
    <w:p w14:paraId="5C806C6C" w14:textId="77777777" w:rsidR="00A87306" w:rsidRDefault="00A87306">
      <w:pPr>
        <w:pStyle w:val="BodyText"/>
        <w:rPr>
          <w:rFonts w:ascii="Arial"/>
          <w:sz w:val="20"/>
        </w:rPr>
      </w:pPr>
    </w:p>
    <w:p w14:paraId="45CC4479" w14:textId="77777777" w:rsidR="00A87306" w:rsidRDefault="00A87306">
      <w:pPr>
        <w:pStyle w:val="BodyText"/>
        <w:spacing w:before="3"/>
        <w:rPr>
          <w:rFonts w:ascii="Arial"/>
          <w:sz w:val="17"/>
        </w:rPr>
      </w:pPr>
    </w:p>
    <w:p w14:paraId="486BBC9C" w14:textId="77777777" w:rsidR="00A87306" w:rsidRDefault="00855084">
      <w:pPr>
        <w:tabs>
          <w:tab w:val="left" w:pos="7031"/>
          <w:tab w:val="left" w:pos="14053"/>
        </w:tabs>
        <w:ind w:left="119"/>
        <w:rPr>
          <w:rFonts w:ascii="Calibri" w:hAnsi="Calibri"/>
        </w:rPr>
      </w:pPr>
      <w:r>
        <w:rPr>
          <w:rFonts w:ascii="Calibri" w:hAnsi="Calibri"/>
          <w:i/>
          <w:sz w:val="20"/>
        </w:rPr>
        <w:t>*Effective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June,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2020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position w:val="1"/>
        </w:rPr>
        <w:t>Form</w:t>
      </w:r>
      <w:r>
        <w:rPr>
          <w:rFonts w:ascii="Calibri" w:hAnsi="Calibri"/>
          <w:spacing w:val="-2"/>
          <w:position w:val="1"/>
        </w:rPr>
        <w:t xml:space="preserve"> </w:t>
      </w:r>
      <w:r>
        <w:rPr>
          <w:rFonts w:ascii="Calibri" w:hAnsi="Calibri"/>
          <w:position w:val="1"/>
        </w:rPr>
        <w:t>ESG‐IL</w:t>
      </w:r>
      <w:r>
        <w:rPr>
          <w:rFonts w:ascii="Calibri" w:hAnsi="Calibri"/>
          <w:position w:val="1"/>
        </w:rPr>
        <w:tab/>
        <w:t>Page</w:t>
      </w:r>
      <w:r>
        <w:rPr>
          <w:rFonts w:ascii="Calibri" w:hAnsi="Calibri"/>
          <w:spacing w:val="1"/>
          <w:position w:val="1"/>
        </w:rPr>
        <w:t xml:space="preserve"> </w:t>
      </w:r>
      <w:r>
        <w:rPr>
          <w:rFonts w:ascii="Calibri" w:hAnsi="Calibri"/>
          <w:position w:val="1"/>
        </w:rPr>
        <w:t>1</w:t>
      </w:r>
      <w:r>
        <w:rPr>
          <w:rFonts w:ascii="Calibri" w:hAnsi="Calibri"/>
          <w:spacing w:val="1"/>
          <w:position w:val="1"/>
        </w:rPr>
        <w:t xml:space="preserve"> </w:t>
      </w:r>
      <w:r>
        <w:rPr>
          <w:rFonts w:ascii="Calibri" w:hAnsi="Calibri"/>
          <w:position w:val="1"/>
        </w:rPr>
        <w:t>of</w:t>
      </w:r>
      <w:r>
        <w:rPr>
          <w:rFonts w:ascii="Calibri" w:hAnsi="Calibri"/>
          <w:spacing w:val="1"/>
          <w:position w:val="1"/>
        </w:rPr>
        <w:t xml:space="preserve"> </w:t>
      </w:r>
      <w:r>
        <w:rPr>
          <w:rFonts w:ascii="Calibri" w:hAnsi="Calibri"/>
          <w:position w:val="1"/>
        </w:rPr>
        <w:t>5</w:t>
      </w:r>
    </w:p>
    <w:p w14:paraId="682F80AA" w14:textId="77777777" w:rsidR="00A87306" w:rsidRDefault="00A87306">
      <w:pPr>
        <w:rPr>
          <w:rFonts w:ascii="Calibri" w:hAnsi="Calibri"/>
        </w:rPr>
        <w:sectPr w:rsidR="00A87306">
          <w:headerReference w:type="default" r:id="rId265"/>
          <w:footerReference w:type="default" r:id="rId266"/>
          <w:pgSz w:w="15840" w:h="12240" w:orient="landscape"/>
          <w:pgMar w:top="960" w:right="280" w:bottom="280" w:left="260" w:header="539" w:footer="0" w:gutter="0"/>
          <w:cols w:space="720"/>
        </w:sectPr>
      </w:pPr>
    </w:p>
    <w:p w14:paraId="0167EB5A" w14:textId="77777777" w:rsidR="00A87306" w:rsidRDefault="00A87306">
      <w:pPr>
        <w:pStyle w:val="BodyText"/>
        <w:spacing w:before="1"/>
        <w:rPr>
          <w:rFonts w:ascii="Calibri"/>
          <w:sz w:val="9"/>
        </w:rPr>
      </w:pPr>
    </w:p>
    <w:tbl>
      <w:tblPr>
        <w:tblW w:w="0" w:type="auto"/>
        <w:tblInd w:w="3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35B7D46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ABC9D43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Cross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0E9C459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$54,200</w:t>
            </w:r>
          </w:p>
        </w:tc>
        <w:tc>
          <w:tcPr>
            <w:tcW w:w="1497" w:type="dxa"/>
          </w:tcPr>
          <w:p w14:paraId="231E415E" w14:textId="77777777" w:rsidR="00A87306" w:rsidRDefault="00855084">
            <w:pPr>
              <w:pStyle w:val="TableParagraph"/>
              <w:spacing w:before="103"/>
              <w:ind w:left="364"/>
            </w:pPr>
            <w:r>
              <w:t>$19,000</w:t>
            </w:r>
          </w:p>
        </w:tc>
        <w:tc>
          <w:tcPr>
            <w:tcW w:w="1497" w:type="dxa"/>
          </w:tcPr>
          <w:p w14:paraId="5ABE89BA" w14:textId="77777777" w:rsidR="00A87306" w:rsidRDefault="00855084">
            <w:pPr>
              <w:pStyle w:val="TableParagraph"/>
              <w:spacing w:before="103"/>
              <w:ind w:left="365"/>
            </w:pPr>
            <w:r>
              <w:t>$21,700</w:t>
            </w:r>
          </w:p>
        </w:tc>
        <w:tc>
          <w:tcPr>
            <w:tcW w:w="1497" w:type="dxa"/>
          </w:tcPr>
          <w:p w14:paraId="5AB698B5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$24,400</w:t>
            </w:r>
          </w:p>
        </w:tc>
        <w:tc>
          <w:tcPr>
            <w:tcW w:w="1497" w:type="dxa"/>
          </w:tcPr>
          <w:p w14:paraId="2A0D466D" w14:textId="77777777" w:rsidR="00A87306" w:rsidRDefault="00855084">
            <w:pPr>
              <w:pStyle w:val="TableParagraph"/>
              <w:spacing w:before="103"/>
              <w:ind w:left="367"/>
            </w:pPr>
            <w:r>
              <w:t>$27,100</w:t>
            </w:r>
          </w:p>
        </w:tc>
        <w:tc>
          <w:tcPr>
            <w:tcW w:w="1497" w:type="dxa"/>
          </w:tcPr>
          <w:p w14:paraId="5A5381F0" w14:textId="77777777" w:rsidR="00A87306" w:rsidRDefault="00855084">
            <w:pPr>
              <w:pStyle w:val="TableParagraph"/>
              <w:spacing w:before="103"/>
              <w:ind w:left="368"/>
            </w:pPr>
            <w:r>
              <w:t>$29,300</w:t>
            </w:r>
          </w:p>
        </w:tc>
        <w:tc>
          <w:tcPr>
            <w:tcW w:w="1497" w:type="dxa"/>
          </w:tcPr>
          <w:p w14:paraId="50ACB2D2" w14:textId="77777777" w:rsidR="00A87306" w:rsidRDefault="00855084">
            <w:pPr>
              <w:pStyle w:val="TableParagraph"/>
              <w:spacing w:before="103"/>
              <w:ind w:left="369"/>
            </w:pPr>
            <w:r>
              <w:t>$31,450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C550BF1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$33,650</w:t>
            </w:r>
          </w:p>
        </w:tc>
      </w:tr>
      <w:tr w:rsidR="00A87306" w14:paraId="46486D1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85B26B6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Dallas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BE90B08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$48,700</w:t>
            </w:r>
          </w:p>
        </w:tc>
        <w:tc>
          <w:tcPr>
            <w:tcW w:w="1497" w:type="dxa"/>
          </w:tcPr>
          <w:p w14:paraId="0658EF80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CE8C0D1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2839D80F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4E2291E3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1F439486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7EA59119" w14:textId="77777777" w:rsidR="00A87306" w:rsidRDefault="00855084">
            <w:pPr>
              <w:pStyle w:val="TableParagraph"/>
              <w:spacing w:before="103"/>
              <w:ind w:left="369"/>
            </w:pPr>
            <w:r>
              <w:t>$30450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0BC63A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$32,450</w:t>
            </w:r>
          </w:p>
        </w:tc>
      </w:tr>
      <w:tr w:rsidR="00A87306" w14:paraId="7676BC2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38CE5C3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Desha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F5759B6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$40,500</w:t>
            </w:r>
          </w:p>
        </w:tc>
        <w:tc>
          <w:tcPr>
            <w:tcW w:w="1497" w:type="dxa"/>
          </w:tcPr>
          <w:p w14:paraId="451955DC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77FFC258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29CF999D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1C44E864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1A93FB54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A1D856E" w14:textId="77777777" w:rsidR="00A87306" w:rsidRDefault="00855084">
            <w:pPr>
              <w:pStyle w:val="TableParagraph"/>
              <w:spacing w:before="103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994A47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52C0CBB8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41D0A38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Drew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91DEF78" w14:textId="77777777" w:rsidR="00A87306" w:rsidRDefault="00855084">
            <w:pPr>
              <w:pStyle w:val="TableParagraph"/>
              <w:spacing w:before="103"/>
              <w:ind w:left="339" w:right="376"/>
              <w:jc w:val="center"/>
            </w:pPr>
            <w:r>
              <w:t>$53,900</w:t>
            </w:r>
          </w:p>
        </w:tc>
        <w:tc>
          <w:tcPr>
            <w:tcW w:w="1497" w:type="dxa"/>
          </w:tcPr>
          <w:p w14:paraId="7C78A25C" w14:textId="77777777" w:rsidR="00A87306" w:rsidRDefault="00855084">
            <w:pPr>
              <w:pStyle w:val="TableParagraph"/>
              <w:spacing w:before="103"/>
              <w:ind w:left="364"/>
            </w:pPr>
            <w:r>
              <w:t>$18,900</w:t>
            </w:r>
          </w:p>
        </w:tc>
        <w:tc>
          <w:tcPr>
            <w:tcW w:w="1497" w:type="dxa"/>
          </w:tcPr>
          <w:p w14:paraId="3AF9A679" w14:textId="77777777" w:rsidR="00A87306" w:rsidRDefault="00855084">
            <w:pPr>
              <w:pStyle w:val="TableParagraph"/>
              <w:spacing w:before="103"/>
              <w:ind w:left="365"/>
            </w:pPr>
            <w:r>
              <w:t>$21,600</w:t>
            </w:r>
          </w:p>
        </w:tc>
        <w:tc>
          <w:tcPr>
            <w:tcW w:w="1497" w:type="dxa"/>
          </w:tcPr>
          <w:p w14:paraId="16743DF6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$24,300</w:t>
            </w:r>
          </w:p>
        </w:tc>
        <w:tc>
          <w:tcPr>
            <w:tcW w:w="1497" w:type="dxa"/>
          </w:tcPr>
          <w:p w14:paraId="0479BD38" w14:textId="77777777" w:rsidR="00A87306" w:rsidRDefault="00855084">
            <w:pPr>
              <w:pStyle w:val="TableParagraph"/>
              <w:spacing w:before="103"/>
              <w:ind w:left="367"/>
            </w:pPr>
            <w:r>
              <w:t>$26,950</w:t>
            </w:r>
          </w:p>
        </w:tc>
        <w:tc>
          <w:tcPr>
            <w:tcW w:w="1497" w:type="dxa"/>
          </w:tcPr>
          <w:p w14:paraId="4D5CBF52" w14:textId="77777777" w:rsidR="00A87306" w:rsidRDefault="00855084">
            <w:pPr>
              <w:pStyle w:val="TableParagraph"/>
              <w:spacing w:before="103"/>
              <w:ind w:left="368"/>
            </w:pPr>
            <w:r>
              <w:t>$29,150</w:t>
            </w:r>
          </w:p>
        </w:tc>
        <w:tc>
          <w:tcPr>
            <w:tcW w:w="1497" w:type="dxa"/>
          </w:tcPr>
          <w:p w14:paraId="7A248C8B" w14:textId="77777777" w:rsidR="00A87306" w:rsidRDefault="00855084">
            <w:pPr>
              <w:pStyle w:val="TableParagraph"/>
              <w:spacing w:before="103"/>
              <w:ind w:left="369"/>
            </w:pPr>
            <w:r>
              <w:t>$31,300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730B5F1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$33,450</w:t>
            </w:r>
          </w:p>
        </w:tc>
      </w:tr>
      <w:tr w:rsidR="00A87306" w14:paraId="0F1B1D3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95444A2" w14:textId="77777777" w:rsidR="00A87306" w:rsidRDefault="00855084">
            <w:pPr>
              <w:pStyle w:val="TableParagraph"/>
              <w:spacing w:before="103"/>
              <w:ind w:right="22"/>
              <w:jc w:val="right"/>
              <w:rPr>
                <w:b/>
              </w:rPr>
            </w:pPr>
            <w:r>
              <w:rPr>
                <w:b/>
              </w:rPr>
              <w:t>Faulkner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0D9DF2E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$72,200</w:t>
            </w:r>
          </w:p>
        </w:tc>
        <w:tc>
          <w:tcPr>
            <w:tcW w:w="1497" w:type="dxa"/>
          </w:tcPr>
          <w:p w14:paraId="0153C9DF" w14:textId="77777777" w:rsidR="00A87306" w:rsidRDefault="00855084">
            <w:pPr>
              <w:pStyle w:val="TableParagraph"/>
              <w:spacing w:before="103"/>
              <w:ind w:left="364"/>
            </w:pPr>
            <w:r>
              <w:t>$25,300</w:t>
            </w:r>
          </w:p>
        </w:tc>
        <w:tc>
          <w:tcPr>
            <w:tcW w:w="1497" w:type="dxa"/>
          </w:tcPr>
          <w:p w14:paraId="0674218B" w14:textId="77777777" w:rsidR="00A87306" w:rsidRDefault="00855084">
            <w:pPr>
              <w:pStyle w:val="TableParagraph"/>
              <w:spacing w:before="103"/>
              <w:ind w:left="365"/>
            </w:pPr>
            <w:r>
              <w:t>$28,900</w:t>
            </w:r>
          </w:p>
        </w:tc>
        <w:tc>
          <w:tcPr>
            <w:tcW w:w="1497" w:type="dxa"/>
          </w:tcPr>
          <w:p w14:paraId="30378772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$32,500</w:t>
            </w:r>
          </w:p>
        </w:tc>
        <w:tc>
          <w:tcPr>
            <w:tcW w:w="1497" w:type="dxa"/>
          </w:tcPr>
          <w:p w14:paraId="5D53FD5B" w14:textId="77777777" w:rsidR="00A87306" w:rsidRDefault="00855084">
            <w:pPr>
              <w:pStyle w:val="TableParagraph"/>
              <w:spacing w:before="103"/>
              <w:ind w:left="367"/>
            </w:pPr>
            <w:r>
              <w:t>$36,100</w:t>
            </w:r>
          </w:p>
        </w:tc>
        <w:tc>
          <w:tcPr>
            <w:tcW w:w="1497" w:type="dxa"/>
          </w:tcPr>
          <w:p w14:paraId="7A2B7DE9" w14:textId="77777777" w:rsidR="00A87306" w:rsidRDefault="00855084">
            <w:pPr>
              <w:pStyle w:val="TableParagraph"/>
              <w:spacing w:before="103"/>
              <w:ind w:left="368"/>
            </w:pPr>
            <w:r>
              <w:t>$39,000</w:t>
            </w:r>
          </w:p>
        </w:tc>
        <w:tc>
          <w:tcPr>
            <w:tcW w:w="1497" w:type="dxa"/>
          </w:tcPr>
          <w:p w14:paraId="718A40BD" w14:textId="77777777" w:rsidR="00A87306" w:rsidRDefault="00855084">
            <w:pPr>
              <w:pStyle w:val="TableParagraph"/>
              <w:spacing w:before="103"/>
              <w:ind w:left="369"/>
            </w:pPr>
            <w:r>
              <w:t>$41,900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FE27E7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$44,800</w:t>
            </w:r>
          </w:p>
        </w:tc>
      </w:tr>
      <w:tr w:rsidR="00A87306" w14:paraId="2A659701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E3C6302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Franklin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DAEF4A8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$49,100</w:t>
            </w:r>
          </w:p>
        </w:tc>
        <w:tc>
          <w:tcPr>
            <w:tcW w:w="1497" w:type="dxa"/>
          </w:tcPr>
          <w:p w14:paraId="0BEC9BF7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0F27F86C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0B7208BA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30C5719B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21A41D54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005E713" w14:textId="77777777" w:rsidR="00A87306" w:rsidRDefault="00855084">
            <w:pPr>
              <w:pStyle w:val="TableParagraph"/>
              <w:spacing w:before="103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D7E8949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52F465E9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65EC0FB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Fulton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C1E18D3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$45,300</w:t>
            </w:r>
          </w:p>
        </w:tc>
        <w:tc>
          <w:tcPr>
            <w:tcW w:w="1497" w:type="dxa"/>
          </w:tcPr>
          <w:p w14:paraId="39AB46F8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7ACE7CA5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E90BD00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71AF9AF7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78D8DA22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235337A" w14:textId="77777777" w:rsidR="00A87306" w:rsidRDefault="00855084">
            <w:pPr>
              <w:pStyle w:val="TableParagraph"/>
              <w:spacing w:before="103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E04A32A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66A9B91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4F68BD1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Garland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15E812F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$63,900</w:t>
            </w:r>
          </w:p>
        </w:tc>
        <w:tc>
          <w:tcPr>
            <w:tcW w:w="1497" w:type="dxa"/>
          </w:tcPr>
          <w:p w14:paraId="218E9AA7" w14:textId="77777777" w:rsidR="00A87306" w:rsidRDefault="00855084">
            <w:pPr>
              <w:pStyle w:val="TableParagraph"/>
              <w:spacing w:before="103"/>
              <w:ind w:left="364"/>
            </w:pPr>
            <w:r>
              <w:t>$21,900</w:t>
            </w:r>
          </w:p>
        </w:tc>
        <w:tc>
          <w:tcPr>
            <w:tcW w:w="1497" w:type="dxa"/>
          </w:tcPr>
          <w:p w14:paraId="76CFC372" w14:textId="77777777" w:rsidR="00A87306" w:rsidRDefault="00855084">
            <w:pPr>
              <w:pStyle w:val="TableParagraph"/>
              <w:spacing w:before="103"/>
              <w:ind w:left="365"/>
            </w:pPr>
            <w:r>
              <w:t>$25,000</w:t>
            </w:r>
          </w:p>
        </w:tc>
        <w:tc>
          <w:tcPr>
            <w:tcW w:w="1497" w:type="dxa"/>
          </w:tcPr>
          <w:p w14:paraId="1B89DC66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$28,150</w:t>
            </w:r>
          </w:p>
        </w:tc>
        <w:tc>
          <w:tcPr>
            <w:tcW w:w="1497" w:type="dxa"/>
          </w:tcPr>
          <w:p w14:paraId="12D8E72F" w14:textId="77777777" w:rsidR="00A87306" w:rsidRDefault="00855084">
            <w:pPr>
              <w:pStyle w:val="TableParagraph"/>
              <w:spacing w:before="103"/>
              <w:ind w:left="367"/>
            </w:pPr>
            <w:r>
              <w:t>$31,250</w:t>
            </w:r>
          </w:p>
        </w:tc>
        <w:tc>
          <w:tcPr>
            <w:tcW w:w="1497" w:type="dxa"/>
          </w:tcPr>
          <w:p w14:paraId="2629BD68" w14:textId="77777777" w:rsidR="00A87306" w:rsidRDefault="00855084">
            <w:pPr>
              <w:pStyle w:val="TableParagraph"/>
              <w:spacing w:before="103"/>
              <w:ind w:left="368"/>
            </w:pPr>
            <w:r>
              <w:t>$33,750</w:t>
            </w:r>
          </w:p>
        </w:tc>
        <w:tc>
          <w:tcPr>
            <w:tcW w:w="1497" w:type="dxa"/>
          </w:tcPr>
          <w:p w14:paraId="2A5415A0" w14:textId="77777777" w:rsidR="00A87306" w:rsidRDefault="00855084">
            <w:pPr>
              <w:pStyle w:val="TableParagraph"/>
              <w:spacing w:before="103"/>
              <w:ind w:left="369"/>
            </w:pPr>
            <w:r>
              <w:t>$36,250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6CE629B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$38,750</w:t>
            </w:r>
          </w:p>
        </w:tc>
      </w:tr>
      <w:tr w:rsidR="00A87306" w14:paraId="183E59DF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82E66AC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Grant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7259A9E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$64,700</w:t>
            </w:r>
          </w:p>
        </w:tc>
        <w:tc>
          <w:tcPr>
            <w:tcW w:w="1497" w:type="dxa"/>
          </w:tcPr>
          <w:p w14:paraId="08A979D7" w14:textId="77777777" w:rsidR="00A87306" w:rsidRDefault="00855084">
            <w:pPr>
              <w:pStyle w:val="TableParagraph"/>
              <w:spacing w:before="104"/>
              <w:ind w:left="364"/>
            </w:pPr>
            <w:r>
              <w:t>$22,650</w:t>
            </w:r>
          </w:p>
        </w:tc>
        <w:tc>
          <w:tcPr>
            <w:tcW w:w="1497" w:type="dxa"/>
          </w:tcPr>
          <w:p w14:paraId="68B3E9CC" w14:textId="77777777" w:rsidR="00A87306" w:rsidRDefault="00855084">
            <w:pPr>
              <w:pStyle w:val="TableParagraph"/>
              <w:spacing w:before="104"/>
              <w:ind w:left="365"/>
            </w:pPr>
            <w:r>
              <w:t>$25,900</w:t>
            </w:r>
          </w:p>
        </w:tc>
        <w:tc>
          <w:tcPr>
            <w:tcW w:w="1497" w:type="dxa"/>
          </w:tcPr>
          <w:p w14:paraId="591D15E4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$29,150</w:t>
            </w:r>
          </w:p>
        </w:tc>
        <w:tc>
          <w:tcPr>
            <w:tcW w:w="1497" w:type="dxa"/>
          </w:tcPr>
          <w:p w14:paraId="4BDDC36A" w14:textId="77777777" w:rsidR="00A87306" w:rsidRDefault="00855084">
            <w:pPr>
              <w:pStyle w:val="TableParagraph"/>
              <w:spacing w:before="104"/>
              <w:ind w:left="367"/>
            </w:pPr>
            <w:r>
              <w:t>$32,350</w:t>
            </w:r>
          </w:p>
        </w:tc>
        <w:tc>
          <w:tcPr>
            <w:tcW w:w="1497" w:type="dxa"/>
          </w:tcPr>
          <w:p w14:paraId="159E8F74" w14:textId="77777777" w:rsidR="00A87306" w:rsidRDefault="00855084">
            <w:pPr>
              <w:pStyle w:val="TableParagraph"/>
              <w:spacing w:before="104"/>
              <w:ind w:left="368"/>
            </w:pPr>
            <w:r>
              <w:t>$34,950</w:t>
            </w:r>
          </w:p>
        </w:tc>
        <w:tc>
          <w:tcPr>
            <w:tcW w:w="1497" w:type="dxa"/>
          </w:tcPr>
          <w:p w14:paraId="7EF215BA" w14:textId="77777777" w:rsidR="00A87306" w:rsidRDefault="00855084">
            <w:pPr>
              <w:pStyle w:val="TableParagraph"/>
              <w:spacing w:before="104"/>
              <w:ind w:left="369"/>
            </w:pPr>
            <w:r>
              <w:t>$37,550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838707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$40,150</w:t>
            </w:r>
          </w:p>
        </w:tc>
      </w:tr>
      <w:tr w:rsidR="00A87306" w14:paraId="79595BCE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B0A8A0B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Greene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E5E8D28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$58,700</w:t>
            </w:r>
          </w:p>
        </w:tc>
        <w:tc>
          <w:tcPr>
            <w:tcW w:w="1497" w:type="dxa"/>
          </w:tcPr>
          <w:p w14:paraId="1C5A041C" w14:textId="77777777" w:rsidR="00A87306" w:rsidRDefault="00855084">
            <w:pPr>
              <w:pStyle w:val="TableParagraph"/>
              <w:spacing w:before="104"/>
              <w:ind w:left="364"/>
            </w:pPr>
            <w:r>
              <w:t>$20,550</w:t>
            </w:r>
          </w:p>
        </w:tc>
        <w:tc>
          <w:tcPr>
            <w:tcW w:w="1497" w:type="dxa"/>
          </w:tcPr>
          <w:p w14:paraId="445C7213" w14:textId="77777777" w:rsidR="00A87306" w:rsidRDefault="00855084">
            <w:pPr>
              <w:pStyle w:val="TableParagraph"/>
              <w:spacing w:before="104"/>
              <w:ind w:left="365"/>
            </w:pPr>
            <w:r>
              <w:t>$23,500</w:t>
            </w:r>
          </w:p>
        </w:tc>
        <w:tc>
          <w:tcPr>
            <w:tcW w:w="1497" w:type="dxa"/>
          </w:tcPr>
          <w:p w14:paraId="29911CD1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$26,450</w:t>
            </w:r>
          </w:p>
        </w:tc>
        <w:tc>
          <w:tcPr>
            <w:tcW w:w="1497" w:type="dxa"/>
          </w:tcPr>
          <w:p w14:paraId="3F0B5691" w14:textId="77777777" w:rsidR="00A87306" w:rsidRDefault="00855084">
            <w:pPr>
              <w:pStyle w:val="TableParagraph"/>
              <w:spacing w:before="104"/>
              <w:ind w:left="367"/>
            </w:pPr>
            <w:r>
              <w:t>$29,350</w:t>
            </w:r>
          </w:p>
        </w:tc>
        <w:tc>
          <w:tcPr>
            <w:tcW w:w="1497" w:type="dxa"/>
          </w:tcPr>
          <w:p w14:paraId="3104CDF2" w14:textId="77777777" w:rsidR="00A87306" w:rsidRDefault="00855084">
            <w:pPr>
              <w:pStyle w:val="TableParagraph"/>
              <w:spacing w:before="104"/>
              <w:ind w:left="368"/>
            </w:pPr>
            <w:r>
              <w:t>$31,700</w:t>
            </w:r>
          </w:p>
        </w:tc>
        <w:tc>
          <w:tcPr>
            <w:tcW w:w="1497" w:type="dxa"/>
          </w:tcPr>
          <w:p w14:paraId="205D8B84" w14:textId="77777777" w:rsidR="00A87306" w:rsidRDefault="00855084">
            <w:pPr>
              <w:pStyle w:val="TableParagraph"/>
              <w:spacing w:before="104"/>
              <w:ind w:left="369"/>
            </w:pPr>
            <w:r>
              <w:t>$34,050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FBE0F2F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$36,400</w:t>
            </w:r>
          </w:p>
        </w:tc>
      </w:tr>
      <w:tr w:rsidR="00A87306" w14:paraId="5BE304A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423F6F4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Hempstead County</w:t>
            </w:r>
          </w:p>
        </w:tc>
        <w:tc>
          <w:tcPr>
            <w:tcW w:w="1497" w:type="dxa"/>
          </w:tcPr>
          <w:p w14:paraId="22C5D811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$51,200</w:t>
            </w:r>
          </w:p>
        </w:tc>
        <w:tc>
          <w:tcPr>
            <w:tcW w:w="1497" w:type="dxa"/>
          </w:tcPr>
          <w:p w14:paraId="1AFECD88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3C1FAD94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2652D212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5251C512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260216C9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930EF4B" w14:textId="77777777" w:rsidR="00A87306" w:rsidRDefault="00855084">
            <w:pPr>
              <w:pStyle w:val="TableParagraph"/>
              <w:spacing w:before="104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558D4A8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37D691CB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F36496B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Hot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Spring County</w:t>
            </w:r>
          </w:p>
        </w:tc>
        <w:tc>
          <w:tcPr>
            <w:tcW w:w="1497" w:type="dxa"/>
          </w:tcPr>
          <w:p w14:paraId="50AB640A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$55,300</w:t>
            </w:r>
          </w:p>
        </w:tc>
        <w:tc>
          <w:tcPr>
            <w:tcW w:w="1497" w:type="dxa"/>
          </w:tcPr>
          <w:p w14:paraId="5A29A920" w14:textId="77777777" w:rsidR="00A87306" w:rsidRDefault="00855084">
            <w:pPr>
              <w:pStyle w:val="TableParagraph"/>
              <w:spacing w:before="104"/>
              <w:ind w:left="364"/>
            </w:pPr>
            <w:r>
              <w:t>$19,400</w:t>
            </w:r>
          </w:p>
        </w:tc>
        <w:tc>
          <w:tcPr>
            <w:tcW w:w="1497" w:type="dxa"/>
          </w:tcPr>
          <w:p w14:paraId="0B4A1422" w14:textId="77777777" w:rsidR="00A87306" w:rsidRDefault="00855084">
            <w:pPr>
              <w:pStyle w:val="TableParagraph"/>
              <w:spacing w:before="104"/>
              <w:ind w:left="365"/>
            </w:pPr>
            <w:r>
              <w:t>$22,150</w:t>
            </w:r>
          </w:p>
        </w:tc>
        <w:tc>
          <w:tcPr>
            <w:tcW w:w="1497" w:type="dxa"/>
          </w:tcPr>
          <w:p w14:paraId="33F31838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$24,900</w:t>
            </w:r>
          </w:p>
        </w:tc>
        <w:tc>
          <w:tcPr>
            <w:tcW w:w="1497" w:type="dxa"/>
          </w:tcPr>
          <w:p w14:paraId="0FF4FB35" w14:textId="77777777" w:rsidR="00A87306" w:rsidRDefault="00855084">
            <w:pPr>
              <w:pStyle w:val="TableParagraph"/>
              <w:spacing w:before="104"/>
              <w:ind w:left="367"/>
            </w:pPr>
            <w:r>
              <w:t>$27,650</w:t>
            </w:r>
          </w:p>
        </w:tc>
        <w:tc>
          <w:tcPr>
            <w:tcW w:w="1497" w:type="dxa"/>
          </w:tcPr>
          <w:p w14:paraId="4455D215" w14:textId="77777777" w:rsidR="00A87306" w:rsidRDefault="00855084">
            <w:pPr>
              <w:pStyle w:val="TableParagraph"/>
              <w:spacing w:before="104"/>
              <w:ind w:left="368"/>
            </w:pPr>
            <w:r>
              <w:t>$29,900</w:t>
            </w:r>
          </w:p>
        </w:tc>
        <w:tc>
          <w:tcPr>
            <w:tcW w:w="1497" w:type="dxa"/>
          </w:tcPr>
          <w:p w14:paraId="2B694174" w14:textId="77777777" w:rsidR="00A87306" w:rsidRDefault="00855084">
            <w:pPr>
              <w:pStyle w:val="TableParagraph"/>
              <w:spacing w:before="104"/>
              <w:ind w:left="369"/>
            </w:pPr>
            <w:r>
              <w:t>$32,100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000C01C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$34,300</w:t>
            </w:r>
          </w:p>
        </w:tc>
      </w:tr>
      <w:tr w:rsidR="00A87306" w14:paraId="761D95D5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DA3E540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Howard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39E9AF8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$47,400</w:t>
            </w:r>
          </w:p>
        </w:tc>
        <w:tc>
          <w:tcPr>
            <w:tcW w:w="1497" w:type="dxa"/>
          </w:tcPr>
          <w:p w14:paraId="06AC0A51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1148053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A8B9AC9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38BDF86C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6AF0142F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17433DD2" w14:textId="77777777" w:rsidR="00A87306" w:rsidRDefault="00855084">
            <w:pPr>
              <w:pStyle w:val="TableParagraph"/>
              <w:spacing w:before="104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9A766C0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0B0581A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80A1486" w14:textId="77777777" w:rsidR="00A87306" w:rsidRDefault="00855084">
            <w:pPr>
              <w:pStyle w:val="TableParagraph"/>
              <w:spacing w:before="104"/>
              <w:ind w:right="17"/>
              <w:jc w:val="right"/>
              <w:rPr>
                <w:b/>
              </w:rPr>
            </w:pPr>
            <w:r>
              <w:rPr>
                <w:b/>
              </w:rPr>
              <w:t>Independence County</w:t>
            </w:r>
          </w:p>
        </w:tc>
        <w:tc>
          <w:tcPr>
            <w:tcW w:w="1497" w:type="dxa"/>
          </w:tcPr>
          <w:p w14:paraId="65C2342A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$54,800</w:t>
            </w:r>
          </w:p>
        </w:tc>
        <w:tc>
          <w:tcPr>
            <w:tcW w:w="1497" w:type="dxa"/>
          </w:tcPr>
          <w:p w14:paraId="66582724" w14:textId="77777777" w:rsidR="00A87306" w:rsidRDefault="00855084">
            <w:pPr>
              <w:pStyle w:val="TableParagraph"/>
              <w:spacing w:before="104"/>
              <w:ind w:left="364"/>
            </w:pPr>
            <w:r>
              <w:t>$19,200</w:t>
            </w:r>
          </w:p>
        </w:tc>
        <w:tc>
          <w:tcPr>
            <w:tcW w:w="1497" w:type="dxa"/>
          </w:tcPr>
          <w:p w14:paraId="5EE281E5" w14:textId="77777777" w:rsidR="00A87306" w:rsidRDefault="00855084">
            <w:pPr>
              <w:pStyle w:val="TableParagraph"/>
              <w:spacing w:before="104"/>
              <w:ind w:left="365"/>
            </w:pPr>
            <w:r>
              <w:t>$21,950</w:t>
            </w:r>
          </w:p>
        </w:tc>
        <w:tc>
          <w:tcPr>
            <w:tcW w:w="1497" w:type="dxa"/>
          </w:tcPr>
          <w:p w14:paraId="329E04A9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$24,700</w:t>
            </w:r>
          </w:p>
        </w:tc>
        <w:tc>
          <w:tcPr>
            <w:tcW w:w="1497" w:type="dxa"/>
          </w:tcPr>
          <w:p w14:paraId="73259265" w14:textId="77777777" w:rsidR="00A87306" w:rsidRDefault="00855084">
            <w:pPr>
              <w:pStyle w:val="TableParagraph"/>
              <w:spacing w:before="104"/>
              <w:ind w:left="367"/>
            </w:pPr>
            <w:r>
              <w:t>$27,400</w:t>
            </w:r>
          </w:p>
        </w:tc>
        <w:tc>
          <w:tcPr>
            <w:tcW w:w="1497" w:type="dxa"/>
          </w:tcPr>
          <w:p w14:paraId="036E2614" w14:textId="77777777" w:rsidR="00A87306" w:rsidRDefault="00855084">
            <w:pPr>
              <w:pStyle w:val="TableParagraph"/>
              <w:spacing w:before="104"/>
              <w:ind w:left="368"/>
            </w:pPr>
            <w:r>
              <w:t>$29,600</w:t>
            </w:r>
          </w:p>
        </w:tc>
        <w:tc>
          <w:tcPr>
            <w:tcW w:w="1497" w:type="dxa"/>
          </w:tcPr>
          <w:p w14:paraId="33B78AA2" w14:textId="77777777" w:rsidR="00A87306" w:rsidRDefault="00855084">
            <w:pPr>
              <w:pStyle w:val="TableParagraph"/>
              <w:spacing w:before="104"/>
              <w:ind w:left="369"/>
            </w:pPr>
            <w:r>
              <w:t>$31,800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34E39A0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$34,000</w:t>
            </w:r>
          </w:p>
        </w:tc>
      </w:tr>
      <w:tr w:rsidR="00A87306" w14:paraId="4FFA877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D4A8A13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Izard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F9FE885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$52,000</w:t>
            </w:r>
          </w:p>
        </w:tc>
        <w:tc>
          <w:tcPr>
            <w:tcW w:w="1497" w:type="dxa"/>
          </w:tcPr>
          <w:p w14:paraId="14A82CA2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2C4EF10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2813F2BC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2053D96F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4BC94792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03CB9A7D" w14:textId="77777777" w:rsidR="00A87306" w:rsidRDefault="00855084">
            <w:pPr>
              <w:pStyle w:val="TableParagraph"/>
              <w:spacing w:before="104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4F256D9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0923009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92BC8C1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Jackson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FC17CDC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$44,900</w:t>
            </w:r>
          </w:p>
        </w:tc>
        <w:tc>
          <w:tcPr>
            <w:tcW w:w="1497" w:type="dxa"/>
          </w:tcPr>
          <w:p w14:paraId="3CE00194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78A955C4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134C399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6E4A1338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2AD0427B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12933B55" w14:textId="77777777" w:rsidR="00A87306" w:rsidRDefault="00855084">
            <w:pPr>
              <w:pStyle w:val="TableParagraph"/>
              <w:spacing w:before="104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557ECC5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3AFEC84B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EDA24C1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Jefferson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1C0C4AD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$52,600</w:t>
            </w:r>
          </w:p>
        </w:tc>
        <w:tc>
          <w:tcPr>
            <w:tcW w:w="1497" w:type="dxa"/>
          </w:tcPr>
          <w:p w14:paraId="4B45DC0A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$18,450</w:t>
            </w:r>
          </w:p>
        </w:tc>
        <w:tc>
          <w:tcPr>
            <w:tcW w:w="1497" w:type="dxa"/>
          </w:tcPr>
          <w:p w14:paraId="52175881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$21,050</w:t>
            </w:r>
          </w:p>
        </w:tc>
        <w:tc>
          <w:tcPr>
            <w:tcW w:w="1497" w:type="dxa"/>
          </w:tcPr>
          <w:p w14:paraId="64AB23C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$23,700</w:t>
            </w:r>
          </w:p>
        </w:tc>
        <w:tc>
          <w:tcPr>
            <w:tcW w:w="1497" w:type="dxa"/>
          </w:tcPr>
          <w:p w14:paraId="14887E1C" w14:textId="77777777" w:rsidR="00A87306" w:rsidRDefault="00855084">
            <w:pPr>
              <w:pStyle w:val="TableParagraph"/>
              <w:spacing w:before="104"/>
              <w:ind w:left="367"/>
            </w:pPr>
            <w:r>
              <w:t>$26,300</w:t>
            </w:r>
          </w:p>
        </w:tc>
        <w:tc>
          <w:tcPr>
            <w:tcW w:w="1497" w:type="dxa"/>
          </w:tcPr>
          <w:p w14:paraId="535AB277" w14:textId="77777777" w:rsidR="00A87306" w:rsidRDefault="00855084">
            <w:pPr>
              <w:pStyle w:val="TableParagraph"/>
              <w:spacing w:before="104"/>
              <w:ind w:left="368"/>
            </w:pPr>
            <w:r>
              <w:t>$28,450</w:t>
            </w:r>
          </w:p>
        </w:tc>
        <w:tc>
          <w:tcPr>
            <w:tcW w:w="1497" w:type="dxa"/>
          </w:tcPr>
          <w:p w14:paraId="597D6535" w14:textId="77777777" w:rsidR="00A87306" w:rsidRDefault="00855084">
            <w:pPr>
              <w:pStyle w:val="TableParagraph"/>
              <w:spacing w:before="104"/>
              <w:ind w:left="369"/>
            </w:pPr>
            <w:r>
              <w:t>$30,550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AA08443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$32,650</w:t>
            </w:r>
          </w:p>
        </w:tc>
      </w:tr>
      <w:tr w:rsidR="00A87306" w14:paraId="3D27EA6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B56C9CC" w14:textId="77777777" w:rsidR="00A87306" w:rsidRDefault="00855084">
            <w:pPr>
              <w:pStyle w:val="TableParagraph"/>
              <w:spacing w:before="104"/>
              <w:ind w:right="20"/>
              <w:jc w:val="right"/>
              <w:rPr>
                <w:b/>
              </w:rPr>
            </w:pPr>
            <w:r>
              <w:rPr>
                <w:b/>
              </w:rPr>
              <w:t>Johnson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B888E2C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$45,600</w:t>
            </w:r>
          </w:p>
        </w:tc>
        <w:tc>
          <w:tcPr>
            <w:tcW w:w="1497" w:type="dxa"/>
          </w:tcPr>
          <w:p w14:paraId="30C2F983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42EAF407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4AA0776D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091263FF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2192E77C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1BC73C38" w14:textId="77777777" w:rsidR="00A87306" w:rsidRDefault="00855084">
            <w:pPr>
              <w:pStyle w:val="TableParagraph"/>
              <w:spacing w:before="104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55DDE5A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3890A67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F5844BD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Lafayette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851DFE7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$46,300</w:t>
            </w:r>
          </w:p>
        </w:tc>
        <w:tc>
          <w:tcPr>
            <w:tcW w:w="1497" w:type="dxa"/>
          </w:tcPr>
          <w:p w14:paraId="38076135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0E290240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6481C7A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27795C3F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75D4B440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7C13F382" w14:textId="77777777" w:rsidR="00A87306" w:rsidRDefault="00855084">
            <w:pPr>
              <w:pStyle w:val="TableParagraph"/>
              <w:spacing w:before="104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471B099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4B724AA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04FD923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Lawrence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249D162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$51,400</w:t>
            </w:r>
          </w:p>
        </w:tc>
        <w:tc>
          <w:tcPr>
            <w:tcW w:w="1497" w:type="dxa"/>
          </w:tcPr>
          <w:p w14:paraId="54F262E2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71C86079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2F2A0322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79C70EE2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6492E4A4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725A612F" w14:textId="77777777" w:rsidR="00A87306" w:rsidRDefault="00855084">
            <w:pPr>
              <w:pStyle w:val="TableParagraph"/>
              <w:spacing w:before="104"/>
              <w:ind w:left="369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04F40B6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</w:tbl>
    <w:p w14:paraId="7AA7B067" w14:textId="77777777" w:rsidR="00A87306" w:rsidRDefault="00A87306">
      <w:pPr>
        <w:jc w:val="center"/>
        <w:sectPr w:rsidR="00A87306">
          <w:headerReference w:type="default" r:id="rId267"/>
          <w:footerReference w:type="default" r:id="rId268"/>
          <w:pgSz w:w="15840" w:h="12240" w:orient="landscape"/>
          <w:pgMar w:top="960" w:right="280" w:bottom="680" w:left="260" w:header="523" w:footer="496" w:gutter="0"/>
          <w:pgNumType w:start="2"/>
          <w:cols w:space="720"/>
        </w:sectPr>
      </w:pPr>
    </w:p>
    <w:p w14:paraId="0E274C4B" w14:textId="77777777" w:rsidR="00A87306" w:rsidRDefault="00855084">
      <w:pPr>
        <w:pStyle w:val="Heading1"/>
        <w:spacing w:line="527" w:lineRule="exact"/>
        <w:ind w:left="2478"/>
      </w:pPr>
      <w:r>
        <w:lastRenderedPageBreak/>
        <w:t>HUD</w:t>
      </w:r>
      <w:r>
        <w:rPr>
          <w:spacing w:val="-5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Limits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Arkansas</w:t>
      </w:r>
      <w:r>
        <w:rPr>
          <w:spacing w:val="-4"/>
        </w:rPr>
        <w:t xml:space="preserve"> </w:t>
      </w:r>
      <w:r>
        <w:t>Counties*</w:t>
      </w:r>
    </w:p>
    <w:p w14:paraId="14A689E1" w14:textId="77777777" w:rsidR="00A87306" w:rsidRDefault="00855084">
      <w:pPr>
        <w:spacing w:before="121"/>
        <w:ind w:left="785"/>
        <w:rPr>
          <w:rFonts w:ascii="Calibri"/>
        </w:rPr>
      </w:pPr>
      <w:r>
        <w:br w:type="column"/>
      </w:r>
      <w:r>
        <w:rPr>
          <w:rFonts w:ascii="Calibri"/>
          <w:color w:val="FF0000"/>
        </w:rPr>
        <w:t>COVID-19</w:t>
      </w:r>
      <w:r>
        <w:rPr>
          <w:rFonts w:ascii="Calibri"/>
          <w:color w:val="FF0000"/>
          <w:spacing w:val="-10"/>
        </w:rPr>
        <w:t xml:space="preserve"> </w:t>
      </w:r>
      <w:r>
        <w:rPr>
          <w:rFonts w:ascii="Calibri"/>
          <w:color w:val="FF0000"/>
        </w:rPr>
        <w:t>HP</w:t>
      </w:r>
    </w:p>
    <w:p w14:paraId="54042BCB" w14:textId="77777777" w:rsidR="00A87306" w:rsidRDefault="00A87306">
      <w:pPr>
        <w:rPr>
          <w:rFonts w:ascii="Calibri"/>
        </w:rPr>
        <w:sectPr w:rsidR="00A87306">
          <w:headerReference w:type="default" r:id="rId269"/>
          <w:footerReference w:type="default" r:id="rId270"/>
          <w:pgSz w:w="15840" w:h="12240" w:orient="landscape"/>
          <w:pgMar w:top="460" w:right="280" w:bottom="680" w:left="260" w:header="0" w:footer="496" w:gutter="0"/>
          <w:cols w:num="2" w:space="720" w:equalWidth="0">
            <w:col w:w="12839" w:space="40"/>
            <w:col w:w="2421"/>
          </w:cols>
        </w:sectPr>
      </w:pPr>
    </w:p>
    <w:p w14:paraId="3F10E748" w14:textId="77777777" w:rsidR="00A87306" w:rsidRDefault="00A87306">
      <w:pPr>
        <w:pStyle w:val="BodyText"/>
        <w:spacing w:before="4" w:after="1"/>
        <w:rPr>
          <w:rFonts w:ascii="Calibri"/>
          <w:sz w:val="8"/>
        </w:rPr>
      </w:pPr>
    </w:p>
    <w:tbl>
      <w:tblPr>
        <w:tblW w:w="0" w:type="auto"/>
        <w:tblInd w:w="3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39D3F295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6859B83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Lee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EABA8B6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$41,900</w:t>
            </w:r>
          </w:p>
        </w:tc>
        <w:tc>
          <w:tcPr>
            <w:tcW w:w="1497" w:type="dxa"/>
          </w:tcPr>
          <w:p w14:paraId="2A7429D5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45759071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4A332481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270C4075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1C1188F2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67BF677B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4F1C309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49D8E6C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30E0E75" w14:textId="77777777" w:rsidR="00A87306" w:rsidRDefault="00855084">
            <w:pPr>
              <w:pStyle w:val="TableParagraph"/>
              <w:spacing w:before="103"/>
              <w:ind w:right="25"/>
              <w:jc w:val="right"/>
              <w:rPr>
                <w:b/>
              </w:rPr>
            </w:pPr>
            <w:r>
              <w:rPr>
                <w:b/>
              </w:rPr>
              <w:t>Lincoln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D4D4731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$52,600</w:t>
            </w:r>
          </w:p>
        </w:tc>
        <w:tc>
          <w:tcPr>
            <w:tcW w:w="1497" w:type="dxa"/>
          </w:tcPr>
          <w:p w14:paraId="38B0EE7B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$18,450</w:t>
            </w:r>
          </w:p>
        </w:tc>
        <w:tc>
          <w:tcPr>
            <w:tcW w:w="1497" w:type="dxa"/>
          </w:tcPr>
          <w:p w14:paraId="76B9A9B1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$21,050</w:t>
            </w:r>
          </w:p>
        </w:tc>
        <w:tc>
          <w:tcPr>
            <w:tcW w:w="1497" w:type="dxa"/>
          </w:tcPr>
          <w:p w14:paraId="4BAFD04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$23,700</w:t>
            </w:r>
          </w:p>
        </w:tc>
        <w:tc>
          <w:tcPr>
            <w:tcW w:w="1497" w:type="dxa"/>
          </w:tcPr>
          <w:p w14:paraId="32D7147B" w14:textId="77777777" w:rsidR="00A87306" w:rsidRDefault="00855084">
            <w:pPr>
              <w:pStyle w:val="TableParagraph"/>
              <w:spacing w:before="103"/>
              <w:ind w:left="367"/>
            </w:pPr>
            <w:r>
              <w:t>$26,300</w:t>
            </w:r>
          </w:p>
        </w:tc>
        <w:tc>
          <w:tcPr>
            <w:tcW w:w="1497" w:type="dxa"/>
          </w:tcPr>
          <w:p w14:paraId="00398BDA" w14:textId="77777777" w:rsidR="00A87306" w:rsidRDefault="00855084">
            <w:pPr>
              <w:pStyle w:val="TableParagraph"/>
              <w:spacing w:before="103"/>
              <w:ind w:left="368"/>
            </w:pPr>
            <w:r>
              <w:t>$28,450</w:t>
            </w:r>
          </w:p>
        </w:tc>
        <w:tc>
          <w:tcPr>
            <w:tcW w:w="1497" w:type="dxa"/>
          </w:tcPr>
          <w:p w14:paraId="3AB6E384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$30,550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5431713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$32,650</w:t>
            </w:r>
          </w:p>
        </w:tc>
      </w:tr>
      <w:tr w:rsidR="00A87306" w14:paraId="09387C9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11A46F2" w14:textId="77777777" w:rsidR="00A87306" w:rsidRDefault="00855084">
            <w:pPr>
              <w:pStyle w:val="TableParagraph"/>
              <w:spacing w:before="103"/>
              <w:ind w:right="29"/>
              <w:jc w:val="right"/>
              <w:rPr>
                <w:b/>
              </w:rPr>
            </w:pPr>
            <w:r>
              <w:rPr>
                <w:b/>
              </w:rPr>
              <w:t>Little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River County</w:t>
            </w:r>
          </w:p>
        </w:tc>
        <w:tc>
          <w:tcPr>
            <w:tcW w:w="1497" w:type="dxa"/>
          </w:tcPr>
          <w:p w14:paraId="082085EA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$54,500</w:t>
            </w:r>
          </w:p>
        </w:tc>
        <w:tc>
          <w:tcPr>
            <w:tcW w:w="1497" w:type="dxa"/>
          </w:tcPr>
          <w:p w14:paraId="62BE06DF" w14:textId="77777777" w:rsidR="00A87306" w:rsidRDefault="00855084">
            <w:pPr>
              <w:pStyle w:val="TableParagraph"/>
              <w:spacing w:before="103"/>
              <w:ind w:left="364"/>
            </w:pPr>
            <w:r>
              <w:t>$19,100</w:t>
            </w:r>
          </w:p>
        </w:tc>
        <w:tc>
          <w:tcPr>
            <w:tcW w:w="1497" w:type="dxa"/>
          </w:tcPr>
          <w:p w14:paraId="2F1A80F0" w14:textId="77777777" w:rsidR="00A87306" w:rsidRDefault="00855084">
            <w:pPr>
              <w:pStyle w:val="TableParagraph"/>
              <w:spacing w:before="103"/>
              <w:ind w:left="365"/>
            </w:pPr>
            <w:r>
              <w:t>$21,800</w:t>
            </w:r>
          </w:p>
        </w:tc>
        <w:tc>
          <w:tcPr>
            <w:tcW w:w="1497" w:type="dxa"/>
          </w:tcPr>
          <w:p w14:paraId="26D14E8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$24,550</w:t>
            </w:r>
          </w:p>
        </w:tc>
        <w:tc>
          <w:tcPr>
            <w:tcW w:w="1497" w:type="dxa"/>
          </w:tcPr>
          <w:p w14:paraId="46BF6F7C" w14:textId="77777777" w:rsidR="00A87306" w:rsidRDefault="00855084">
            <w:pPr>
              <w:pStyle w:val="TableParagraph"/>
              <w:spacing w:before="103"/>
              <w:ind w:left="367"/>
            </w:pPr>
            <w:r>
              <w:t>$27,250</w:t>
            </w:r>
          </w:p>
        </w:tc>
        <w:tc>
          <w:tcPr>
            <w:tcW w:w="1497" w:type="dxa"/>
          </w:tcPr>
          <w:p w14:paraId="3924AFFB" w14:textId="77777777" w:rsidR="00A87306" w:rsidRDefault="00855084">
            <w:pPr>
              <w:pStyle w:val="TableParagraph"/>
              <w:spacing w:before="103"/>
              <w:ind w:left="368"/>
            </w:pPr>
            <w:r>
              <w:t>$29,450</w:t>
            </w:r>
          </w:p>
        </w:tc>
        <w:tc>
          <w:tcPr>
            <w:tcW w:w="1497" w:type="dxa"/>
          </w:tcPr>
          <w:p w14:paraId="4F7FF20C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$31,650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A75833C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$33,800</w:t>
            </w:r>
          </w:p>
        </w:tc>
      </w:tr>
      <w:tr w:rsidR="00A87306" w14:paraId="0CE7C37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70FDCE8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Logan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69A9164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$48,900</w:t>
            </w:r>
          </w:p>
        </w:tc>
        <w:tc>
          <w:tcPr>
            <w:tcW w:w="1497" w:type="dxa"/>
          </w:tcPr>
          <w:p w14:paraId="42C86C64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DF3019C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0E9189E1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006325CE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76ADF1A0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0A1B8443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CADA6E0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60A024B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24312F0" w14:textId="77777777" w:rsidR="00A87306" w:rsidRDefault="00855084">
            <w:pPr>
              <w:pStyle w:val="TableParagraph"/>
              <w:spacing w:before="103"/>
              <w:ind w:right="20"/>
              <w:jc w:val="right"/>
              <w:rPr>
                <w:b/>
              </w:rPr>
            </w:pPr>
            <w:r>
              <w:rPr>
                <w:b/>
              </w:rPr>
              <w:t>Lonoke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23A3F14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$72,200</w:t>
            </w:r>
          </w:p>
        </w:tc>
        <w:tc>
          <w:tcPr>
            <w:tcW w:w="1497" w:type="dxa"/>
          </w:tcPr>
          <w:p w14:paraId="1F92BD75" w14:textId="77777777" w:rsidR="00A87306" w:rsidRDefault="00855084">
            <w:pPr>
              <w:pStyle w:val="TableParagraph"/>
              <w:spacing w:before="103"/>
              <w:ind w:left="364"/>
            </w:pPr>
            <w:r>
              <w:t>$25,300</w:t>
            </w:r>
          </w:p>
        </w:tc>
        <w:tc>
          <w:tcPr>
            <w:tcW w:w="1497" w:type="dxa"/>
          </w:tcPr>
          <w:p w14:paraId="5B7AE727" w14:textId="77777777" w:rsidR="00A87306" w:rsidRDefault="00855084">
            <w:pPr>
              <w:pStyle w:val="TableParagraph"/>
              <w:spacing w:before="103"/>
              <w:ind w:left="365"/>
            </w:pPr>
            <w:r>
              <w:t>$28,900</w:t>
            </w:r>
          </w:p>
        </w:tc>
        <w:tc>
          <w:tcPr>
            <w:tcW w:w="1497" w:type="dxa"/>
          </w:tcPr>
          <w:p w14:paraId="15029F1C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$32,500</w:t>
            </w:r>
          </w:p>
        </w:tc>
        <w:tc>
          <w:tcPr>
            <w:tcW w:w="1497" w:type="dxa"/>
          </w:tcPr>
          <w:p w14:paraId="209EA3C8" w14:textId="77777777" w:rsidR="00A87306" w:rsidRDefault="00855084">
            <w:pPr>
              <w:pStyle w:val="TableParagraph"/>
              <w:spacing w:before="103"/>
              <w:ind w:left="367"/>
            </w:pPr>
            <w:r>
              <w:t>$36,100</w:t>
            </w:r>
          </w:p>
        </w:tc>
        <w:tc>
          <w:tcPr>
            <w:tcW w:w="1497" w:type="dxa"/>
          </w:tcPr>
          <w:p w14:paraId="00FDE263" w14:textId="77777777" w:rsidR="00A87306" w:rsidRDefault="00855084">
            <w:pPr>
              <w:pStyle w:val="TableParagraph"/>
              <w:spacing w:before="103"/>
              <w:ind w:left="368"/>
            </w:pPr>
            <w:r>
              <w:t>$39,000</w:t>
            </w:r>
          </w:p>
        </w:tc>
        <w:tc>
          <w:tcPr>
            <w:tcW w:w="1497" w:type="dxa"/>
          </w:tcPr>
          <w:p w14:paraId="26E2A252" w14:textId="77777777" w:rsidR="00A87306" w:rsidRDefault="00855084">
            <w:pPr>
              <w:pStyle w:val="TableParagraph"/>
              <w:spacing w:before="103"/>
              <w:ind w:left="345" w:right="370"/>
              <w:jc w:val="center"/>
            </w:pPr>
            <w:r>
              <w:t>$41,900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F79D9A9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$44,800</w:t>
            </w:r>
          </w:p>
        </w:tc>
      </w:tr>
      <w:tr w:rsidR="00A87306" w14:paraId="15084B4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AAE3DE0" w14:textId="77777777" w:rsidR="00A87306" w:rsidRDefault="00855084">
            <w:pPr>
              <w:pStyle w:val="TableParagraph"/>
              <w:spacing w:before="103"/>
              <w:ind w:right="22"/>
              <w:jc w:val="right"/>
              <w:rPr>
                <w:b/>
              </w:rPr>
            </w:pPr>
            <w:r>
              <w:rPr>
                <w:b/>
              </w:rPr>
              <w:t>Madison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988A4B4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$73,600</w:t>
            </w:r>
          </w:p>
        </w:tc>
        <w:tc>
          <w:tcPr>
            <w:tcW w:w="1497" w:type="dxa"/>
          </w:tcPr>
          <w:p w14:paraId="5A233746" w14:textId="77777777" w:rsidR="00A87306" w:rsidRDefault="00855084">
            <w:pPr>
              <w:pStyle w:val="TableParagraph"/>
              <w:spacing w:before="103"/>
              <w:ind w:left="364"/>
            </w:pPr>
            <w:r>
              <w:t>$25,800</w:t>
            </w:r>
          </w:p>
        </w:tc>
        <w:tc>
          <w:tcPr>
            <w:tcW w:w="1497" w:type="dxa"/>
          </w:tcPr>
          <w:p w14:paraId="140C66E1" w14:textId="77777777" w:rsidR="00A87306" w:rsidRDefault="00855084">
            <w:pPr>
              <w:pStyle w:val="TableParagraph"/>
              <w:spacing w:before="103"/>
              <w:ind w:left="365"/>
            </w:pPr>
            <w:r>
              <w:t>$29,450</w:t>
            </w:r>
          </w:p>
        </w:tc>
        <w:tc>
          <w:tcPr>
            <w:tcW w:w="1497" w:type="dxa"/>
          </w:tcPr>
          <w:p w14:paraId="3AD36F2D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$33,150</w:t>
            </w:r>
          </w:p>
        </w:tc>
        <w:tc>
          <w:tcPr>
            <w:tcW w:w="1497" w:type="dxa"/>
          </w:tcPr>
          <w:p w14:paraId="5C5CD5FB" w14:textId="77777777" w:rsidR="00A87306" w:rsidRDefault="00855084">
            <w:pPr>
              <w:pStyle w:val="TableParagraph"/>
              <w:spacing w:before="103"/>
              <w:ind w:left="367"/>
            </w:pPr>
            <w:r>
              <w:t>$36,800</w:t>
            </w:r>
          </w:p>
        </w:tc>
        <w:tc>
          <w:tcPr>
            <w:tcW w:w="1497" w:type="dxa"/>
          </w:tcPr>
          <w:p w14:paraId="7089E6B5" w14:textId="77777777" w:rsidR="00A87306" w:rsidRDefault="00855084">
            <w:pPr>
              <w:pStyle w:val="TableParagraph"/>
              <w:spacing w:before="103"/>
              <w:ind w:left="368"/>
            </w:pPr>
            <w:r>
              <w:t>$39,750</w:t>
            </w:r>
          </w:p>
        </w:tc>
        <w:tc>
          <w:tcPr>
            <w:tcW w:w="1497" w:type="dxa"/>
          </w:tcPr>
          <w:p w14:paraId="75649680" w14:textId="77777777" w:rsidR="00A87306" w:rsidRDefault="00855084">
            <w:pPr>
              <w:pStyle w:val="TableParagraph"/>
              <w:spacing w:before="103"/>
              <w:ind w:left="345" w:right="370"/>
              <w:jc w:val="center"/>
            </w:pPr>
            <w:r>
              <w:t>$42,700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EEEAA4E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$45,650</w:t>
            </w:r>
          </w:p>
        </w:tc>
      </w:tr>
      <w:tr w:rsidR="00A87306" w14:paraId="37B8C125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A3CAD91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Marion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4DB9E86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$46,400</w:t>
            </w:r>
          </w:p>
        </w:tc>
        <w:tc>
          <w:tcPr>
            <w:tcW w:w="1497" w:type="dxa"/>
          </w:tcPr>
          <w:p w14:paraId="785D1E1E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275961E1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2B0CCDA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253B56FE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70850C63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B39220F" w14:textId="77777777" w:rsidR="00A87306" w:rsidRDefault="00855084">
            <w:pPr>
              <w:pStyle w:val="TableParagraph"/>
              <w:spacing w:before="103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9DC691A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217027E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5D672D8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Miller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F00B078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$69,800</w:t>
            </w:r>
          </w:p>
        </w:tc>
        <w:tc>
          <w:tcPr>
            <w:tcW w:w="1497" w:type="dxa"/>
          </w:tcPr>
          <w:p w14:paraId="687EC9ED" w14:textId="77777777" w:rsidR="00A87306" w:rsidRDefault="00855084">
            <w:pPr>
              <w:pStyle w:val="TableParagraph"/>
              <w:spacing w:before="103"/>
              <w:ind w:left="364"/>
            </w:pPr>
            <w:r>
              <w:t>$22,200</w:t>
            </w:r>
          </w:p>
        </w:tc>
        <w:tc>
          <w:tcPr>
            <w:tcW w:w="1497" w:type="dxa"/>
          </w:tcPr>
          <w:p w14:paraId="63157D3C" w14:textId="77777777" w:rsidR="00A87306" w:rsidRDefault="00855084">
            <w:pPr>
              <w:pStyle w:val="TableParagraph"/>
              <w:spacing w:before="103"/>
              <w:ind w:left="365"/>
            </w:pPr>
            <w:r>
              <w:t>$25,350</w:t>
            </w:r>
          </w:p>
        </w:tc>
        <w:tc>
          <w:tcPr>
            <w:tcW w:w="1497" w:type="dxa"/>
          </w:tcPr>
          <w:p w14:paraId="4A725577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$28,500</w:t>
            </w:r>
          </w:p>
        </w:tc>
        <w:tc>
          <w:tcPr>
            <w:tcW w:w="1497" w:type="dxa"/>
          </w:tcPr>
          <w:p w14:paraId="1F459AF0" w14:textId="77777777" w:rsidR="00A87306" w:rsidRDefault="00855084">
            <w:pPr>
              <w:pStyle w:val="TableParagraph"/>
              <w:spacing w:before="103"/>
              <w:ind w:left="367"/>
            </w:pPr>
            <w:r>
              <w:t>$31,650</w:t>
            </w:r>
          </w:p>
        </w:tc>
        <w:tc>
          <w:tcPr>
            <w:tcW w:w="1497" w:type="dxa"/>
          </w:tcPr>
          <w:p w14:paraId="4C55A175" w14:textId="77777777" w:rsidR="00A87306" w:rsidRDefault="00855084">
            <w:pPr>
              <w:pStyle w:val="TableParagraph"/>
              <w:spacing w:before="103"/>
              <w:ind w:left="368"/>
            </w:pPr>
            <w:r>
              <w:t>$34,200</w:t>
            </w:r>
          </w:p>
        </w:tc>
        <w:tc>
          <w:tcPr>
            <w:tcW w:w="1497" w:type="dxa"/>
          </w:tcPr>
          <w:p w14:paraId="0C1FEF28" w14:textId="77777777" w:rsidR="00A87306" w:rsidRDefault="00855084">
            <w:pPr>
              <w:pStyle w:val="TableParagraph"/>
              <w:spacing w:before="103"/>
              <w:ind w:left="345" w:right="370"/>
              <w:jc w:val="center"/>
            </w:pPr>
            <w:r>
              <w:t>$36,750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026895A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$39,250</w:t>
            </w:r>
          </w:p>
        </w:tc>
      </w:tr>
      <w:tr w:rsidR="00A87306" w14:paraId="0A31FF0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6B7731A" w14:textId="77777777" w:rsidR="00A87306" w:rsidRDefault="00855084">
            <w:pPr>
              <w:pStyle w:val="TableParagraph"/>
              <w:spacing w:before="104"/>
              <w:ind w:right="29"/>
              <w:jc w:val="right"/>
              <w:rPr>
                <w:b/>
              </w:rPr>
            </w:pPr>
            <w:r>
              <w:rPr>
                <w:b/>
              </w:rPr>
              <w:t>Mississippi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6C79067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$44,700</w:t>
            </w:r>
          </w:p>
        </w:tc>
        <w:tc>
          <w:tcPr>
            <w:tcW w:w="1497" w:type="dxa"/>
          </w:tcPr>
          <w:p w14:paraId="50FB7EBB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5B39B86E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0652E6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54B1E21C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473C2AF5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6A48CA39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582E904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0734074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B121280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Monroe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3F5C999C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$47,400</w:t>
            </w:r>
          </w:p>
        </w:tc>
        <w:tc>
          <w:tcPr>
            <w:tcW w:w="1497" w:type="dxa"/>
          </w:tcPr>
          <w:p w14:paraId="5E7DB8BB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824CD94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6EF72F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3B1A6385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7E68AD78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10D3D1BA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9218D3C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7E7E60E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207BF0D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Montgomery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E393F86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$48,900</w:t>
            </w:r>
          </w:p>
        </w:tc>
        <w:tc>
          <w:tcPr>
            <w:tcW w:w="1497" w:type="dxa"/>
          </w:tcPr>
          <w:p w14:paraId="6546BD70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65DE4FA5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1CA2649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1CFA44DC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48306864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04218E36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65964D8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14DC6B7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1592F40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Nevada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5768B48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$50,500</w:t>
            </w:r>
          </w:p>
        </w:tc>
        <w:tc>
          <w:tcPr>
            <w:tcW w:w="1497" w:type="dxa"/>
          </w:tcPr>
          <w:p w14:paraId="0FCA2B9E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59F7F36F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1842DB85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57EC29E6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1A103952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7B73AD51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FCCF4EA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6FDDC1F0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714298B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Newton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B8AADDD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$50,200</w:t>
            </w:r>
          </w:p>
        </w:tc>
        <w:tc>
          <w:tcPr>
            <w:tcW w:w="1497" w:type="dxa"/>
          </w:tcPr>
          <w:p w14:paraId="623CAE22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4CF126B1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A66340F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1DE80289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68B60880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2A710253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C72EC3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61656F7C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96615F7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Ouachita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C656F49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$45,400</w:t>
            </w:r>
          </w:p>
        </w:tc>
        <w:tc>
          <w:tcPr>
            <w:tcW w:w="1497" w:type="dxa"/>
          </w:tcPr>
          <w:p w14:paraId="6A6B1317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28C855D0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2890DB1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5831C29E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08040942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1DE3E4FF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AD4D112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481B700F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B72E0FC" w14:textId="77777777" w:rsidR="00A87306" w:rsidRDefault="00855084">
            <w:pPr>
              <w:pStyle w:val="TableParagraph"/>
              <w:spacing w:before="104"/>
              <w:ind w:right="27"/>
              <w:jc w:val="right"/>
              <w:rPr>
                <w:b/>
              </w:rPr>
            </w:pPr>
            <w:r>
              <w:rPr>
                <w:b/>
              </w:rPr>
              <w:t>Perry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12DDD77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$72,200</w:t>
            </w:r>
          </w:p>
        </w:tc>
        <w:tc>
          <w:tcPr>
            <w:tcW w:w="1497" w:type="dxa"/>
          </w:tcPr>
          <w:p w14:paraId="679607BA" w14:textId="77777777" w:rsidR="00A87306" w:rsidRDefault="00855084">
            <w:pPr>
              <w:pStyle w:val="TableParagraph"/>
              <w:spacing w:before="104"/>
              <w:ind w:left="364"/>
            </w:pPr>
            <w:r>
              <w:t>$25,300</w:t>
            </w:r>
          </w:p>
        </w:tc>
        <w:tc>
          <w:tcPr>
            <w:tcW w:w="1497" w:type="dxa"/>
          </w:tcPr>
          <w:p w14:paraId="01B36130" w14:textId="77777777" w:rsidR="00A87306" w:rsidRDefault="00855084">
            <w:pPr>
              <w:pStyle w:val="TableParagraph"/>
              <w:spacing w:before="104"/>
              <w:ind w:left="365"/>
            </w:pPr>
            <w:r>
              <w:t>$28,900</w:t>
            </w:r>
          </w:p>
        </w:tc>
        <w:tc>
          <w:tcPr>
            <w:tcW w:w="1497" w:type="dxa"/>
          </w:tcPr>
          <w:p w14:paraId="59A4102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$32,500</w:t>
            </w:r>
          </w:p>
        </w:tc>
        <w:tc>
          <w:tcPr>
            <w:tcW w:w="1497" w:type="dxa"/>
          </w:tcPr>
          <w:p w14:paraId="060C9E56" w14:textId="77777777" w:rsidR="00A87306" w:rsidRDefault="00855084">
            <w:pPr>
              <w:pStyle w:val="TableParagraph"/>
              <w:spacing w:before="104"/>
              <w:ind w:left="367"/>
            </w:pPr>
            <w:r>
              <w:t>$36,100</w:t>
            </w:r>
          </w:p>
        </w:tc>
        <w:tc>
          <w:tcPr>
            <w:tcW w:w="1497" w:type="dxa"/>
          </w:tcPr>
          <w:p w14:paraId="2D22FE85" w14:textId="77777777" w:rsidR="00A87306" w:rsidRDefault="00855084">
            <w:pPr>
              <w:pStyle w:val="TableParagraph"/>
              <w:spacing w:before="104"/>
              <w:ind w:left="368"/>
            </w:pPr>
            <w:r>
              <w:t>$39,000</w:t>
            </w:r>
          </w:p>
        </w:tc>
        <w:tc>
          <w:tcPr>
            <w:tcW w:w="1497" w:type="dxa"/>
          </w:tcPr>
          <w:p w14:paraId="328AED6A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$41,900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6C2BEB9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$44,800</w:t>
            </w:r>
          </w:p>
        </w:tc>
      </w:tr>
      <w:tr w:rsidR="00A87306" w14:paraId="52A4466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FA6D9C5" w14:textId="77777777" w:rsidR="00A87306" w:rsidRDefault="00855084">
            <w:pPr>
              <w:pStyle w:val="TableParagraph"/>
              <w:spacing w:before="104"/>
              <w:ind w:right="29"/>
              <w:jc w:val="right"/>
              <w:rPr>
                <w:b/>
              </w:rPr>
            </w:pPr>
            <w:r>
              <w:rPr>
                <w:b/>
              </w:rPr>
              <w:t>Phillips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EFD511B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$37,100</w:t>
            </w:r>
          </w:p>
        </w:tc>
        <w:tc>
          <w:tcPr>
            <w:tcW w:w="1497" w:type="dxa"/>
          </w:tcPr>
          <w:p w14:paraId="771D39EB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3743E6A8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42F47F4B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38C425EE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57EFF274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2B35218F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055477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2A92104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32D958B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Pike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6CEAAD9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$51,800</w:t>
            </w:r>
          </w:p>
        </w:tc>
        <w:tc>
          <w:tcPr>
            <w:tcW w:w="1497" w:type="dxa"/>
          </w:tcPr>
          <w:p w14:paraId="417D06E6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747E7BA3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335A01D2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1F049475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0DC004B4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1A8129B6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829E70F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61ED3C5F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08747DD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Poinsett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0DCBB7C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$46,600</w:t>
            </w:r>
          </w:p>
        </w:tc>
        <w:tc>
          <w:tcPr>
            <w:tcW w:w="1497" w:type="dxa"/>
          </w:tcPr>
          <w:p w14:paraId="4F11417D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640A3026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75E6168A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16FBAC30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5009713F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154A667D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24A92C3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484549C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531FA2D" w14:textId="77777777" w:rsidR="00A87306" w:rsidRDefault="00855084">
            <w:pPr>
              <w:pStyle w:val="TableParagraph"/>
              <w:spacing w:before="104"/>
              <w:ind w:right="25"/>
              <w:jc w:val="right"/>
              <w:rPr>
                <w:b/>
              </w:rPr>
            </w:pPr>
            <w:r>
              <w:rPr>
                <w:b/>
              </w:rPr>
              <w:t>Polk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9577F3E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$42,600</w:t>
            </w:r>
          </w:p>
        </w:tc>
        <w:tc>
          <w:tcPr>
            <w:tcW w:w="1497" w:type="dxa"/>
          </w:tcPr>
          <w:p w14:paraId="3CB940C5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29F697D7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742BD78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50F7B693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4A23F427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605A5255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041582B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1793ABFD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52D1FB5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Pope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F261B40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$54,100</w:t>
            </w:r>
          </w:p>
        </w:tc>
        <w:tc>
          <w:tcPr>
            <w:tcW w:w="1497" w:type="dxa"/>
          </w:tcPr>
          <w:p w14:paraId="03F03E72" w14:textId="77777777" w:rsidR="00A87306" w:rsidRDefault="00855084">
            <w:pPr>
              <w:pStyle w:val="TableParagraph"/>
              <w:spacing w:before="104"/>
              <w:ind w:left="364"/>
            </w:pPr>
            <w:r>
              <w:t>$18,950</w:t>
            </w:r>
          </w:p>
        </w:tc>
        <w:tc>
          <w:tcPr>
            <w:tcW w:w="1497" w:type="dxa"/>
          </w:tcPr>
          <w:p w14:paraId="329846E0" w14:textId="77777777" w:rsidR="00A87306" w:rsidRDefault="00855084">
            <w:pPr>
              <w:pStyle w:val="TableParagraph"/>
              <w:spacing w:before="104"/>
              <w:ind w:left="365"/>
            </w:pPr>
            <w:r>
              <w:t>$21,650</w:t>
            </w:r>
          </w:p>
        </w:tc>
        <w:tc>
          <w:tcPr>
            <w:tcW w:w="1497" w:type="dxa"/>
          </w:tcPr>
          <w:p w14:paraId="16E3C057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$24,350</w:t>
            </w:r>
          </w:p>
        </w:tc>
        <w:tc>
          <w:tcPr>
            <w:tcW w:w="1497" w:type="dxa"/>
          </w:tcPr>
          <w:p w14:paraId="3A568F97" w14:textId="77777777" w:rsidR="00A87306" w:rsidRDefault="00855084">
            <w:pPr>
              <w:pStyle w:val="TableParagraph"/>
              <w:spacing w:before="104"/>
              <w:ind w:left="367"/>
            </w:pPr>
            <w:r>
              <w:t>$27,050</w:t>
            </w:r>
          </w:p>
        </w:tc>
        <w:tc>
          <w:tcPr>
            <w:tcW w:w="1497" w:type="dxa"/>
          </w:tcPr>
          <w:p w14:paraId="25CF605C" w14:textId="77777777" w:rsidR="00A87306" w:rsidRDefault="00855084">
            <w:pPr>
              <w:pStyle w:val="TableParagraph"/>
              <w:spacing w:before="104"/>
              <w:ind w:left="368"/>
            </w:pPr>
            <w:r>
              <w:t>$29,250</w:t>
            </w:r>
          </w:p>
        </w:tc>
        <w:tc>
          <w:tcPr>
            <w:tcW w:w="1497" w:type="dxa"/>
          </w:tcPr>
          <w:p w14:paraId="1FB06E5C" w14:textId="77777777" w:rsidR="00A87306" w:rsidRDefault="00855084">
            <w:pPr>
              <w:pStyle w:val="TableParagraph"/>
              <w:spacing w:before="104"/>
              <w:ind w:left="345" w:right="370"/>
              <w:jc w:val="center"/>
            </w:pPr>
            <w:r>
              <w:t>$31,400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E867718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$33,550</w:t>
            </w:r>
          </w:p>
        </w:tc>
      </w:tr>
    </w:tbl>
    <w:p w14:paraId="1739BB57" w14:textId="77777777" w:rsidR="00A87306" w:rsidRDefault="00A87306">
      <w:pPr>
        <w:jc w:val="center"/>
        <w:sectPr w:rsidR="00A87306">
          <w:type w:val="continuous"/>
          <w:pgSz w:w="15840" w:h="12240" w:orient="landscape"/>
          <w:pgMar w:top="1400" w:right="280" w:bottom="860" w:left="260" w:header="720" w:footer="720" w:gutter="0"/>
          <w:cols w:space="720"/>
        </w:sectPr>
      </w:pPr>
    </w:p>
    <w:p w14:paraId="1CD4B573" w14:textId="77777777" w:rsidR="00A87306" w:rsidRDefault="00A87306">
      <w:pPr>
        <w:pStyle w:val="BodyText"/>
        <w:spacing w:before="1"/>
        <w:rPr>
          <w:rFonts w:ascii="Calibri"/>
          <w:sz w:val="9"/>
        </w:rPr>
      </w:pPr>
    </w:p>
    <w:tbl>
      <w:tblPr>
        <w:tblW w:w="0" w:type="auto"/>
        <w:tblInd w:w="3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497"/>
        <w:gridCol w:w="1497"/>
        <w:gridCol w:w="1497"/>
        <w:gridCol w:w="1497"/>
        <w:gridCol w:w="1497"/>
        <w:gridCol w:w="1497"/>
        <w:gridCol w:w="1497"/>
        <w:gridCol w:w="1496"/>
      </w:tblGrid>
      <w:tr w:rsidR="00A87306" w14:paraId="69611B9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2741C323" w14:textId="77777777" w:rsidR="00A87306" w:rsidRDefault="00855084">
            <w:pPr>
              <w:pStyle w:val="TableParagraph"/>
              <w:spacing w:before="103"/>
              <w:ind w:right="27"/>
              <w:jc w:val="right"/>
              <w:rPr>
                <w:b/>
              </w:rPr>
            </w:pPr>
            <w:r>
              <w:rPr>
                <w:b/>
              </w:rPr>
              <w:t>Prairie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20E7DEB2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$51,000</w:t>
            </w:r>
          </w:p>
        </w:tc>
        <w:tc>
          <w:tcPr>
            <w:tcW w:w="1497" w:type="dxa"/>
          </w:tcPr>
          <w:p w14:paraId="7A57295A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7CDA67F7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61D35BC0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0473B9AF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66A71563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2EC5440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F68FA8F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23B1F4D6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D6C28F3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Pulaski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96BDBDA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$72,200</w:t>
            </w:r>
          </w:p>
        </w:tc>
        <w:tc>
          <w:tcPr>
            <w:tcW w:w="1497" w:type="dxa"/>
          </w:tcPr>
          <w:p w14:paraId="49DE1169" w14:textId="77777777" w:rsidR="00A87306" w:rsidRDefault="00855084">
            <w:pPr>
              <w:pStyle w:val="TableParagraph"/>
              <w:spacing w:before="103"/>
              <w:ind w:left="364"/>
            </w:pPr>
            <w:r>
              <w:t>$25,300</w:t>
            </w:r>
          </w:p>
        </w:tc>
        <w:tc>
          <w:tcPr>
            <w:tcW w:w="1497" w:type="dxa"/>
          </w:tcPr>
          <w:p w14:paraId="674ED377" w14:textId="77777777" w:rsidR="00A87306" w:rsidRDefault="00855084">
            <w:pPr>
              <w:pStyle w:val="TableParagraph"/>
              <w:spacing w:before="103"/>
              <w:ind w:left="365"/>
            </w:pPr>
            <w:r>
              <w:t>$28,900</w:t>
            </w:r>
          </w:p>
        </w:tc>
        <w:tc>
          <w:tcPr>
            <w:tcW w:w="1497" w:type="dxa"/>
          </w:tcPr>
          <w:p w14:paraId="561372C4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$32,500</w:t>
            </w:r>
          </w:p>
        </w:tc>
        <w:tc>
          <w:tcPr>
            <w:tcW w:w="1497" w:type="dxa"/>
          </w:tcPr>
          <w:p w14:paraId="4326B0AE" w14:textId="77777777" w:rsidR="00A87306" w:rsidRDefault="00855084">
            <w:pPr>
              <w:pStyle w:val="TableParagraph"/>
              <w:spacing w:before="103"/>
              <w:ind w:left="367"/>
            </w:pPr>
            <w:r>
              <w:t>$36,100</w:t>
            </w:r>
          </w:p>
        </w:tc>
        <w:tc>
          <w:tcPr>
            <w:tcW w:w="1497" w:type="dxa"/>
          </w:tcPr>
          <w:p w14:paraId="3E54D722" w14:textId="77777777" w:rsidR="00A87306" w:rsidRDefault="00855084">
            <w:pPr>
              <w:pStyle w:val="TableParagraph"/>
              <w:spacing w:before="103"/>
              <w:ind w:left="368"/>
            </w:pPr>
            <w:r>
              <w:t>$39,000</w:t>
            </w:r>
          </w:p>
        </w:tc>
        <w:tc>
          <w:tcPr>
            <w:tcW w:w="1497" w:type="dxa"/>
          </w:tcPr>
          <w:p w14:paraId="57CDF79C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$41,900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3A107B9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$44,800</w:t>
            </w:r>
          </w:p>
        </w:tc>
      </w:tr>
      <w:tr w:rsidR="00A87306" w14:paraId="21E1FB1E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D0A8B28" w14:textId="77777777" w:rsidR="00A87306" w:rsidRDefault="00855084">
            <w:pPr>
              <w:pStyle w:val="TableParagraph"/>
              <w:spacing w:before="103"/>
              <w:ind w:right="21"/>
              <w:jc w:val="right"/>
              <w:rPr>
                <w:b/>
              </w:rPr>
            </w:pPr>
            <w:r>
              <w:rPr>
                <w:b/>
              </w:rPr>
              <w:t>Randolph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889806F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$48,400</w:t>
            </w:r>
          </w:p>
        </w:tc>
        <w:tc>
          <w:tcPr>
            <w:tcW w:w="1497" w:type="dxa"/>
          </w:tcPr>
          <w:p w14:paraId="6E10E263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8C9D56C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120D419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219AF26A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50527FD5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07FEF87B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B8F41F3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69677F03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56B80B1" w14:textId="77777777" w:rsidR="00A87306" w:rsidRDefault="00855084">
            <w:pPr>
              <w:pStyle w:val="TableParagraph"/>
              <w:spacing w:before="103"/>
              <w:ind w:right="26"/>
              <w:jc w:val="right"/>
              <w:rPr>
                <w:b/>
              </w:rPr>
            </w:pPr>
            <w:r>
              <w:rPr>
                <w:b/>
              </w:rPr>
              <w:t>St.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Francis County</w:t>
            </w:r>
          </w:p>
        </w:tc>
        <w:tc>
          <w:tcPr>
            <w:tcW w:w="1497" w:type="dxa"/>
          </w:tcPr>
          <w:p w14:paraId="3834FB7D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$43,200</w:t>
            </w:r>
          </w:p>
        </w:tc>
        <w:tc>
          <w:tcPr>
            <w:tcW w:w="1497" w:type="dxa"/>
          </w:tcPr>
          <w:p w14:paraId="63A0C78B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2A14173C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FCC1650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3380D9C6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712F4B2E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E642423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2CB3972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5BF79071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280838F" w14:textId="77777777" w:rsidR="00A87306" w:rsidRDefault="00855084">
            <w:pPr>
              <w:pStyle w:val="TableParagraph"/>
              <w:spacing w:before="103"/>
              <w:ind w:right="22"/>
              <w:jc w:val="right"/>
              <w:rPr>
                <w:b/>
              </w:rPr>
            </w:pPr>
            <w:r>
              <w:rPr>
                <w:b/>
              </w:rPr>
              <w:t>Saline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5743ED40" w14:textId="77777777" w:rsidR="00A87306" w:rsidRDefault="00855084">
            <w:pPr>
              <w:pStyle w:val="TableParagraph"/>
              <w:spacing w:before="103"/>
              <w:ind w:left="341" w:right="376"/>
              <w:jc w:val="center"/>
            </w:pPr>
            <w:r>
              <w:t>$72,200</w:t>
            </w:r>
          </w:p>
        </w:tc>
        <w:tc>
          <w:tcPr>
            <w:tcW w:w="1497" w:type="dxa"/>
          </w:tcPr>
          <w:p w14:paraId="63F18418" w14:textId="77777777" w:rsidR="00A87306" w:rsidRDefault="00855084">
            <w:pPr>
              <w:pStyle w:val="TableParagraph"/>
              <w:spacing w:before="103"/>
              <w:ind w:left="364"/>
            </w:pPr>
            <w:r>
              <w:t>$25,300</w:t>
            </w:r>
          </w:p>
        </w:tc>
        <w:tc>
          <w:tcPr>
            <w:tcW w:w="1497" w:type="dxa"/>
          </w:tcPr>
          <w:p w14:paraId="43657060" w14:textId="77777777" w:rsidR="00A87306" w:rsidRDefault="00855084">
            <w:pPr>
              <w:pStyle w:val="TableParagraph"/>
              <w:spacing w:before="103"/>
              <w:ind w:left="365"/>
            </w:pPr>
            <w:r>
              <w:t>$28,900</w:t>
            </w:r>
          </w:p>
        </w:tc>
        <w:tc>
          <w:tcPr>
            <w:tcW w:w="1497" w:type="dxa"/>
          </w:tcPr>
          <w:p w14:paraId="2594DCAE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$32,500</w:t>
            </w:r>
          </w:p>
        </w:tc>
        <w:tc>
          <w:tcPr>
            <w:tcW w:w="1497" w:type="dxa"/>
          </w:tcPr>
          <w:p w14:paraId="5AE2D5D4" w14:textId="77777777" w:rsidR="00A87306" w:rsidRDefault="00855084">
            <w:pPr>
              <w:pStyle w:val="TableParagraph"/>
              <w:spacing w:before="103"/>
              <w:ind w:left="367"/>
            </w:pPr>
            <w:r>
              <w:t>$36,100</w:t>
            </w:r>
          </w:p>
        </w:tc>
        <w:tc>
          <w:tcPr>
            <w:tcW w:w="1497" w:type="dxa"/>
          </w:tcPr>
          <w:p w14:paraId="4B31FEF5" w14:textId="77777777" w:rsidR="00A87306" w:rsidRDefault="00855084">
            <w:pPr>
              <w:pStyle w:val="TableParagraph"/>
              <w:spacing w:before="103"/>
              <w:ind w:left="368"/>
            </w:pPr>
            <w:r>
              <w:t>$39,000</w:t>
            </w:r>
          </w:p>
        </w:tc>
        <w:tc>
          <w:tcPr>
            <w:tcW w:w="1497" w:type="dxa"/>
          </w:tcPr>
          <w:p w14:paraId="580EC7C8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$41,900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A132823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$44,800</w:t>
            </w:r>
          </w:p>
        </w:tc>
      </w:tr>
      <w:tr w:rsidR="00A87306" w14:paraId="136C0621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436D3510" w14:textId="77777777" w:rsidR="00A87306" w:rsidRDefault="00855084">
            <w:pPr>
              <w:pStyle w:val="TableParagraph"/>
              <w:spacing w:before="103"/>
              <w:ind w:right="23"/>
              <w:jc w:val="right"/>
              <w:rPr>
                <w:b/>
              </w:rPr>
            </w:pPr>
            <w:r>
              <w:rPr>
                <w:b/>
              </w:rPr>
              <w:t>Scott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F9983DF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$45,400</w:t>
            </w:r>
          </w:p>
        </w:tc>
        <w:tc>
          <w:tcPr>
            <w:tcW w:w="1497" w:type="dxa"/>
          </w:tcPr>
          <w:p w14:paraId="4F64F2C7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6EC2A44A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3C25AF95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0CCDB4FC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4AA4D075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2FDDF916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1A9A000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2569D227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233E9A5" w14:textId="77777777" w:rsidR="00A87306" w:rsidRDefault="00855084">
            <w:pPr>
              <w:pStyle w:val="TableParagraph"/>
              <w:spacing w:before="103"/>
              <w:ind w:right="24"/>
              <w:jc w:val="right"/>
              <w:rPr>
                <w:b/>
              </w:rPr>
            </w:pPr>
            <w:r>
              <w:rPr>
                <w:b/>
              </w:rPr>
              <w:t>Searcy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C9727A0" w14:textId="77777777" w:rsidR="00A87306" w:rsidRDefault="00855084">
            <w:pPr>
              <w:pStyle w:val="TableParagraph"/>
              <w:spacing w:before="103"/>
              <w:ind w:left="340" w:right="376"/>
              <w:jc w:val="center"/>
            </w:pPr>
            <w:r>
              <w:t>$46,900</w:t>
            </w:r>
          </w:p>
        </w:tc>
        <w:tc>
          <w:tcPr>
            <w:tcW w:w="1497" w:type="dxa"/>
          </w:tcPr>
          <w:p w14:paraId="1DD7DFF2" w14:textId="77777777" w:rsidR="00A87306" w:rsidRDefault="00855084">
            <w:pPr>
              <w:pStyle w:val="TableParagraph"/>
              <w:spacing w:before="103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7DB710F1" w14:textId="77777777" w:rsidR="00A87306" w:rsidRDefault="00855084">
            <w:pPr>
              <w:pStyle w:val="TableParagraph"/>
              <w:spacing w:before="103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7311D912" w14:textId="77777777" w:rsidR="00A87306" w:rsidRDefault="00855084">
            <w:pPr>
              <w:pStyle w:val="TableParagraph"/>
              <w:spacing w:before="103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0EC17A8F" w14:textId="77777777" w:rsidR="00A87306" w:rsidRDefault="00855084">
            <w:pPr>
              <w:pStyle w:val="TableParagraph"/>
              <w:spacing w:before="103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2F876C88" w14:textId="77777777" w:rsidR="00A87306" w:rsidRDefault="00855084">
            <w:pPr>
              <w:pStyle w:val="TableParagraph"/>
              <w:spacing w:before="103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795B7A2A" w14:textId="77777777" w:rsidR="00A87306" w:rsidRDefault="00855084">
            <w:pPr>
              <w:pStyle w:val="TableParagraph"/>
              <w:spacing w:before="103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56A9884" w14:textId="77777777" w:rsidR="00A87306" w:rsidRDefault="00855084">
            <w:pPr>
              <w:pStyle w:val="TableParagraph"/>
              <w:spacing w:before="103"/>
              <w:ind w:left="351" w:right="348"/>
              <w:jc w:val="center"/>
            </w:pPr>
            <w:r>
              <w:t>$32,550</w:t>
            </w:r>
          </w:p>
        </w:tc>
      </w:tr>
      <w:tr w:rsidR="00A87306" w14:paraId="46421C61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7AFDF9B" w14:textId="77777777" w:rsidR="00A87306" w:rsidRDefault="00855084">
            <w:pPr>
              <w:pStyle w:val="TableParagraph"/>
              <w:spacing w:before="104"/>
              <w:ind w:right="20"/>
              <w:jc w:val="right"/>
              <w:rPr>
                <w:b/>
              </w:rPr>
            </w:pPr>
            <w:r>
              <w:rPr>
                <w:b/>
              </w:rPr>
              <w:t>Sebastian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1223B69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$54,200</w:t>
            </w:r>
          </w:p>
        </w:tc>
        <w:tc>
          <w:tcPr>
            <w:tcW w:w="1497" w:type="dxa"/>
          </w:tcPr>
          <w:p w14:paraId="794E1FE1" w14:textId="77777777" w:rsidR="00A87306" w:rsidRDefault="00855084">
            <w:pPr>
              <w:pStyle w:val="TableParagraph"/>
              <w:spacing w:before="104"/>
              <w:ind w:left="364"/>
            </w:pPr>
            <w:r>
              <w:t>$19,000</w:t>
            </w:r>
          </w:p>
        </w:tc>
        <w:tc>
          <w:tcPr>
            <w:tcW w:w="1497" w:type="dxa"/>
          </w:tcPr>
          <w:p w14:paraId="4529FACA" w14:textId="77777777" w:rsidR="00A87306" w:rsidRDefault="00855084">
            <w:pPr>
              <w:pStyle w:val="TableParagraph"/>
              <w:spacing w:before="104"/>
              <w:ind w:left="365"/>
            </w:pPr>
            <w:r>
              <w:t>$21,700</w:t>
            </w:r>
          </w:p>
        </w:tc>
        <w:tc>
          <w:tcPr>
            <w:tcW w:w="1497" w:type="dxa"/>
          </w:tcPr>
          <w:p w14:paraId="7687018E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$24,400</w:t>
            </w:r>
          </w:p>
        </w:tc>
        <w:tc>
          <w:tcPr>
            <w:tcW w:w="1497" w:type="dxa"/>
          </w:tcPr>
          <w:p w14:paraId="34538D30" w14:textId="77777777" w:rsidR="00A87306" w:rsidRDefault="00855084">
            <w:pPr>
              <w:pStyle w:val="TableParagraph"/>
              <w:spacing w:before="104"/>
              <w:ind w:left="367"/>
            </w:pPr>
            <w:r>
              <w:t>$27,100</w:t>
            </w:r>
          </w:p>
        </w:tc>
        <w:tc>
          <w:tcPr>
            <w:tcW w:w="1497" w:type="dxa"/>
          </w:tcPr>
          <w:p w14:paraId="045C33CC" w14:textId="77777777" w:rsidR="00A87306" w:rsidRDefault="00855084">
            <w:pPr>
              <w:pStyle w:val="TableParagraph"/>
              <w:spacing w:before="104"/>
              <w:ind w:left="368"/>
            </w:pPr>
            <w:r>
              <w:t>$29,300</w:t>
            </w:r>
          </w:p>
        </w:tc>
        <w:tc>
          <w:tcPr>
            <w:tcW w:w="1497" w:type="dxa"/>
          </w:tcPr>
          <w:p w14:paraId="603BC5EA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$31,450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02493AC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$33,650</w:t>
            </w:r>
          </w:p>
        </w:tc>
      </w:tr>
      <w:tr w:rsidR="00A87306" w14:paraId="2670217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7147887B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Sevier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04BCF51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$56,000</w:t>
            </w:r>
          </w:p>
        </w:tc>
        <w:tc>
          <w:tcPr>
            <w:tcW w:w="1497" w:type="dxa"/>
          </w:tcPr>
          <w:p w14:paraId="575D4159" w14:textId="77777777" w:rsidR="00A87306" w:rsidRDefault="00855084">
            <w:pPr>
              <w:pStyle w:val="TableParagraph"/>
              <w:spacing w:before="104"/>
              <w:ind w:left="364"/>
            </w:pPr>
            <w:r>
              <w:t>$19,600</w:t>
            </w:r>
          </w:p>
        </w:tc>
        <w:tc>
          <w:tcPr>
            <w:tcW w:w="1497" w:type="dxa"/>
          </w:tcPr>
          <w:p w14:paraId="2FA0D4E4" w14:textId="77777777" w:rsidR="00A87306" w:rsidRDefault="00855084">
            <w:pPr>
              <w:pStyle w:val="TableParagraph"/>
              <w:spacing w:before="104"/>
              <w:ind w:left="365"/>
            </w:pPr>
            <w:r>
              <w:t>$22,400</w:t>
            </w:r>
          </w:p>
        </w:tc>
        <w:tc>
          <w:tcPr>
            <w:tcW w:w="1497" w:type="dxa"/>
          </w:tcPr>
          <w:p w14:paraId="4813F55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$25,200</w:t>
            </w:r>
          </w:p>
        </w:tc>
        <w:tc>
          <w:tcPr>
            <w:tcW w:w="1497" w:type="dxa"/>
          </w:tcPr>
          <w:p w14:paraId="40B7BB29" w14:textId="77777777" w:rsidR="00A87306" w:rsidRDefault="00855084">
            <w:pPr>
              <w:pStyle w:val="TableParagraph"/>
              <w:spacing w:before="104"/>
              <w:ind w:left="367"/>
            </w:pPr>
            <w:r>
              <w:t>$28,000</w:t>
            </w:r>
          </w:p>
        </w:tc>
        <w:tc>
          <w:tcPr>
            <w:tcW w:w="1497" w:type="dxa"/>
          </w:tcPr>
          <w:p w14:paraId="6393E258" w14:textId="77777777" w:rsidR="00A87306" w:rsidRDefault="00855084">
            <w:pPr>
              <w:pStyle w:val="TableParagraph"/>
              <w:spacing w:before="104"/>
              <w:ind w:left="368"/>
            </w:pPr>
            <w:r>
              <w:t>$30,250</w:t>
            </w:r>
          </w:p>
        </w:tc>
        <w:tc>
          <w:tcPr>
            <w:tcW w:w="1497" w:type="dxa"/>
          </w:tcPr>
          <w:p w14:paraId="3B5F2AA0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$32,500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4CF3221A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$34,750</w:t>
            </w:r>
          </w:p>
        </w:tc>
      </w:tr>
      <w:tr w:rsidR="00A87306" w14:paraId="6BD2DA72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6C02919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Sharp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04F56247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$43,200</w:t>
            </w:r>
          </w:p>
        </w:tc>
        <w:tc>
          <w:tcPr>
            <w:tcW w:w="1497" w:type="dxa"/>
          </w:tcPr>
          <w:p w14:paraId="54C7E820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4210585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51DD766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3813A136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641C6803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30CF1B4D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14571525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1BEDB79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1313357D" w14:textId="77777777" w:rsidR="00A87306" w:rsidRDefault="00855084">
            <w:pPr>
              <w:pStyle w:val="TableParagraph"/>
              <w:spacing w:before="104"/>
              <w:ind w:right="20"/>
              <w:jc w:val="right"/>
              <w:rPr>
                <w:b/>
              </w:rPr>
            </w:pPr>
            <w:r>
              <w:rPr>
                <w:b/>
              </w:rPr>
              <w:t>Stone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62F7A971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$44,300</w:t>
            </w:r>
          </w:p>
        </w:tc>
        <w:tc>
          <w:tcPr>
            <w:tcW w:w="1497" w:type="dxa"/>
          </w:tcPr>
          <w:p w14:paraId="522C3442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04DDAA83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46E31199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1026E24B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3EC40434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00E21822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CC490A3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3B8B1EC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9A8593F" w14:textId="77777777" w:rsidR="00A87306" w:rsidRDefault="00855084">
            <w:pPr>
              <w:pStyle w:val="TableParagraph"/>
              <w:spacing w:before="104"/>
              <w:ind w:right="22"/>
              <w:jc w:val="right"/>
              <w:rPr>
                <w:b/>
              </w:rPr>
            </w:pPr>
            <w:r>
              <w:rPr>
                <w:b/>
              </w:rPr>
              <w:t>Union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1A748D5F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$55,100</w:t>
            </w:r>
          </w:p>
        </w:tc>
        <w:tc>
          <w:tcPr>
            <w:tcW w:w="1497" w:type="dxa"/>
          </w:tcPr>
          <w:p w14:paraId="046033EE" w14:textId="77777777" w:rsidR="00A87306" w:rsidRDefault="00855084">
            <w:pPr>
              <w:pStyle w:val="TableParagraph"/>
              <w:spacing w:before="104"/>
              <w:ind w:left="364"/>
            </w:pPr>
            <w:r>
              <w:t>$19,300</w:t>
            </w:r>
          </w:p>
        </w:tc>
        <w:tc>
          <w:tcPr>
            <w:tcW w:w="1497" w:type="dxa"/>
          </w:tcPr>
          <w:p w14:paraId="79B4F0B2" w14:textId="77777777" w:rsidR="00A87306" w:rsidRDefault="00855084">
            <w:pPr>
              <w:pStyle w:val="TableParagraph"/>
              <w:spacing w:before="104"/>
              <w:ind w:left="365"/>
            </w:pPr>
            <w:r>
              <w:t>$22,050</w:t>
            </w:r>
          </w:p>
        </w:tc>
        <w:tc>
          <w:tcPr>
            <w:tcW w:w="1497" w:type="dxa"/>
          </w:tcPr>
          <w:p w14:paraId="2D82E88E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$24,800</w:t>
            </w:r>
          </w:p>
        </w:tc>
        <w:tc>
          <w:tcPr>
            <w:tcW w:w="1497" w:type="dxa"/>
          </w:tcPr>
          <w:p w14:paraId="12206E39" w14:textId="77777777" w:rsidR="00A87306" w:rsidRDefault="00855084">
            <w:pPr>
              <w:pStyle w:val="TableParagraph"/>
              <w:spacing w:before="104"/>
              <w:ind w:left="367"/>
            </w:pPr>
            <w:r>
              <w:t>$27,550</w:t>
            </w:r>
          </w:p>
        </w:tc>
        <w:tc>
          <w:tcPr>
            <w:tcW w:w="1497" w:type="dxa"/>
          </w:tcPr>
          <w:p w14:paraId="013143FF" w14:textId="77777777" w:rsidR="00A87306" w:rsidRDefault="00855084">
            <w:pPr>
              <w:pStyle w:val="TableParagraph"/>
              <w:spacing w:before="104"/>
              <w:ind w:left="368"/>
            </w:pPr>
            <w:r>
              <w:t>$29,800</w:t>
            </w:r>
          </w:p>
        </w:tc>
        <w:tc>
          <w:tcPr>
            <w:tcW w:w="1497" w:type="dxa"/>
          </w:tcPr>
          <w:p w14:paraId="5A0A4575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$32,000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57177FB5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$34,200</w:t>
            </w:r>
          </w:p>
        </w:tc>
      </w:tr>
      <w:tr w:rsidR="00A87306" w14:paraId="562DCC3F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63282123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Van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Buren County</w:t>
            </w:r>
          </w:p>
        </w:tc>
        <w:tc>
          <w:tcPr>
            <w:tcW w:w="1497" w:type="dxa"/>
          </w:tcPr>
          <w:p w14:paraId="158C370D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$46,400</w:t>
            </w:r>
          </w:p>
        </w:tc>
        <w:tc>
          <w:tcPr>
            <w:tcW w:w="1497" w:type="dxa"/>
          </w:tcPr>
          <w:p w14:paraId="3F28A073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14A0347F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610AA202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6FF61791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4EF304A5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5C06083B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6E76948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18CCE651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60183CD" w14:textId="77777777" w:rsidR="00A87306" w:rsidRDefault="00855084">
            <w:pPr>
              <w:pStyle w:val="TableParagraph"/>
              <w:spacing w:before="104"/>
              <w:ind w:right="23"/>
              <w:jc w:val="right"/>
              <w:rPr>
                <w:b/>
              </w:rPr>
            </w:pPr>
            <w:r>
              <w:rPr>
                <w:b/>
              </w:rPr>
              <w:t>Washington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32A0D10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$73,600</w:t>
            </w:r>
          </w:p>
        </w:tc>
        <w:tc>
          <w:tcPr>
            <w:tcW w:w="1497" w:type="dxa"/>
          </w:tcPr>
          <w:p w14:paraId="2F44047E" w14:textId="77777777" w:rsidR="00A87306" w:rsidRDefault="00855084">
            <w:pPr>
              <w:pStyle w:val="TableParagraph"/>
              <w:spacing w:before="104"/>
              <w:ind w:left="364"/>
            </w:pPr>
            <w:r>
              <w:t>$25,800</w:t>
            </w:r>
          </w:p>
        </w:tc>
        <w:tc>
          <w:tcPr>
            <w:tcW w:w="1497" w:type="dxa"/>
          </w:tcPr>
          <w:p w14:paraId="5F6D1BFB" w14:textId="77777777" w:rsidR="00A87306" w:rsidRDefault="00855084">
            <w:pPr>
              <w:pStyle w:val="TableParagraph"/>
              <w:spacing w:before="104"/>
              <w:ind w:left="365"/>
            </w:pPr>
            <w:r>
              <w:t>$29,450</w:t>
            </w:r>
          </w:p>
        </w:tc>
        <w:tc>
          <w:tcPr>
            <w:tcW w:w="1497" w:type="dxa"/>
          </w:tcPr>
          <w:p w14:paraId="77D74D9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$33,150</w:t>
            </w:r>
          </w:p>
        </w:tc>
        <w:tc>
          <w:tcPr>
            <w:tcW w:w="1497" w:type="dxa"/>
          </w:tcPr>
          <w:p w14:paraId="19C878CB" w14:textId="77777777" w:rsidR="00A87306" w:rsidRDefault="00855084">
            <w:pPr>
              <w:pStyle w:val="TableParagraph"/>
              <w:spacing w:before="104"/>
              <w:ind w:left="367"/>
            </w:pPr>
            <w:r>
              <w:t>$36,800</w:t>
            </w:r>
          </w:p>
        </w:tc>
        <w:tc>
          <w:tcPr>
            <w:tcW w:w="1497" w:type="dxa"/>
          </w:tcPr>
          <w:p w14:paraId="3ACEBC9E" w14:textId="77777777" w:rsidR="00A87306" w:rsidRDefault="00855084">
            <w:pPr>
              <w:pStyle w:val="TableParagraph"/>
              <w:spacing w:before="104"/>
              <w:ind w:left="368"/>
            </w:pPr>
            <w:r>
              <w:t>$39,750</w:t>
            </w:r>
          </w:p>
        </w:tc>
        <w:tc>
          <w:tcPr>
            <w:tcW w:w="1497" w:type="dxa"/>
          </w:tcPr>
          <w:p w14:paraId="2826CE12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$42,700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3BC45C1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$45,650</w:t>
            </w:r>
          </w:p>
        </w:tc>
      </w:tr>
      <w:tr w:rsidR="00A87306" w14:paraId="64C41754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07AC65CE" w14:textId="77777777" w:rsidR="00A87306" w:rsidRDefault="00855084">
            <w:pPr>
              <w:pStyle w:val="TableParagraph"/>
              <w:spacing w:before="104"/>
              <w:ind w:right="24"/>
              <w:jc w:val="right"/>
              <w:rPr>
                <w:b/>
              </w:rPr>
            </w:pPr>
            <w:r>
              <w:rPr>
                <w:b/>
              </w:rPr>
              <w:t>White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7BCA4209" w14:textId="77777777" w:rsidR="00A87306" w:rsidRDefault="00855084">
            <w:pPr>
              <w:pStyle w:val="TableParagraph"/>
              <w:spacing w:before="104"/>
              <w:ind w:left="341" w:right="376"/>
              <w:jc w:val="center"/>
            </w:pPr>
            <w:r>
              <w:t>$57,200</w:t>
            </w:r>
          </w:p>
        </w:tc>
        <w:tc>
          <w:tcPr>
            <w:tcW w:w="1497" w:type="dxa"/>
          </w:tcPr>
          <w:p w14:paraId="195447F0" w14:textId="77777777" w:rsidR="00A87306" w:rsidRDefault="00855084">
            <w:pPr>
              <w:pStyle w:val="TableParagraph"/>
              <w:spacing w:before="104"/>
              <w:ind w:left="364"/>
            </w:pPr>
            <w:r>
              <w:t>$20,050</w:t>
            </w:r>
          </w:p>
        </w:tc>
        <w:tc>
          <w:tcPr>
            <w:tcW w:w="1497" w:type="dxa"/>
          </w:tcPr>
          <w:p w14:paraId="51586E9F" w14:textId="77777777" w:rsidR="00A87306" w:rsidRDefault="00855084">
            <w:pPr>
              <w:pStyle w:val="TableParagraph"/>
              <w:spacing w:before="104"/>
              <w:ind w:left="365"/>
            </w:pPr>
            <w:r>
              <w:t>$22,900</w:t>
            </w:r>
          </w:p>
        </w:tc>
        <w:tc>
          <w:tcPr>
            <w:tcW w:w="1497" w:type="dxa"/>
          </w:tcPr>
          <w:p w14:paraId="48989896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$25,750</w:t>
            </w:r>
          </w:p>
        </w:tc>
        <w:tc>
          <w:tcPr>
            <w:tcW w:w="1497" w:type="dxa"/>
          </w:tcPr>
          <w:p w14:paraId="21228FA1" w14:textId="77777777" w:rsidR="00A87306" w:rsidRDefault="00855084">
            <w:pPr>
              <w:pStyle w:val="TableParagraph"/>
              <w:spacing w:before="104"/>
              <w:ind w:left="367"/>
            </w:pPr>
            <w:r>
              <w:t>$28,600</w:t>
            </w:r>
          </w:p>
        </w:tc>
        <w:tc>
          <w:tcPr>
            <w:tcW w:w="1497" w:type="dxa"/>
          </w:tcPr>
          <w:p w14:paraId="45ECE4DC" w14:textId="77777777" w:rsidR="00A87306" w:rsidRDefault="00855084">
            <w:pPr>
              <w:pStyle w:val="TableParagraph"/>
              <w:spacing w:before="104"/>
              <w:ind w:left="368"/>
            </w:pPr>
            <w:r>
              <w:t>$30,900</w:t>
            </w:r>
          </w:p>
        </w:tc>
        <w:tc>
          <w:tcPr>
            <w:tcW w:w="1497" w:type="dxa"/>
          </w:tcPr>
          <w:p w14:paraId="2C14AFCE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$33,200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30A92A2F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$35,500</w:t>
            </w:r>
          </w:p>
        </w:tc>
      </w:tr>
      <w:tr w:rsidR="00A87306" w14:paraId="693F0D89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51BFCB94" w14:textId="77777777" w:rsidR="00A87306" w:rsidRDefault="00855084">
            <w:pPr>
              <w:pStyle w:val="TableParagraph"/>
              <w:spacing w:before="104"/>
              <w:ind w:right="21"/>
              <w:jc w:val="right"/>
              <w:rPr>
                <w:b/>
              </w:rPr>
            </w:pPr>
            <w:r>
              <w:rPr>
                <w:b/>
              </w:rPr>
              <w:t>Woodruff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5F1D358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$49,400</w:t>
            </w:r>
          </w:p>
        </w:tc>
        <w:tc>
          <w:tcPr>
            <w:tcW w:w="1497" w:type="dxa"/>
          </w:tcPr>
          <w:p w14:paraId="6945A3FE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2FB13CFD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3D7D7719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114ED4F9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184D1499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601BF7A3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2BF8220D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605358CB" w14:textId="77777777">
        <w:trPr>
          <w:trHeight w:val="477"/>
        </w:trPr>
        <w:tc>
          <w:tcPr>
            <w:tcW w:w="2725" w:type="dxa"/>
            <w:tcBorders>
              <w:left w:val="double" w:sz="3" w:space="0" w:color="000000"/>
            </w:tcBorders>
          </w:tcPr>
          <w:p w14:paraId="32F71F2E" w14:textId="77777777" w:rsidR="00A87306" w:rsidRDefault="00855084">
            <w:pPr>
              <w:pStyle w:val="TableParagraph"/>
              <w:spacing w:before="104"/>
              <w:ind w:right="26"/>
              <w:jc w:val="right"/>
              <w:rPr>
                <w:b/>
              </w:rPr>
            </w:pPr>
            <w:r>
              <w:rPr>
                <w:b/>
              </w:rPr>
              <w:t>Yell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County</w:t>
            </w:r>
          </w:p>
        </w:tc>
        <w:tc>
          <w:tcPr>
            <w:tcW w:w="1497" w:type="dxa"/>
          </w:tcPr>
          <w:p w14:paraId="4D73FC74" w14:textId="77777777" w:rsidR="00A87306" w:rsidRDefault="00855084">
            <w:pPr>
              <w:pStyle w:val="TableParagraph"/>
              <w:spacing w:before="104"/>
              <w:ind w:left="340" w:right="376"/>
              <w:jc w:val="center"/>
            </w:pPr>
            <w:r>
              <w:t>$48,700</w:t>
            </w:r>
          </w:p>
        </w:tc>
        <w:tc>
          <w:tcPr>
            <w:tcW w:w="1497" w:type="dxa"/>
          </w:tcPr>
          <w:p w14:paraId="75A8D8B0" w14:textId="77777777" w:rsidR="00A87306" w:rsidRDefault="00855084">
            <w:pPr>
              <w:pStyle w:val="TableParagraph"/>
              <w:spacing w:before="104"/>
              <w:ind w:left="364"/>
            </w:pPr>
            <w:r>
              <w:t>$18,400</w:t>
            </w:r>
          </w:p>
        </w:tc>
        <w:tc>
          <w:tcPr>
            <w:tcW w:w="1497" w:type="dxa"/>
          </w:tcPr>
          <w:p w14:paraId="698DBD03" w14:textId="77777777" w:rsidR="00A87306" w:rsidRDefault="00855084">
            <w:pPr>
              <w:pStyle w:val="TableParagraph"/>
              <w:spacing w:before="104"/>
              <w:ind w:left="365"/>
            </w:pPr>
            <w:r>
              <w:t>$21,000</w:t>
            </w:r>
          </w:p>
        </w:tc>
        <w:tc>
          <w:tcPr>
            <w:tcW w:w="1497" w:type="dxa"/>
          </w:tcPr>
          <w:p w14:paraId="7D991DA3" w14:textId="77777777" w:rsidR="00A87306" w:rsidRDefault="00855084">
            <w:pPr>
              <w:pStyle w:val="TableParagraph"/>
              <w:spacing w:before="104"/>
              <w:ind w:left="345" w:right="375"/>
              <w:jc w:val="center"/>
            </w:pPr>
            <w:r>
              <w:t>$23,650</w:t>
            </w:r>
          </w:p>
        </w:tc>
        <w:tc>
          <w:tcPr>
            <w:tcW w:w="1497" w:type="dxa"/>
          </w:tcPr>
          <w:p w14:paraId="7612F896" w14:textId="77777777" w:rsidR="00A87306" w:rsidRDefault="00855084">
            <w:pPr>
              <w:pStyle w:val="TableParagraph"/>
              <w:spacing w:before="104"/>
              <w:ind w:left="367"/>
            </w:pPr>
            <w:r>
              <w:t>$26,250</w:t>
            </w:r>
          </w:p>
        </w:tc>
        <w:tc>
          <w:tcPr>
            <w:tcW w:w="1497" w:type="dxa"/>
          </w:tcPr>
          <w:p w14:paraId="50D794CB" w14:textId="77777777" w:rsidR="00A87306" w:rsidRDefault="00855084">
            <w:pPr>
              <w:pStyle w:val="TableParagraph"/>
              <w:spacing w:before="104"/>
              <w:ind w:left="368"/>
            </w:pPr>
            <w:r>
              <w:t>$28,350</w:t>
            </w:r>
          </w:p>
        </w:tc>
        <w:tc>
          <w:tcPr>
            <w:tcW w:w="1497" w:type="dxa"/>
          </w:tcPr>
          <w:p w14:paraId="797404C9" w14:textId="77777777" w:rsidR="00A87306" w:rsidRDefault="00855084">
            <w:pPr>
              <w:pStyle w:val="TableParagraph"/>
              <w:spacing w:before="104"/>
              <w:ind w:left="345" w:right="369"/>
              <w:jc w:val="center"/>
            </w:pPr>
            <w:r>
              <w:t>$30,450</w:t>
            </w:r>
          </w:p>
        </w:tc>
        <w:tc>
          <w:tcPr>
            <w:tcW w:w="1496" w:type="dxa"/>
            <w:tcBorders>
              <w:right w:val="double" w:sz="3" w:space="0" w:color="000000"/>
            </w:tcBorders>
          </w:tcPr>
          <w:p w14:paraId="72E89970" w14:textId="77777777" w:rsidR="00A87306" w:rsidRDefault="00855084">
            <w:pPr>
              <w:pStyle w:val="TableParagraph"/>
              <w:spacing w:before="104"/>
              <w:ind w:left="351" w:right="348"/>
              <w:jc w:val="center"/>
            </w:pPr>
            <w:r>
              <w:t>$32,550</w:t>
            </w:r>
          </w:p>
        </w:tc>
      </w:tr>
      <w:tr w:rsidR="00A87306" w14:paraId="1D784112" w14:textId="77777777">
        <w:trPr>
          <w:trHeight w:val="158"/>
        </w:trPr>
        <w:tc>
          <w:tcPr>
            <w:tcW w:w="2725" w:type="dxa"/>
            <w:tcBorders>
              <w:left w:val="double" w:sz="3" w:space="0" w:color="000000"/>
              <w:bottom w:val="double" w:sz="3" w:space="0" w:color="000000"/>
            </w:tcBorders>
          </w:tcPr>
          <w:p w14:paraId="78824E5E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3A055832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7A154D4D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1E438CB1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207936BF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65360C0F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65799102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7" w:type="dxa"/>
            <w:tcBorders>
              <w:bottom w:val="double" w:sz="3" w:space="0" w:color="000000"/>
            </w:tcBorders>
          </w:tcPr>
          <w:p w14:paraId="03BCF9B5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96" w:type="dxa"/>
            <w:tcBorders>
              <w:bottom w:val="double" w:sz="3" w:space="0" w:color="000000"/>
              <w:right w:val="double" w:sz="3" w:space="0" w:color="000000"/>
            </w:tcBorders>
          </w:tcPr>
          <w:p w14:paraId="03C45186" w14:textId="77777777" w:rsidR="00A87306" w:rsidRDefault="00A873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9651CA4" w14:textId="77777777" w:rsidR="00A87306" w:rsidRDefault="00A87306">
      <w:pPr>
        <w:pStyle w:val="BodyText"/>
        <w:spacing w:before="6"/>
        <w:rPr>
          <w:rFonts w:ascii="Calibri"/>
          <w:sz w:val="21"/>
        </w:rPr>
      </w:pPr>
    </w:p>
    <w:p w14:paraId="270895E6" w14:textId="77777777" w:rsidR="00A87306" w:rsidRDefault="00855084">
      <w:pPr>
        <w:spacing w:before="56" w:line="259" w:lineRule="auto"/>
        <w:ind w:left="342"/>
        <w:rPr>
          <w:rFonts w:ascii="Calibri" w:hAnsi="Calibri"/>
        </w:rPr>
      </w:pPr>
      <w:r>
        <w:rPr>
          <w:rFonts w:ascii="Calibri" w:hAnsi="Calibri"/>
        </w:rPr>
        <w:t>These are 50% Income Limits, calculated with high and low housing cost adjustments, state non‐metropolitan minimum but without the increases for poverty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guidelines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Section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8 Extremely Low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Family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Incomes.</w:t>
      </w:r>
    </w:p>
    <w:p w14:paraId="0F6B55A0" w14:textId="77777777" w:rsidR="00A87306" w:rsidRDefault="00855084">
      <w:pPr>
        <w:spacing w:before="116"/>
        <w:ind w:left="342"/>
        <w:rPr>
          <w:rFonts w:ascii="Calibri"/>
          <w:b/>
          <w:i/>
        </w:rPr>
      </w:pPr>
      <w:r>
        <w:rPr>
          <w:rFonts w:ascii="Calibri"/>
          <w:b/>
          <w:i/>
        </w:rPr>
        <w:t>Under the ESG program, income eligibility is based on the HUD income limits in effect at the time of income verification.</w:t>
      </w:r>
    </w:p>
    <w:p w14:paraId="23C09007" w14:textId="77777777" w:rsidR="00A87306" w:rsidRDefault="00855084">
      <w:pPr>
        <w:spacing w:before="22"/>
        <w:ind w:left="342"/>
        <w:rPr>
          <w:rFonts w:ascii="Calibri"/>
        </w:rPr>
      </w:pPr>
      <w:r>
        <w:rPr>
          <w:rFonts w:ascii="Calibri"/>
        </w:rPr>
        <w:t>Income eligibility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not based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 HUD income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limits that correspond with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grant year under which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ESG funds were awarded.</w:t>
      </w:r>
    </w:p>
    <w:p w14:paraId="2D621929" w14:textId="77777777" w:rsidR="00A87306" w:rsidRDefault="00A87306">
      <w:pPr>
        <w:rPr>
          <w:rFonts w:ascii="Calibri"/>
        </w:rPr>
        <w:sectPr w:rsidR="00A87306">
          <w:headerReference w:type="default" r:id="rId271"/>
          <w:footerReference w:type="default" r:id="rId272"/>
          <w:pgSz w:w="15840" w:h="12240" w:orient="landscape"/>
          <w:pgMar w:top="960" w:right="280" w:bottom="680" w:left="260" w:header="539" w:footer="496" w:gutter="0"/>
          <w:cols w:space="720"/>
        </w:sectPr>
      </w:pPr>
    </w:p>
    <w:p w14:paraId="276C11B6" w14:textId="77777777" w:rsidR="00A87306" w:rsidRDefault="00A87306">
      <w:pPr>
        <w:pStyle w:val="BodyText"/>
        <w:rPr>
          <w:rFonts w:ascii="Calibri"/>
          <w:sz w:val="20"/>
        </w:rPr>
      </w:pPr>
    </w:p>
    <w:p w14:paraId="77F04875" w14:textId="77777777" w:rsidR="00A87306" w:rsidRDefault="00A87306">
      <w:pPr>
        <w:rPr>
          <w:rFonts w:ascii="Calibri"/>
          <w:sz w:val="20"/>
        </w:rPr>
        <w:sectPr w:rsidR="00A87306">
          <w:headerReference w:type="default" r:id="rId273"/>
          <w:footerReference w:type="default" r:id="rId274"/>
          <w:pgSz w:w="15840" w:h="12240" w:orient="landscape"/>
          <w:pgMar w:top="960" w:right="280" w:bottom="700" w:left="260" w:header="539" w:footer="500" w:gutter="0"/>
          <w:cols w:space="720"/>
        </w:sectPr>
      </w:pPr>
    </w:p>
    <w:p w14:paraId="5818AC6F" w14:textId="3EEF6603" w:rsidR="00A87306" w:rsidRDefault="00811634">
      <w:pPr>
        <w:spacing w:before="190"/>
        <w:ind w:right="39"/>
        <w:jc w:val="right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0B01E050" wp14:editId="70C48A02">
                <wp:simplePos x="0" y="0"/>
                <wp:positionH relativeFrom="page">
                  <wp:posOffset>2075815</wp:posOffset>
                </wp:positionH>
                <wp:positionV relativeFrom="paragraph">
                  <wp:posOffset>96520</wp:posOffset>
                </wp:positionV>
                <wp:extent cx="2877820" cy="727075"/>
                <wp:effectExtent l="0" t="0" r="0" b="0"/>
                <wp:wrapNone/>
                <wp:docPr id="14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7820" cy="727075"/>
                          <a:chOff x="3269" y="152"/>
                          <a:chExt cx="4532" cy="1145"/>
                        </a:xfrm>
                      </wpg:grpSpPr>
                      <wps:wsp>
                        <wps:cNvPr id="1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288" y="171"/>
                            <a:ext cx="4496" cy="308"/>
                          </a:xfrm>
                          <a:prstGeom prst="rect">
                            <a:avLst/>
                          </a:pr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25"/>
                        <wps:cNvSpPr>
                          <a:spLocks/>
                        </wps:cNvSpPr>
                        <wps:spPr bwMode="auto">
                          <a:xfrm>
                            <a:off x="3268" y="152"/>
                            <a:ext cx="4532" cy="344"/>
                          </a:xfrm>
                          <a:custGeom>
                            <a:avLst/>
                            <a:gdLst>
                              <a:gd name="T0" fmla="+- 0 3307 3269"/>
                              <a:gd name="T1" fmla="*/ T0 w 4532"/>
                              <a:gd name="T2" fmla="+- 0 152 152"/>
                              <a:gd name="T3" fmla="*/ 152 h 344"/>
                              <a:gd name="T4" fmla="+- 0 3269 3269"/>
                              <a:gd name="T5" fmla="*/ T4 w 4532"/>
                              <a:gd name="T6" fmla="+- 0 152 152"/>
                              <a:gd name="T7" fmla="*/ 152 h 344"/>
                              <a:gd name="T8" fmla="+- 0 3269 3269"/>
                              <a:gd name="T9" fmla="*/ T8 w 4532"/>
                              <a:gd name="T10" fmla="+- 0 495 152"/>
                              <a:gd name="T11" fmla="*/ 495 h 344"/>
                              <a:gd name="T12" fmla="+- 0 3307 3269"/>
                              <a:gd name="T13" fmla="*/ T12 w 4532"/>
                              <a:gd name="T14" fmla="+- 0 495 152"/>
                              <a:gd name="T15" fmla="*/ 495 h 344"/>
                              <a:gd name="T16" fmla="+- 0 3307 3269"/>
                              <a:gd name="T17" fmla="*/ T16 w 4532"/>
                              <a:gd name="T18" fmla="+- 0 152 152"/>
                              <a:gd name="T19" fmla="*/ 152 h 344"/>
                              <a:gd name="T20" fmla="+- 0 7800 3269"/>
                              <a:gd name="T21" fmla="*/ T20 w 4532"/>
                              <a:gd name="T22" fmla="+- 0 457 152"/>
                              <a:gd name="T23" fmla="*/ 457 h 344"/>
                              <a:gd name="T24" fmla="+- 0 3307 3269"/>
                              <a:gd name="T25" fmla="*/ T24 w 4532"/>
                              <a:gd name="T26" fmla="+- 0 457 152"/>
                              <a:gd name="T27" fmla="*/ 457 h 344"/>
                              <a:gd name="T28" fmla="+- 0 3307 3269"/>
                              <a:gd name="T29" fmla="*/ T28 w 4532"/>
                              <a:gd name="T30" fmla="+- 0 495 152"/>
                              <a:gd name="T31" fmla="*/ 495 h 344"/>
                              <a:gd name="T32" fmla="+- 0 7800 3269"/>
                              <a:gd name="T33" fmla="*/ T32 w 4532"/>
                              <a:gd name="T34" fmla="+- 0 495 152"/>
                              <a:gd name="T35" fmla="*/ 495 h 344"/>
                              <a:gd name="T36" fmla="+- 0 7800 3269"/>
                              <a:gd name="T37" fmla="*/ T36 w 4532"/>
                              <a:gd name="T38" fmla="+- 0 457 152"/>
                              <a:gd name="T39" fmla="*/ 457 h 344"/>
                              <a:gd name="T40" fmla="+- 0 7800 3269"/>
                              <a:gd name="T41" fmla="*/ T40 w 4532"/>
                              <a:gd name="T42" fmla="+- 0 152 152"/>
                              <a:gd name="T43" fmla="*/ 152 h 344"/>
                              <a:gd name="T44" fmla="+- 0 3307 3269"/>
                              <a:gd name="T45" fmla="*/ T44 w 4532"/>
                              <a:gd name="T46" fmla="+- 0 152 152"/>
                              <a:gd name="T47" fmla="*/ 152 h 344"/>
                              <a:gd name="T48" fmla="+- 0 3307 3269"/>
                              <a:gd name="T49" fmla="*/ T48 w 4532"/>
                              <a:gd name="T50" fmla="+- 0 191 152"/>
                              <a:gd name="T51" fmla="*/ 191 h 344"/>
                              <a:gd name="T52" fmla="+- 0 7800 3269"/>
                              <a:gd name="T53" fmla="*/ T52 w 4532"/>
                              <a:gd name="T54" fmla="+- 0 191 152"/>
                              <a:gd name="T55" fmla="*/ 191 h 344"/>
                              <a:gd name="T56" fmla="+- 0 7800 3269"/>
                              <a:gd name="T57" fmla="*/ T56 w 4532"/>
                              <a:gd name="T58" fmla="+- 0 152 152"/>
                              <a:gd name="T59" fmla="*/ 15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32" h="34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38" y="343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531" y="305"/>
                                </a:moveTo>
                                <a:lnTo>
                                  <a:pt x="38" y="305"/>
                                </a:lnTo>
                                <a:lnTo>
                                  <a:pt x="38" y="343"/>
                                </a:lnTo>
                                <a:lnTo>
                                  <a:pt x="4531" y="343"/>
                                </a:lnTo>
                                <a:lnTo>
                                  <a:pt x="4531" y="305"/>
                                </a:lnTo>
                                <a:close/>
                                <a:moveTo>
                                  <a:pt x="4531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9"/>
                                </a:lnTo>
                                <a:lnTo>
                                  <a:pt x="4531" y="39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288" y="572"/>
                            <a:ext cx="2998" cy="308"/>
                          </a:xfrm>
                          <a:prstGeom prst="rect">
                            <a:avLst/>
                          </a:pr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23"/>
                        <wps:cNvSpPr>
                          <a:spLocks/>
                        </wps:cNvSpPr>
                        <wps:spPr bwMode="auto">
                          <a:xfrm>
                            <a:off x="3268" y="553"/>
                            <a:ext cx="3034" cy="344"/>
                          </a:xfrm>
                          <a:custGeom>
                            <a:avLst/>
                            <a:gdLst>
                              <a:gd name="T0" fmla="+- 0 3307 3269"/>
                              <a:gd name="T1" fmla="*/ T0 w 3034"/>
                              <a:gd name="T2" fmla="+- 0 553 553"/>
                              <a:gd name="T3" fmla="*/ 553 h 344"/>
                              <a:gd name="T4" fmla="+- 0 3269 3269"/>
                              <a:gd name="T5" fmla="*/ T4 w 3034"/>
                              <a:gd name="T6" fmla="+- 0 553 553"/>
                              <a:gd name="T7" fmla="*/ 553 h 344"/>
                              <a:gd name="T8" fmla="+- 0 3269 3269"/>
                              <a:gd name="T9" fmla="*/ T8 w 3034"/>
                              <a:gd name="T10" fmla="+- 0 896 553"/>
                              <a:gd name="T11" fmla="*/ 896 h 344"/>
                              <a:gd name="T12" fmla="+- 0 3307 3269"/>
                              <a:gd name="T13" fmla="*/ T12 w 3034"/>
                              <a:gd name="T14" fmla="+- 0 896 553"/>
                              <a:gd name="T15" fmla="*/ 896 h 344"/>
                              <a:gd name="T16" fmla="+- 0 3307 3269"/>
                              <a:gd name="T17" fmla="*/ T16 w 3034"/>
                              <a:gd name="T18" fmla="+- 0 553 553"/>
                              <a:gd name="T19" fmla="*/ 553 h 344"/>
                              <a:gd name="T20" fmla="+- 0 6302 3269"/>
                              <a:gd name="T21" fmla="*/ T20 w 3034"/>
                              <a:gd name="T22" fmla="+- 0 553 553"/>
                              <a:gd name="T23" fmla="*/ 553 h 344"/>
                              <a:gd name="T24" fmla="+- 0 3307 3269"/>
                              <a:gd name="T25" fmla="*/ T24 w 3034"/>
                              <a:gd name="T26" fmla="+- 0 553 553"/>
                              <a:gd name="T27" fmla="*/ 553 h 344"/>
                              <a:gd name="T28" fmla="+- 0 3307 3269"/>
                              <a:gd name="T29" fmla="*/ T28 w 3034"/>
                              <a:gd name="T30" fmla="+- 0 591 553"/>
                              <a:gd name="T31" fmla="*/ 591 h 344"/>
                              <a:gd name="T32" fmla="+- 0 6264 3269"/>
                              <a:gd name="T33" fmla="*/ T32 w 3034"/>
                              <a:gd name="T34" fmla="+- 0 591 553"/>
                              <a:gd name="T35" fmla="*/ 591 h 344"/>
                              <a:gd name="T36" fmla="+- 0 6264 3269"/>
                              <a:gd name="T37" fmla="*/ T36 w 3034"/>
                              <a:gd name="T38" fmla="+- 0 858 553"/>
                              <a:gd name="T39" fmla="*/ 858 h 344"/>
                              <a:gd name="T40" fmla="+- 0 3307 3269"/>
                              <a:gd name="T41" fmla="*/ T40 w 3034"/>
                              <a:gd name="T42" fmla="+- 0 858 553"/>
                              <a:gd name="T43" fmla="*/ 858 h 344"/>
                              <a:gd name="T44" fmla="+- 0 3307 3269"/>
                              <a:gd name="T45" fmla="*/ T44 w 3034"/>
                              <a:gd name="T46" fmla="+- 0 896 553"/>
                              <a:gd name="T47" fmla="*/ 896 h 344"/>
                              <a:gd name="T48" fmla="+- 0 6264 3269"/>
                              <a:gd name="T49" fmla="*/ T48 w 3034"/>
                              <a:gd name="T50" fmla="+- 0 896 553"/>
                              <a:gd name="T51" fmla="*/ 896 h 344"/>
                              <a:gd name="T52" fmla="+- 0 6302 3269"/>
                              <a:gd name="T53" fmla="*/ T52 w 3034"/>
                              <a:gd name="T54" fmla="+- 0 896 553"/>
                              <a:gd name="T55" fmla="*/ 896 h 344"/>
                              <a:gd name="T56" fmla="+- 0 6302 3269"/>
                              <a:gd name="T57" fmla="*/ T56 w 3034"/>
                              <a:gd name="T58" fmla="+- 0 858 553"/>
                              <a:gd name="T59" fmla="*/ 858 h 344"/>
                              <a:gd name="T60" fmla="+- 0 6302 3269"/>
                              <a:gd name="T61" fmla="*/ T60 w 3034"/>
                              <a:gd name="T62" fmla="+- 0 591 553"/>
                              <a:gd name="T63" fmla="*/ 591 h 344"/>
                              <a:gd name="T64" fmla="+- 0 6302 3269"/>
                              <a:gd name="T65" fmla="*/ T64 w 3034"/>
                              <a:gd name="T66" fmla="+- 0 553 553"/>
                              <a:gd name="T67" fmla="*/ 55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34" h="34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38" y="343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033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2995" y="38"/>
                                </a:lnTo>
                                <a:lnTo>
                                  <a:pt x="2995" y="305"/>
                                </a:lnTo>
                                <a:lnTo>
                                  <a:pt x="38" y="305"/>
                                </a:lnTo>
                                <a:lnTo>
                                  <a:pt x="38" y="343"/>
                                </a:lnTo>
                                <a:lnTo>
                                  <a:pt x="2995" y="343"/>
                                </a:lnTo>
                                <a:lnTo>
                                  <a:pt x="3033" y="343"/>
                                </a:lnTo>
                                <a:lnTo>
                                  <a:pt x="3033" y="305"/>
                                </a:lnTo>
                                <a:lnTo>
                                  <a:pt x="3033" y="38"/>
                                </a:lnTo>
                                <a:lnTo>
                                  <a:pt x="3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288" y="973"/>
                            <a:ext cx="2998" cy="308"/>
                          </a:xfrm>
                          <a:prstGeom prst="rect">
                            <a:avLst/>
                          </a:pr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1"/>
                        <wps:cNvSpPr>
                          <a:spLocks/>
                        </wps:cNvSpPr>
                        <wps:spPr bwMode="auto">
                          <a:xfrm>
                            <a:off x="3268" y="190"/>
                            <a:ext cx="4532" cy="1107"/>
                          </a:xfrm>
                          <a:custGeom>
                            <a:avLst/>
                            <a:gdLst>
                              <a:gd name="T0" fmla="+- 0 3307 3269"/>
                              <a:gd name="T1" fmla="*/ T0 w 4532"/>
                              <a:gd name="T2" fmla="+- 0 954 191"/>
                              <a:gd name="T3" fmla="*/ 954 h 1107"/>
                              <a:gd name="T4" fmla="+- 0 3269 3269"/>
                              <a:gd name="T5" fmla="*/ T4 w 4532"/>
                              <a:gd name="T6" fmla="+- 0 954 191"/>
                              <a:gd name="T7" fmla="*/ 954 h 1107"/>
                              <a:gd name="T8" fmla="+- 0 3269 3269"/>
                              <a:gd name="T9" fmla="*/ T8 w 4532"/>
                              <a:gd name="T10" fmla="+- 0 1297 191"/>
                              <a:gd name="T11" fmla="*/ 1297 h 1107"/>
                              <a:gd name="T12" fmla="+- 0 3307 3269"/>
                              <a:gd name="T13" fmla="*/ T12 w 4532"/>
                              <a:gd name="T14" fmla="+- 0 1297 191"/>
                              <a:gd name="T15" fmla="*/ 1297 h 1107"/>
                              <a:gd name="T16" fmla="+- 0 3307 3269"/>
                              <a:gd name="T17" fmla="*/ T16 w 4532"/>
                              <a:gd name="T18" fmla="+- 0 954 191"/>
                              <a:gd name="T19" fmla="*/ 954 h 1107"/>
                              <a:gd name="T20" fmla="+- 0 6302 3269"/>
                              <a:gd name="T21" fmla="*/ T20 w 4532"/>
                              <a:gd name="T22" fmla="+- 0 954 191"/>
                              <a:gd name="T23" fmla="*/ 954 h 1107"/>
                              <a:gd name="T24" fmla="+- 0 3307 3269"/>
                              <a:gd name="T25" fmla="*/ T24 w 4532"/>
                              <a:gd name="T26" fmla="+- 0 954 191"/>
                              <a:gd name="T27" fmla="*/ 954 h 1107"/>
                              <a:gd name="T28" fmla="+- 0 3307 3269"/>
                              <a:gd name="T29" fmla="*/ T28 w 4532"/>
                              <a:gd name="T30" fmla="+- 0 992 191"/>
                              <a:gd name="T31" fmla="*/ 992 h 1107"/>
                              <a:gd name="T32" fmla="+- 0 6264 3269"/>
                              <a:gd name="T33" fmla="*/ T32 w 4532"/>
                              <a:gd name="T34" fmla="+- 0 992 191"/>
                              <a:gd name="T35" fmla="*/ 992 h 1107"/>
                              <a:gd name="T36" fmla="+- 0 6264 3269"/>
                              <a:gd name="T37" fmla="*/ T36 w 4532"/>
                              <a:gd name="T38" fmla="+- 0 1259 191"/>
                              <a:gd name="T39" fmla="*/ 1259 h 1107"/>
                              <a:gd name="T40" fmla="+- 0 3307 3269"/>
                              <a:gd name="T41" fmla="*/ T40 w 4532"/>
                              <a:gd name="T42" fmla="+- 0 1259 191"/>
                              <a:gd name="T43" fmla="*/ 1259 h 1107"/>
                              <a:gd name="T44" fmla="+- 0 3307 3269"/>
                              <a:gd name="T45" fmla="*/ T44 w 4532"/>
                              <a:gd name="T46" fmla="+- 0 1297 191"/>
                              <a:gd name="T47" fmla="*/ 1297 h 1107"/>
                              <a:gd name="T48" fmla="+- 0 6264 3269"/>
                              <a:gd name="T49" fmla="*/ T48 w 4532"/>
                              <a:gd name="T50" fmla="+- 0 1297 191"/>
                              <a:gd name="T51" fmla="*/ 1297 h 1107"/>
                              <a:gd name="T52" fmla="+- 0 6302 3269"/>
                              <a:gd name="T53" fmla="*/ T52 w 4532"/>
                              <a:gd name="T54" fmla="+- 0 1297 191"/>
                              <a:gd name="T55" fmla="*/ 1297 h 1107"/>
                              <a:gd name="T56" fmla="+- 0 6302 3269"/>
                              <a:gd name="T57" fmla="*/ T56 w 4532"/>
                              <a:gd name="T58" fmla="+- 0 1259 191"/>
                              <a:gd name="T59" fmla="*/ 1259 h 1107"/>
                              <a:gd name="T60" fmla="+- 0 6302 3269"/>
                              <a:gd name="T61" fmla="*/ T60 w 4532"/>
                              <a:gd name="T62" fmla="+- 0 992 191"/>
                              <a:gd name="T63" fmla="*/ 992 h 1107"/>
                              <a:gd name="T64" fmla="+- 0 6302 3269"/>
                              <a:gd name="T65" fmla="*/ T64 w 4532"/>
                              <a:gd name="T66" fmla="+- 0 954 191"/>
                              <a:gd name="T67" fmla="*/ 954 h 1107"/>
                              <a:gd name="T68" fmla="+- 0 7800 3269"/>
                              <a:gd name="T69" fmla="*/ T68 w 4532"/>
                              <a:gd name="T70" fmla="+- 0 191 191"/>
                              <a:gd name="T71" fmla="*/ 191 h 1107"/>
                              <a:gd name="T72" fmla="+- 0 7762 3269"/>
                              <a:gd name="T73" fmla="*/ T72 w 4532"/>
                              <a:gd name="T74" fmla="+- 0 191 191"/>
                              <a:gd name="T75" fmla="*/ 191 h 1107"/>
                              <a:gd name="T76" fmla="+- 0 7762 3269"/>
                              <a:gd name="T77" fmla="*/ T76 w 4532"/>
                              <a:gd name="T78" fmla="+- 0 495 191"/>
                              <a:gd name="T79" fmla="*/ 495 h 1107"/>
                              <a:gd name="T80" fmla="+- 0 7800 3269"/>
                              <a:gd name="T81" fmla="*/ T80 w 4532"/>
                              <a:gd name="T82" fmla="+- 0 495 191"/>
                              <a:gd name="T83" fmla="*/ 495 h 1107"/>
                              <a:gd name="T84" fmla="+- 0 7800 3269"/>
                              <a:gd name="T85" fmla="*/ T84 w 4532"/>
                              <a:gd name="T86" fmla="+- 0 191 191"/>
                              <a:gd name="T87" fmla="*/ 191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32" h="1107">
                                <a:moveTo>
                                  <a:pt x="38" y="763"/>
                                </a:moveTo>
                                <a:lnTo>
                                  <a:pt x="0" y="763"/>
                                </a:lnTo>
                                <a:lnTo>
                                  <a:pt x="0" y="1106"/>
                                </a:lnTo>
                                <a:lnTo>
                                  <a:pt x="38" y="1106"/>
                                </a:lnTo>
                                <a:lnTo>
                                  <a:pt x="38" y="763"/>
                                </a:lnTo>
                                <a:close/>
                                <a:moveTo>
                                  <a:pt x="3033" y="763"/>
                                </a:moveTo>
                                <a:lnTo>
                                  <a:pt x="38" y="763"/>
                                </a:lnTo>
                                <a:lnTo>
                                  <a:pt x="38" y="801"/>
                                </a:lnTo>
                                <a:lnTo>
                                  <a:pt x="2995" y="801"/>
                                </a:lnTo>
                                <a:lnTo>
                                  <a:pt x="2995" y="1068"/>
                                </a:lnTo>
                                <a:lnTo>
                                  <a:pt x="38" y="1068"/>
                                </a:lnTo>
                                <a:lnTo>
                                  <a:pt x="38" y="1106"/>
                                </a:lnTo>
                                <a:lnTo>
                                  <a:pt x="2995" y="1106"/>
                                </a:lnTo>
                                <a:lnTo>
                                  <a:pt x="3033" y="1106"/>
                                </a:lnTo>
                                <a:lnTo>
                                  <a:pt x="3033" y="1068"/>
                                </a:lnTo>
                                <a:lnTo>
                                  <a:pt x="3033" y="801"/>
                                </a:lnTo>
                                <a:lnTo>
                                  <a:pt x="3033" y="763"/>
                                </a:lnTo>
                                <a:close/>
                                <a:moveTo>
                                  <a:pt x="4531" y="0"/>
                                </a:moveTo>
                                <a:lnTo>
                                  <a:pt x="4493" y="0"/>
                                </a:lnTo>
                                <a:lnTo>
                                  <a:pt x="4493" y="304"/>
                                </a:lnTo>
                                <a:lnTo>
                                  <a:pt x="4531" y="304"/>
                                </a:lnTo>
                                <a:lnTo>
                                  <a:pt x="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8F2F0" id="Group 20" o:spid="_x0000_s1026" style="position:absolute;margin-left:163.45pt;margin-top:7.6pt;width:226.6pt;height:57.25pt;z-index:15797760;mso-position-horizontal-relative:page" coordorigin="3269,152" coordsize="4532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">
                <v:rect id="Rectangle 26" o:spid="_x0000_s1027" style="position:absolute;left:3288;top:171;width:449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" fillcolor="#ffff9a" stroked="f"/>
                <v:shape id="AutoShape 25" o:spid="_x0000_s1028" style="position:absolute;left:3268;top:152;width:4532;height:344;visibility:visible;mso-wrap-style:square;v-text-anchor:top" coordsize="4532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" path="m38,l,,,343r38,l38,xm4531,305l38,305r,38l4531,343r,-38xm4531,l38,r,39l4531,39r,-39xe" fillcolor="black" stroked="f">
                  <v:path arrowok="t" o:connecttype="custom" o:connectlocs="38,152;0,152;0,495;38,495;38,152;4531,457;38,457;38,495;4531,495;4531,457;4531,152;38,152;38,191;4531,191;4531,152" o:connectangles="0,0,0,0,0,0,0,0,0,0,0,0,0,0,0"/>
                </v:shape>
                <v:rect id="Rectangle 24" o:spid="_x0000_s1029" style="position:absolute;left:3288;top:572;width:299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" fillcolor="#ffff9a" stroked="f"/>
                <v:shape id="AutoShape 23" o:spid="_x0000_s1030" style="position:absolute;left:3268;top:553;width:3034;height:344;visibility:visible;mso-wrap-style:square;v-text-anchor:top" coordsize="303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" path="m38,l,,,343r38,l38,xm3033,l38,r,38l2995,38r,267l38,305r,38l2995,343r38,l3033,305r,-267l3033,xe" fillcolor="black" stroked="f">
                  <v:path arrowok="t" o:connecttype="custom" o:connectlocs="38,553;0,553;0,896;38,896;38,553;3033,553;38,553;38,591;2995,591;2995,858;38,858;38,896;2995,896;3033,896;3033,858;3033,591;3033,553" o:connectangles="0,0,0,0,0,0,0,0,0,0,0,0,0,0,0,0,0"/>
                </v:shape>
                <v:rect id="Rectangle 22" o:spid="_x0000_s1031" style="position:absolute;left:3288;top:973;width:299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" fillcolor="#ffff9a" stroked="f"/>
                <v:shape id="AutoShape 21" o:spid="_x0000_s1032" style="position:absolute;left:3268;top:190;width:4532;height:1107;visibility:visible;mso-wrap-style:square;v-text-anchor:top" coordsize="453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" path="m38,763l,763r,343l38,1106r,-343xm3033,763l38,763r,38l2995,801r,267l38,1068r,38l2995,1106r38,l3033,1068r,-267l3033,763xm4531,r-38,l4493,304r38,l4531,xe" fillcolor="black" stroked="f">
                  <v:path arrowok="t" o:connecttype="custom" o:connectlocs="38,954;0,954;0,1297;38,1297;38,954;3033,954;38,954;38,992;2995,992;2995,1259;38,1259;38,1297;2995,1297;3033,1297;3033,1259;3033,992;3033,954;4531,191;4493,191;4493,495;4531,495;4531,191" o:connectangles="0,0,0,0,0,0,0,0,0,0,0,0,0,0,0,0,0,0,0,0,0,0"/>
                </v:shape>
                <w10:wrap anchorx="page"/>
              </v:group>
            </w:pict>
          </mc:Fallback>
        </mc:AlternateContent>
      </w:r>
      <w:r w:rsidR="00855084">
        <w:rPr>
          <w:rFonts w:ascii="Calibri"/>
          <w:b/>
        </w:rPr>
        <w:t>Participant</w:t>
      </w:r>
      <w:r w:rsidR="00855084">
        <w:rPr>
          <w:rFonts w:ascii="Calibri"/>
          <w:b/>
          <w:spacing w:val="-5"/>
        </w:rPr>
        <w:t xml:space="preserve"> </w:t>
      </w:r>
      <w:r w:rsidR="00855084">
        <w:rPr>
          <w:rFonts w:ascii="Calibri"/>
          <w:b/>
        </w:rPr>
        <w:t>Name</w:t>
      </w:r>
    </w:p>
    <w:p w14:paraId="459C08F2" w14:textId="77777777" w:rsidR="00A87306" w:rsidRDefault="00855084">
      <w:pPr>
        <w:spacing w:before="132"/>
        <w:ind w:right="38"/>
        <w:jc w:val="right"/>
        <w:rPr>
          <w:rFonts w:ascii="Calibri"/>
          <w:b/>
        </w:rPr>
      </w:pPr>
      <w:r>
        <w:rPr>
          <w:rFonts w:ascii="Calibri"/>
          <w:b/>
        </w:rPr>
        <w:t>HMIS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#</w:t>
      </w:r>
    </w:p>
    <w:p w14:paraId="0E1017F7" w14:textId="77777777" w:rsidR="00A87306" w:rsidRDefault="00855084">
      <w:pPr>
        <w:spacing w:before="132"/>
        <w:ind w:right="38"/>
        <w:jc w:val="right"/>
        <w:rPr>
          <w:rFonts w:ascii="Calibri"/>
          <w:b/>
        </w:rPr>
      </w:pPr>
      <w:r>
        <w:rPr>
          <w:rFonts w:ascii="Calibri"/>
          <w:b/>
        </w:rPr>
        <w:t>County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Name</w:t>
      </w:r>
    </w:p>
    <w:p w14:paraId="1A740F5D" w14:textId="77777777" w:rsidR="00A87306" w:rsidRDefault="00855084">
      <w:pPr>
        <w:spacing w:before="190" w:line="357" w:lineRule="auto"/>
        <w:ind w:left="3961" w:right="4815" w:firstLine="657"/>
        <w:jc w:val="right"/>
        <w:rPr>
          <w:rFonts w:ascii="Calibri"/>
          <w:b/>
        </w:rPr>
      </w:pPr>
      <w:r>
        <w:br w:type="column"/>
      </w:r>
      <w:r>
        <w:rPr>
          <w:rFonts w:ascii="Calibri"/>
          <w:b/>
        </w:rPr>
        <w:t>Household Size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Household Income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ESG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Income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Threshold</w:t>
      </w:r>
    </w:p>
    <w:p w14:paraId="717E11D6" w14:textId="635117C7" w:rsidR="00A87306" w:rsidRDefault="00855084">
      <w:pPr>
        <w:tabs>
          <w:tab w:val="left" w:pos="6419"/>
          <w:tab w:val="left" w:pos="7458"/>
          <w:tab w:val="left" w:pos="7868"/>
          <w:tab w:val="left" w:pos="8908"/>
        </w:tabs>
        <w:spacing w:before="189"/>
        <w:ind w:left="1393"/>
        <w:rPr>
          <w:rFonts w:ascii="Segoe UI"/>
          <w:sz w:val="16"/>
        </w:rPr>
      </w:pPr>
      <w:r>
        <w:rPr>
          <w:noProof/>
        </w:rPr>
        <w:drawing>
          <wp:anchor distT="0" distB="0" distL="0" distR="0" simplePos="0" relativeHeight="480029184" behindDoc="1" locked="0" layoutInCell="1" allowOverlap="1" wp14:anchorId="6207054C" wp14:editId="42632334">
            <wp:simplePos x="0" y="0"/>
            <wp:positionH relativeFrom="page">
              <wp:posOffset>6896100</wp:posOffset>
            </wp:positionH>
            <wp:positionV relativeFrom="paragraph">
              <wp:posOffset>129840</wp:posOffset>
            </wp:positionV>
            <wp:extent cx="158495" cy="158495"/>
            <wp:effectExtent l="0" t="0" r="0" b="0"/>
            <wp:wrapNone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029696" behindDoc="1" locked="0" layoutInCell="1" allowOverlap="1" wp14:anchorId="704A5FA0" wp14:editId="70435FE1">
            <wp:simplePos x="0" y="0"/>
            <wp:positionH relativeFrom="page">
              <wp:posOffset>7816595</wp:posOffset>
            </wp:positionH>
            <wp:positionV relativeFrom="paragraph">
              <wp:posOffset>138984</wp:posOffset>
            </wp:positionV>
            <wp:extent cx="158495" cy="158495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634"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63C22429" wp14:editId="1341EDEB">
                <wp:simplePos x="0" y="0"/>
                <wp:positionH relativeFrom="page">
                  <wp:posOffset>6830695</wp:posOffset>
                </wp:positionH>
                <wp:positionV relativeFrom="paragraph">
                  <wp:posOffset>-786130</wp:posOffset>
                </wp:positionV>
                <wp:extent cx="988060" cy="727075"/>
                <wp:effectExtent l="0" t="0" r="0" b="0"/>
                <wp:wrapNone/>
                <wp:docPr id="14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98"/>
                            </w:tblGrid>
                            <w:tr w:rsidR="00855084" w14:paraId="4876B7E3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1498" w:type="dxa"/>
                                  <w:tcBorders>
                                    <w:bottom w:val="double" w:sz="6" w:space="0" w:color="000000"/>
                                  </w:tcBorders>
                                  <w:shd w:val="clear" w:color="auto" w:fill="FFFF9A"/>
                                </w:tcPr>
                                <w:p w14:paraId="65ECCCB9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55084" w14:paraId="04A8A866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double" w:sz="6" w:space="0" w:color="000000"/>
                                    <w:bottom w:val="double" w:sz="6" w:space="0" w:color="000000"/>
                                  </w:tcBorders>
                                  <w:shd w:val="clear" w:color="auto" w:fill="FFFF9A"/>
                                </w:tcPr>
                                <w:p w14:paraId="0D7961C6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55084" w14:paraId="1F4A510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double" w:sz="6" w:space="0" w:color="000000"/>
                                  </w:tcBorders>
                                  <w:shd w:val="clear" w:color="auto" w:fill="FFFF9A"/>
                                </w:tcPr>
                                <w:p w14:paraId="5550FEC3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13AA14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22429" id="Text Box 19" o:spid="_x0000_s1097" type="#_x0000_t202" style="position:absolute;left:0;text-align:left;margin-left:537.85pt;margin-top:-61.9pt;width:77.8pt;height:57.2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98"/>
                      </w:tblGrid>
                      <w:tr w:rsidR="00855084" w14:paraId="4876B7E3" w14:textId="77777777">
                        <w:trPr>
                          <w:trHeight w:val="262"/>
                        </w:trPr>
                        <w:tc>
                          <w:tcPr>
                            <w:tcW w:w="1498" w:type="dxa"/>
                            <w:tcBorders>
                              <w:bottom w:val="double" w:sz="6" w:space="0" w:color="000000"/>
                            </w:tcBorders>
                            <w:shd w:val="clear" w:color="auto" w:fill="FFFF9A"/>
                          </w:tcPr>
                          <w:p w14:paraId="65ECCCB9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55084" w14:paraId="04A8A866" w14:textId="77777777">
                        <w:trPr>
                          <w:trHeight w:val="265"/>
                        </w:trPr>
                        <w:tc>
                          <w:tcPr>
                            <w:tcW w:w="1498" w:type="dxa"/>
                            <w:tcBorders>
                              <w:top w:val="double" w:sz="6" w:space="0" w:color="000000"/>
                              <w:bottom w:val="double" w:sz="6" w:space="0" w:color="000000"/>
                            </w:tcBorders>
                            <w:shd w:val="clear" w:color="auto" w:fill="FFFF9A"/>
                          </w:tcPr>
                          <w:p w14:paraId="0D7961C6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55084" w14:paraId="1F4A510A" w14:textId="77777777">
                        <w:trPr>
                          <w:trHeight w:val="262"/>
                        </w:trPr>
                        <w:tc>
                          <w:tcPr>
                            <w:tcW w:w="1498" w:type="dxa"/>
                            <w:tcBorders>
                              <w:top w:val="double" w:sz="6" w:space="0" w:color="000000"/>
                            </w:tcBorders>
                            <w:shd w:val="clear" w:color="auto" w:fill="FFFF9A"/>
                          </w:tcPr>
                          <w:p w14:paraId="5550FEC3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113AA14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position w:val="1"/>
        </w:rPr>
        <w:t>Does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this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Participant /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Household Qualify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for</w:t>
      </w:r>
      <w:r>
        <w:rPr>
          <w:rFonts w:ascii="Calibri"/>
          <w:b/>
          <w:spacing w:val="-1"/>
          <w:position w:val="1"/>
        </w:rPr>
        <w:t xml:space="preserve"> </w:t>
      </w:r>
      <w:r>
        <w:rPr>
          <w:rFonts w:ascii="Calibri"/>
          <w:b/>
          <w:position w:val="1"/>
        </w:rPr>
        <w:t>ESG?</w:t>
      </w:r>
      <w:r>
        <w:rPr>
          <w:b/>
          <w:position w:val="1"/>
          <w:shd w:val="clear" w:color="auto" w:fill="FFFF99"/>
        </w:rPr>
        <w:tab/>
      </w:r>
      <w:r>
        <w:rPr>
          <w:rFonts w:ascii="Segoe UI"/>
          <w:position w:val="1"/>
          <w:sz w:val="16"/>
          <w:shd w:val="clear" w:color="auto" w:fill="FFFF99"/>
        </w:rPr>
        <w:t>YES</w:t>
      </w:r>
      <w:r>
        <w:rPr>
          <w:rFonts w:ascii="Segoe UI"/>
          <w:position w:val="1"/>
          <w:sz w:val="16"/>
          <w:shd w:val="clear" w:color="auto" w:fill="FFFF99"/>
        </w:rPr>
        <w:tab/>
      </w:r>
      <w:r>
        <w:rPr>
          <w:rFonts w:ascii="Segoe UI"/>
          <w:position w:val="1"/>
          <w:sz w:val="16"/>
        </w:rPr>
        <w:t xml:space="preserve"> </w:t>
      </w:r>
      <w:r>
        <w:rPr>
          <w:rFonts w:ascii="Segoe UI"/>
          <w:spacing w:val="-11"/>
          <w:position w:val="1"/>
          <w:sz w:val="16"/>
        </w:rPr>
        <w:t xml:space="preserve"> </w:t>
      </w:r>
      <w:r>
        <w:rPr>
          <w:sz w:val="16"/>
          <w:shd w:val="clear" w:color="auto" w:fill="FFFF99"/>
        </w:rPr>
        <w:t xml:space="preserve"> </w:t>
      </w:r>
      <w:r>
        <w:rPr>
          <w:sz w:val="16"/>
          <w:shd w:val="clear" w:color="auto" w:fill="FFFF99"/>
        </w:rPr>
        <w:tab/>
      </w:r>
      <w:r>
        <w:rPr>
          <w:rFonts w:ascii="Segoe UI"/>
          <w:sz w:val="16"/>
          <w:shd w:val="clear" w:color="auto" w:fill="FFFF99"/>
        </w:rPr>
        <w:t>NO</w:t>
      </w:r>
      <w:r>
        <w:rPr>
          <w:rFonts w:ascii="Segoe UI"/>
          <w:sz w:val="16"/>
          <w:shd w:val="clear" w:color="auto" w:fill="FFFF99"/>
        </w:rPr>
        <w:tab/>
      </w:r>
    </w:p>
    <w:p w14:paraId="0C7F41A5" w14:textId="77777777" w:rsidR="00A87306" w:rsidRDefault="00A87306">
      <w:pPr>
        <w:rPr>
          <w:rFonts w:ascii="Segoe UI"/>
          <w:sz w:val="16"/>
        </w:rPr>
        <w:sectPr w:rsidR="00A87306">
          <w:type w:val="continuous"/>
          <w:pgSz w:w="15840" w:h="12240" w:orient="landscape"/>
          <w:pgMar w:top="1400" w:right="280" w:bottom="860" w:left="260" w:header="720" w:footer="720" w:gutter="0"/>
          <w:cols w:num="2" w:space="720" w:equalWidth="0">
            <w:col w:w="3035" w:space="1433"/>
            <w:col w:w="10832"/>
          </w:cols>
        </w:sectPr>
      </w:pPr>
    </w:p>
    <w:p w14:paraId="09061702" w14:textId="77777777" w:rsidR="00A87306" w:rsidRDefault="00A87306">
      <w:pPr>
        <w:pStyle w:val="BodyText"/>
        <w:rPr>
          <w:rFonts w:ascii="Segoe UI"/>
          <w:sz w:val="20"/>
        </w:rPr>
      </w:pPr>
    </w:p>
    <w:p w14:paraId="49AD66D1" w14:textId="77777777" w:rsidR="00A87306" w:rsidRDefault="00A87306">
      <w:pPr>
        <w:pStyle w:val="BodyText"/>
        <w:spacing w:before="1"/>
        <w:rPr>
          <w:rFonts w:ascii="Segoe UI"/>
          <w:sz w:val="17"/>
        </w:rPr>
      </w:pPr>
    </w:p>
    <w:p w14:paraId="1C4E3785" w14:textId="77777777" w:rsidR="00A87306" w:rsidRDefault="00A87306">
      <w:pPr>
        <w:rPr>
          <w:rFonts w:ascii="Segoe UI"/>
          <w:sz w:val="17"/>
        </w:rPr>
        <w:sectPr w:rsidR="00A87306">
          <w:type w:val="continuous"/>
          <w:pgSz w:w="15840" w:h="12240" w:orient="landscape"/>
          <w:pgMar w:top="1400" w:right="280" w:bottom="860" w:left="260" w:header="720" w:footer="720" w:gutter="0"/>
          <w:cols w:space="720"/>
        </w:sectPr>
      </w:pPr>
    </w:p>
    <w:p w14:paraId="7FB4A9C0" w14:textId="77777777" w:rsidR="00A87306" w:rsidRDefault="00855084">
      <w:pPr>
        <w:spacing w:before="57"/>
        <w:jc w:val="right"/>
        <w:rPr>
          <w:rFonts w:ascii="Calibri"/>
          <w:b/>
        </w:rPr>
      </w:pPr>
      <w:r>
        <w:rPr>
          <w:rFonts w:ascii="Calibri"/>
          <w:b/>
        </w:rPr>
        <w:t>Approved By:</w:t>
      </w:r>
    </w:p>
    <w:p w14:paraId="50E1330B" w14:textId="77777777" w:rsidR="00A87306" w:rsidRDefault="00855084">
      <w:pPr>
        <w:pStyle w:val="BodyText"/>
        <w:rPr>
          <w:rFonts w:ascii="Calibri"/>
          <w:b/>
          <w:sz w:val="18"/>
        </w:rPr>
      </w:pPr>
      <w:r>
        <w:br w:type="column"/>
      </w:r>
    </w:p>
    <w:p w14:paraId="6A70166B" w14:textId="5181BF15" w:rsidR="00A87306" w:rsidRDefault="00811634">
      <w:pPr>
        <w:spacing w:before="146"/>
        <w:ind w:left="1406"/>
        <w:rPr>
          <w:rFonts w:ascii="Calibri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29F2289D" wp14:editId="0EFB15D8">
                <wp:simplePos x="0" y="0"/>
                <wp:positionH relativeFrom="page">
                  <wp:posOffset>6842760</wp:posOffset>
                </wp:positionH>
                <wp:positionV relativeFrom="paragraph">
                  <wp:posOffset>-225425</wp:posOffset>
                </wp:positionV>
                <wp:extent cx="2854960" cy="325120"/>
                <wp:effectExtent l="0" t="0" r="0" b="0"/>
                <wp:wrapNone/>
                <wp:docPr id="14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325120"/>
                          <a:chOff x="10776" y="-355"/>
                          <a:chExt cx="4496" cy="512"/>
                        </a:xfrm>
                      </wpg:grpSpPr>
                      <wps:wsp>
                        <wps:cNvPr id="14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776" y="-355"/>
                            <a:ext cx="4496" cy="4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776" y="118"/>
                            <a:ext cx="449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2340C" id="Group 16" o:spid="_x0000_s1026" style="position:absolute;margin-left:538.8pt;margin-top:-17.75pt;width:224.8pt;height:25.6pt;z-index:15798272;mso-position-horizontal-relative:page" coordorigin="10776,-355" coordsize="449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">
                <v:rect id="Rectangle 18" o:spid="_x0000_s1027" style="position:absolute;left:10776;top:-355;width:449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" fillcolor="yellow" stroked="f"/>
                <v:rect id="Rectangle 17" o:spid="_x0000_s1028" style="position:absolute;left:10776;top:118;width:449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="00855084">
        <w:rPr>
          <w:rFonts w:ascii="Calibri"/>
          <w:i/>
          <w:sz w:val="18"/>
        </w:rPr>
        <w:t>Provider Printed Name</w:t>
      </w:r>
    </w:p>
    <w:p w14:paraId="6918F683" w14:textId="77777777" w:rsidR="00A87306" w:rsidRDefault="00A87306">
      <w:pPr>
        <w:rPr>
          <w:rFonts w:ascii="Calibri"/>
          <w:sz w:val="18"/>
        </w:rPr>
        <w:sectPr w:rsidR="00A87306">
          <w:type w:val="continuous"/>
          <w:pgSz w:w="15840" w:h="12240" w:orient="landscape"/>
          <w:pgMar w:top="1400" w:right="280" w:bottom="860" w:left="260" w:header="720" w:footer="720" w:gutter="0"/>
          <w:cols w:num="2" w:space="720" w:equalWidth="0">
            <w:col w:w="10479" w:space="40"/>
            <w:col w:w="4781"/>
          </w:cols>
        </w:sectPr>
      </w:pPr>
    </w:p>
    <w:p w14:paraId="7DB5F227" w14:textId="77777777" w:rsidR="00A87306" w:rsidRDefault="00A87306">
      <w:pPr>
        <w:pStyle w:val="BodyText"/>
        <w:spacing w:before="10"/>
        <w:rPr>
          <w:rFonts w:ascii="Calibri"/>
          <w:i/>
          <w:sz w:val="20"/>
        </w:rPr>
      </w:pPr>
    </w:p>
    <w:p w14:paraId="4817B7F4" w14:textId="6EDFCED2" w:rsidR="00A87306" w:rsidRDefault="00811634">
      <w:pPr>
        <w:pStyle w:val="BodyText"/>
        <w:ind w:left="1051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A0CE235" wp14:editId="562BF195">
                <wp:extent cx="2854960" cy="325120"/>
                <wp:effectExtent l="3810" t="0" r="0" b="2540"/>
                <wp:docPr id="14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325120"/>
                          <a:chOff x="0" y="0"/>
                          <a:chExt cx="4496" cy="512"/>
                        </a:xfrm>
                      </wpg:grpSpPr>
                      <wps:wsp>
                        <wps:cNvPr id="14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96" cy="49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472"/>
                            <a:ext cx="449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65056" id="Group 13" o:spid="_x0000_s1026" style="width:224.8pt;height:25.6pt;mso-position-horizontal-relative:char;mso-position-vertical-relative:line" coordsize="449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">
                <v:rect id="Rectangle 15" o:spid="_x0000_s1027" style="position:absolute;width:449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" fillcolor="yellow" stroked="f"/>
                <v:rect id="Rectangle 14" o:spid="_x0000_s1028" style="position:absolute;top:472;width:449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50F8FA29" w14:textId="77777777" w:rsidR="00A87306" w:rsidRDefault="00855084">
      <w:pPr>
        <w:spacing w:line="170" w:lineRule="exact"/>
        <w:ind w:right="1870"/>
        <w:jc w:val="right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Provider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Signature</w:t>
      </w:r>
    </w:p>
    <w:p w14:paraId="7AA1CDA9" w14:textId="77777777" w:rsidR="00A87306" w:rsidRDefault="00A87306">
      <w:pPr>
        <w:pStyle w:val="BodyText"/>
        <w:rPr>
          <w:rFonts w:ascii="Calibri"/>
          <w:i/>
          <w:sz w:val="20"/>
        </w:rPr>
      </w:pPr>
    </w:p>
    <w:p w14:paraId="2C5BB346" w14:textId="77777777" w:rsidR="00A87306" w:rsidRDefault="00A87306">
      <w:pPr>
        <w:pStyle w:val="BodyText"/>
        <w:spacing w:before="9"/>
        <w:rPr>
          <w:rFonts w:ascii="Calibri"/>
          <w:i/>
          <w:sz w:val="28"/>
        </w:rPr>
      </w:pPr>
    </w:p>
    <w:p w14:paraId="54F9470A" w14:textId="77777777" w:rsidR="00A87306" w:rsidRDefault="00855084">
      <w:pPr>
        <w:spacing w:before="56"/>
        <w:ind w:left="341"/>
        <w:rPr>
          <w:rFonts w:ascii="Calibri"/>
        </w:rPr>
      </w:pPr>
      <w:hyperlink r:id="rId275" w:anchor="2020_data">
        <w:r>
          <w:rPr>
            <w:rFonts w:ascii="Calibri"/>
            <w:color w:val="0563C1"/>
            <w:u w:val="single" w:color="0563C1"/>
          </w:rPr>
          <w:t>https://www.huduser.gov/portal/datasets/il.html#20</w:t>
        </w:r>
      </w:hyperlink>
      <w:r>
        <w:rPr>
          <w:rFonts w:ascii="Calibri"/>
          <w:color w:val="0563C1"/>
          <w:u w:val="single" w:color="0563C1"/>
        </w:rPr>
        <w:t>20_data</w:t>
      </w:r>
    </w:p>
    <w:p w14:paraId="7A2736D3" w14:textId="77777777" w:rsidR="00A87306" w:rsidRDefault="00A87306">
      <w:pPr>
        <w:rPr>
          <w:rFonts w:ascii="Calibri"/>
        </w:rPr>
        <w:sectPr w:rsidR="00A87306">
          <w:type w:val="continuous"/>
          <w:pgSz w:w="15840" w:h="12240" w:orient="landscape"/>
          <w:pgMar w:top="1400" w:right="280" w:bottom="860" w:left="260" w:header="720" w:footer="720" w:gutter="0"/>
          <w:cols w:space="720"/>
        </w:sectPr>
      </w:pPr>
    </w:p>
    <w:p w14:paraId="4D6F47F2" w14:textId="77777777" w:rsidR="00A87306" w:rsidRDefault="00A87306">
      <w:pPr>
        <w:pStyle w:val="BodyText"/>
        <w:spacing w:before="2"/>
        <w:rPr>
          <w:rFonts w:ascii="Calibri"/>
          <w:sz w:val="26"/>
        </w:rPr>
      </w:pPr>
    </w:p>
    <w:p w14:paraId="4127DC2A" w14:textId="77777777" w:rsidR="00A87306" w:rsidRDefault="00855084">
      <w:pPr>
        <w:pStyle w:val="Heading3"/>
        <w:spacing w:before="101"/>
        <w:ind w:left="120"/>
      </w:pPr>
      <w:r>
        <w:rPr>
          <w:color w:val="365F91"/>
        </w:rPr>
        <w:t>Appendix</w:t>
      </w:r>
      <w:r>
        <w:rPr>
          <w:color w:val="365F91"/>
          <w:spacing w:val="3"/>
        </w:rPr>
        <w:t xml:space="preserve"> </w:t>
      </w:r>
      <w:r>
        <w:rPr>
          <w:color w:val="365F91"/>
        </w:rPr>
        <w:t>8-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Reimbursement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Request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Attestation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Statement</w:t>
      </w:r>
    </w:p>
    <w:p w14:paraId="31361B83" w14:textId="77777777" w:rsidR="00A87306" w:rsidRDefault="00A87306">
      <w:pPr>
        <w:sectPr w:rsidR="00A87306">
          <w:headerReference w:type="default" r:id="rId276"/>
          <w:footerReference w:type="default" r:id="rId277"/>
          <w:pgSz w:w="12240" w:h="15840"/>
          <w:pgMar w:top="1500" w:right="1380" w:bottom="1120" w:left="1320" w:header="0" w:footer="926" w:gutter="0"/>
          <w:cols w:space="720"/>
        </w:sectPr>
      </w:pPr>
    </w:p>
    <w:p w14:paraId="03CA4BC8" w14:textId="77777777" w:rsidR="00A87306" w:rsidRDefault="00855084">
      <w:pPr>
        <w:pStyle w:val="Heading5"/>
        <w:spacing w:before="39"/>
        <w:ind w:left="2762" w:right="2701"/>
        <w:jc w:val="center"/>
      </w:pPr>
      <w:r>
        <w:lastRenderedPageBreak/>
        <w:t>Arkansas Department of Human Services</w:t>
      </w:r>
      <w:r>
        <w:rPr>
          <w:spacing w:val="-52"/>
        </w:rPr>
        <w:t xml:space="preserve"> </w:t>
      </w:r>
      <w:r>
        <w:t>DCO/Office</w:t>
      </w:r>
      <w:r>
        <w:rPr>
          <w:spacing w:val="-1"/>
        </w:rPr>
        <w:t xml:space="preserve"> </w:t>
      </w:r>
      <w:r>
        <w:t>of Community</w:t>
      </w:r>
      <w:r>
        <w:rPr>
          <w:spacing w:val="-1"/>
        </w:rPr>
        <w:t xml:space="preserve"> </w:t>
      </w:r>
      <w:r>
        <w:t>Services</w:t>
      </w:r>
    </w:p>
    <w:p w14:paraId="02C9ED4F" w14:textId="77777777" w:rsidR="00A87306" w:rsidRDefault="00855084">
      <w:pPr>
        <w:ind w:left="1680" w:right="1621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Emergency Solutions Grant COVID-19 Reimbursement Request</w:t>
      </w:r>
      <w:r>
        <w:rPr>
          <w:rFonts w:ascii="Calibri"/>
          <w:b/>
          <w:spacing w:val="-53"/>
          <w:sz w:val="24"/>
        </w:rPr>
        <w:t xml:space="preserve"> </w:t>
      </w:r>
      <w:r>
        <w:rPr>
          <w:rFonts w:ascii="Calibri"/>
          <w:b/>
          <w:sz w:val="24"/>
        </w:rPr>
        <w:t>Attestation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Statement</w:t>
      </w:r>
    </w:p>
    <w:p w14:paraId="17A1A547" w14:textId="77777777" w:rsidR="00A87306" w:rsidRDefault="00A87306">
      <w:pPr>
        <w:pStyle w:val="BodyText"/>
        <w:rPr>
          <w:rFonts w:ascii="Calibri"/>
          <w:b/>
        </w:rPr>
      </w:pPr>
    </w:p>
    <w:p w14:paraId="2F4E4367" w14:textId="77777777" w:rsidR="00A87306" w:rsidRDefault="00A87306">
      <w:pPr>
        <w:pStyle w:val="BodyText"/>
        <w:rPr>
          <w:rFonts w:ascii="Calibri"/>
          <w:b/>
          <w:sz w:val="30"/>
        </w:rPr>
      </w:pPr>
    </w:p>
    <w:p w14:paraId="687C9025" w14:textId="77777777" w:rsidR="00A87306" w:rsidRDefault="00855084">
      <w:pPr>
        <w:pStyle w:val="BodyText"/>
        <w:spacing w:line="259" w:lineRule="auto"/>
        <w:ind w:left="119" w:right="342"/>
        <w:rPr>
          <w:rFonts w:ascii="Calibri"/>
        </w:rPr>
      </w:pPr>
      <w:r>
        <w:rPr>
          <w:rFonts w:ascii="Calibri"/>
        </w:rPr>
        <w:t>I acknowledge by signing this form that my agency has not requested nor received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reimbursement from any other sources retroactive to March 31, 2020 for expenses that 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being submitted to the Emergency Solutions Grant (ESG) COVID-19 funding authorized under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CARES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Act.</w:t>
      </w:r>
    </w:p>
    <w:p w14:paraId="0DB2D175" w14:textId="77777777" w:rsidR="00A87306" w:rsidRDefault="00855084">
      <w:pPr>
        <w:pStyle w:val="BodyText"/>
        <w:spacing w:before="160" w:line="259" w:lineRule="auto"/>
        <w:ind w:left="120" w:right="84"/>
        <w:rPr>
          <w:rFonts w:ascii="Calibri"/>
        </w:rPr>
      </w:pPr>
      <w:r>
        <w:rPr>
          <w:rFonts w:ascii="Calibri"/>
        </w:rPr>
        <w:t>I understand that if found in violation with the terms and conditions of the ESG Reimbursement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Request, it may result in demand for repayment, termination of the sub-grant, or even referral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fraud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investigation.</w:t>
      </w:r>
    </w:p>
    <w:p w14:paraId="201A2C34" w14:textId="77777777" w:rsidR="00A87306" w:rsidRDefault="00855084">
      <w:pPr>
        <w:pStyle w:val="BodyText"/>
        <w:spacing w:before="157"/>
        <w:ind w:left="120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acknowledgment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duration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COVID-19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Grant.</w:t>
      </w:r>
    </w:p>
    <w:p w14:paraId="271E914C" w14:textId="77777777" w:rsidR="00A87306" w:rsidRDefault="00A87306">
      <w:pPr>
        <w:pStyle w:val="BodyText"/>
        <w:rPr>
          <w:rFonts w:ascii="Calibri"/>
          <w:sz w:val="20"/>
        </w:rPr>
      </w:pPr>
    </w:p>
    <w:p w14:paraId="5AB8D23F" w14:textId="77777777" w:rsidR="00A87306" w:rsidRDefault="00A87306">
      <w:pPr>
        <w:pStyle w:val="BodyText"/>
        <w:spacing w:before="10"/>
        <w:rPr>
          <w:rFonts w:ascii="Calibri"/>
          <w:sz w:val="29"/>
        </w:rPr>
      </w:pPr>
    </w:p>
    <w:p w14:paraId="7F669938" w14:textId="77777777" w:rsidR="00A87306" w:rsidRDefault="00855084">
      <w:pPr>
        <w:pStyle w:val="BodyText"/>
        <w:tabs>
          <w:tab w:val="left" w:pos="3465"/>
        </w:tabs>
        <w:spacing w:before="52"/>
        <w:ind w:left="120" w:right="5938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Signature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Agency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Representative</w:t>
      </w:r>
    </w:p>
    <w:p w14:paraId="1E10ED7C" w14:textId="77777777" w:rsidR="00A87306" w:rsidRDefault="00A87306">
      <w:pPr>
        <w:pStyle w:val="BodyText"/>
        <w:rPr>
          <w:rFonts w:ascii="Calibri"/>
          <w:sz w:val="20"/>
        </w:rPr>
      </w:pPr>
    </w:p>
    <w:p w14:paraId="0A737682" w14:textId="77777777" w:rsidR="00A87306" w:rsidRDefault="00A87306">
      <w:pPr>
        <w:pStyle w:val="BodyText"/>
        <w:rPr>
          <w:rFonts w:ascii="Calibri"/>
          <w:sz w:val="20"/>
        </w:rPr>
      </w:pPr>
    </w:p>
    <w:p w14:paraId="0A95FF25" w14:textId="77777777" w:rsidR="00A87306" w:rsidRDefault="00A87306">
      <w:pPr>
        <w:pStyle w:val="BodyText"/>
        <w:rPr>
          <w:rFonts w:ascii="Calibri"/>
          <w:sz w:val="20"/>
        </w:rPr>
      </w:pPr>
    </w:p>
    <w:p w14:paraId="3769DE79" w14:textId="08C82A1E" w:rsidR="00A87306" w:rsidRDefault="00811634">
      <w:pPr>
        <w:pStyle w:val="BodyText"/>
        <w:spacing w:before="9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4A89F47B" wp14:editId="455FD701">
                <wp:simplePos x="0" y="0"/>
                <wp:positionH relativeFrom="page">
                  <wp:posOffset>914400</wp:posOffset>
                </wp:positionH>
                <wp:positionV relativeFrom="paragraph">
                  <wp:posOffset>121285</wp:posOffset>
                </wp:positionV>
                <wp:extent cx="2125980" cy="1270"/>
                <wp:effectExtent l="0" t="0" r="0" b="0"/>
                <wp:wrapTopAndBottom/>
                <wp:docPr id="14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59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348"/>
                            <a:gd name="T2" fmla="+- 0 4788 1440"/>
                            <a:gd name="T3" fmla="*/ T2 w 33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8">
                              <a:moveTo>
                                <a:pt x="0" y="0"/>
                              </a:moveTo>
                              <a:lnTo>
                                <a:pt x="334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AA25" id="Freeform 12" o:spid="_x0000_s1026" style="position:absolute;margin-left:1in;margin-top:9.55pt;width:167.4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" path="m,l3348,e" filled="f" strokeweight=".27489mm">
                <v:path arrowok="t" o:connecttype="custom" o:connectlocs="0,0;2125980,0" o:connectangles="0,0"/>
                <w10:wrap type="topAndBottom" anchorx="page"/>
              </v:shape>
            </w:pict>
          </mc:Fallback>
        </mc:AlternateContent>
      </w:r>
    </w:p>
    <w:p w14:paraId="73888BFD" w14:textId="77777777" w:rsidR="00A87306" w:rsidRDefault="00855084">
      <w:pPr>
        <w:pStyle w:val="BodyText"/>
        <w:spacing w:line="285" w:lineRule="exact"/>
        <w:ind w:left="120"/>
        <w:rPr>
          <w:rFonts w:ascii="Calibri"/>
        </w:rPr>
      </w:pPr>
      <w:r>
        <w:rPr>
          <w:rFonts w:ascii="Calibri"/>
        </w:rPr>
        <w:t>Agency Name</w:t>
      </w:r>
    </w:p>
    <w:p w14:paraId="586F666A" w14:textId="77777777" w:rsidR="00A87306" w:rsidRDefault="00A87306">
      <w:pPr>
        <w:pStyle w:val="BodyText"/>
        <w:rPr>
          <w:rFonts w:ascii="Calibri"/>
          <w:sz w:val="20"/>
        </w:rPr>
      </w:pPr>
    </w:p>
    <w:p w14:paraId="44B8D3F0" w14:textId="77777777" w:rsidR="00A87306" w:rsidRDefault="00A87306">
      <w:pPr>
        <w:pStyle w:val="BodyText"/>
        <w:rPr>
          <w:rFonts w:ascii="Calibri"/>
          <w:sz w:val="20"/>
        </w:rPr>
      </w:pPr>
    </w:p>
    <w:p w14:paraId="01A77974" w14:textId="650241D2" w:rsidR="00A87306" w:rsidRDefault="00811634">
      <w:pPr>
        <w:pStyle w:val="BodyText"/>
        <w:spacing w:before="8"/>
        <w:rPr>
          <w:rFonts w:ascii="Calibri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2974E5EE" wp14:editId="262498AF">
                <wp:simplePos x="0" y="0"/>
                <wp:positionH relativeFrom="page">
                  <wp:posOffset>914400</wp:posOffset>
                </wp:positionH>
                <wp:positionV relativeFrom="paragraph">
                  <wp:posOffset>229235</wp:posOffset>
                </wp:positionV>
                <wp:extent cx="2125980" cy="1270"/>
                <wp:effectExtent l="0" t="0" r="0" b="0"/>
                <wp:wrapTopAndBottom/>
                <wp:docPr id="14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59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348"/>
                            <a:gd name="T2" fmla="+- 0 4788 1440"/>
                            <a:gd name="T3" fmla="*/ T2 w 33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8">
                              <a:moveTo>
                                <a:pt x="0" y="0"/>
                              </a:moveTo>
                              <a:lnTo>
                                <a:pt x="334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4F08" id="Freeform 11" o:spid="_x0000_s1026" style="position:absolute;margin-left:1in;margin-top:18.05pt;width:167.4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" path="m,l3348,e" filled="f" strokeweight=".27489mm">
                <v:path arrowok="t" o:connecttype="custom" o:connectlocs="0,0;2125980,0" o:connectangles="0,0"/>
                <w10:wrap type="topAndBottom" anchorx="page"/>
              </v:shape>
            </w:pict>
          </mc:Fallback>
        </mc:AlternateContent>
      </w:r>
    </w:p>
    <w:p w14:paraId="10EB13C3" w14:textId="77777777" w:rsidR="00A87306" w:rsidRDefault="00855084">
      <w:pPr>
        <w:pStyle w:val="BodyText"/>
        <w:spacing w:line="288" w:lineRule="exact"/>
        <w:ind w:left="120"/>
        <w:rPr>
          <w:rFonts w:ascii="Calibri"/>
        </w:rPr>
      </w:pPr>
      <w:r>
        <w:rPr>
          <w:rFonts w:ascii="Calibri"/>
        </w:rPr>
        <w:t>Agency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Phone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Number</w:t>
      </w:r>
    </w:p>
    <w:p w14:paraId="2561D14C" w14:textId="77777777" w:rsidR="00A87306" w:rsidRDefault="00A87306">
      <w:pPr>
        <w:pStyle w:val="BodyText"/>
        <w:rPr>
          <w:rFonts w:ascii="Calibri"/>
          <w:sz w:val="20"/>
        </w:rPr>
      </w:pPr>
    </w:p>
    <w:p w14:paraId="34A70B18" w14:textId="2DD6C075" w:rsidR="00A87306" w:rsidRDefault="00811634">
      <w:pPr>
        <w:pStyle w:val="BodyText"/>
        <w:spacing w:before="8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04A5ADBC" wp14:editId="135B3A42">
                <wp:simplePos x="0" y="0"/>
                <wp:positionH relativeFrom="page">
                  <wp:posOffset>914400</wp:posOffset>
                </wp:positionH>
                <wp:positionV relativeFrom="paragraph">
                  <wp:posOffset>198120</wp:posOffset>
                </wp:positionV>
                <wp:extent cx="2125980" cy="1270"/>
                <wp:effectExtent l="0" t="0" r="0" b="0"/>
                <wp:wrapTopAndBottom/>
                <wp:docPr id="13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59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348"/>
                            <a:gd name="T2" fmla="+- 0 4788 1440"/>
                            <a:gd name="T3" fmla="*/ T2 w 33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48">
                              <a:moveTo>
                                <a:pt x="0" y="0"/>
                              </a:moveTo>
                              <a:lnTo>
                                <a:pt x="334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28F23" id="Freeform 10" o:spid="_x0000_s1026" style="position:absolute;margin-left:1in;margin-top:15.6pt;width:167.4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" path="m,l3348,e" filled="f" strokeweight=".27489mm">
                <v:path arrowok="t" o:connecttype="custom" o:connectlocs="0,0;2125980,0" o:connectangles="0,0"/>
                <w10:wrap type="topAndBottom" anchorx="page"/>
              </v:shape>
            </w:pict>
          </mc:Fallback>
        </mc:AlternateContent>
      </w:r>
    </w:p>
    <w:p w14:paraId="07615593" w14:textId="77777777" w:rsidR="00A87306" w:rsidRDefault="00855084">
      <w:pPr>
        <w:pStyle w:val="BodyText"/>
        <w:spacing w:line="285" w:lineRule="exact"/>
        <w:ind w:left="1370"/>
        <w:rPr>
          <w:rFonts w:ascii="Calibri"/>
        </w:rPr>
      </w:pPr>
      <w:r>
        <w:rPr>
          <w:rFonts w:ascii="Calibri"/>
        </w:rPr>
        <w:t>Date</w:t>
      </w:r>
    </w:p>
    <w:p w14:paraId="3C1CACED" w14:textId="77777777" w:rsidR="00A87306" w:rsidRDefault="00A87306">
      <w:pPr>
        <w:spacing w:line="285" w:lineRule="exact"/>
        <w:rPr>
          <w:rFonts w:ascii="Calibri"/>
        </w:rPr>
        <w:sectPr w:rsidR="00A87306">
          <w:headerReference w:type="default" r:id="rId278"/>
          <w:footerReference w:type="default" r:id="rId279"/>
          <w:pgSz w:w="12240" w:h="15840"/>
          <w:pgMar w:top="1400" w:right="1380" w:bottom="280" w:left="1320" w:header="0" w:footer="0" w:gutter="0"/>
          <w:cols w:space="720"/>
        </w:sectPr>
      </w:pPr>
    </w:p>
    <w:p w14:paraId="3322CAFD" w14:textId="77777777" w:rsidR="00A87306" w:rsidRDefault="00A87306">
      <w:pPr>
        <w:pStyle w:val="BodyText"/>
        <w:spacing w:before="2"/>
        <w:rPr>
          <w:rFonts w:ascii="Calibri"/>
          <w:sz w:val="26"/>
        </w:rPr>
      </w:pPr>
    </w:p>
    <w:p w14:paraId="58D2279F" w14:textId="77777777" w:rsidR="00A87306" w:rsidRDefault="00855084">
      <w:pPr>
        <w:spacing w:before="101"/>
        <w:ind w:left="120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Appendix</w:t>
      </w:r>
      <w:r>
        <w:rPr>
          <w:rFonts w:ascii="Cambria"/>
          <w:b/>
          <w:color w:val="365F91"/>
          <w:spacing w:val="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9 -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Documentation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Required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Form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For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Invoicing</w:t>
      </w:r>
    </w:p>
    <w:p w14:paraId="1146E531" w14:textId="77777777" w:rsidR="00A87306" w:rsidRDefault="00A87306">
      <w:pPr>
        <w:rPr>
          <w:rFonts w:ascii="Cambria"/>
          <w:sz w:val="28"/>
        </w:rPr>
        <w:sectPr w:rsidR="00A87306">
          <w:headerReference w:type="default" r:id="rId280"/>
          <w:footerReference w:type="default" r:id="rId281"/>
          <w:pgSz w:w="12240" w:h="15840"/>
          <w:pgMar w:top="1500" w:right="1380" w:bottom="1120" w:left="1320" w:header="0" w:footer="926" w:gutter="0"/>
          <w:cols w:space="720"/>
        </w:sectPr>
      </w:pPr>
    </w:p>
    <w:p w14:paraId="67D347E3" w14:textId="77777777" w:rsidR="00A87306" w:rsidRDefault="00855084">
      <w:pPr>
        <w:spacing w:before="18"/>
        <w:ind w:left="4346" w:right="4226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lastRenderedPageBreak/>
        <w:t>DOCUMENTATION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REQUIRED</w:t>
      </w:r>
      <w:r>
        <w:rPr>
          <w:rFonts w:ascii="Calibri"/>
          <w:b/>
          <w:spacing w:val="-1"/>
          <w:sz w:val="32"/>
        </w:rPr>
        <w:t xml:space="preserve"> </w:t>
      </w:r>
      <w:r>
        <w:rPr>
          <w:rFonts w:ascii="Calibri"/>
          <w:b/>
          <w:sz w:val="32"/>
        </w:rPr>
        <w:t>FOR</w:t>
      </w:r>
      <w:r>
        <w:rPr>
          <w:rFonts w:ascii="Calibri"/>
          <w:b/>
          <w:spacing w:val="-1"/>
          <w:sz w:val="32"/>
        </w:rPr>
        <w:t xml:space="preserve"> </w:t>
      </w:r>
      <w:r>
        <w:rPr>
          <w:rFonts w:ascii="Calibri"/>
          <w:b/>
          <w:sz w:val="32"/>
        </w:rPr>
        <w:t>ESG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INVOICING</w:t>
      </w:r>
    </w:p>
    <w:p w14:paraId="2F79CD6C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6ECA68AC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661E706A" w14:textId="77777777" w:rsidR="00A87306" w:rsidRDefault="00A87306">
      <w:pPr>
        <w:pStyle w:val="BodyText"/>
        <w:rPr>
          <w:rFonts w:ascii="Calibri"/>
          <w:b/>
          <w:sz w:val="20"/>
        </w:rPr>
      </w:pPr>
    </w:p>
    <w:p w14:paraId="38CB7BEF" w14:textId="77777777" w:rsidR="00A87306" w:rsidRDefault="00A87306">
      <w:pPr>
        <w:pStyle w:val="BodyText"/>
        <w:spacing w:before="2"/>
        <w:rPr>
          <w:rFonts w:ascii="Calibri"/>
          <w:b/>
        </w:rPr>
      </w:pPr>
    </w:p>
    <w:p w14:paraId="715E491A" w14:textId="77777777" w:rsidR="00A87306" w:rsidRDefault="00855084">
      <w:pPr>
        <w:tabs>
          <w:tab w:val="left" w:pos="4366"/>
          <w:tab w:val="left" w:pos="6689"/>
          <w:tab w:val="left" w:pos="7856"/>
          <w:tab w:val="left" w:pos="9128"/>
          <w:tab w:val="left" w:pos="11451"/>
          <w:tab w:val="left" w:pos="12893"/>
        </w:tabs>
        <w:spacing w:before="100"/>
        <w:ind w:left="1006"/>
        <w:rPr>
          <w:rFonts w:ascii="Calibri"/>
          <w:b/>
        </w:rPr>
      </w:pPr>
      <w:r>
        <w:rPr>
          <w:rFonts w:ascii="Calibri"/>
          <w:b/>
          <w:w w:val="120"/>
        </w:rPr>
        <w:t>FORMS</w:t>
      </w:r>
      <w:r>
        <w:rPr>
          <w:rFonts w:ascii="Calibri"/>
          <w:b/>
          <w:spacing w:val="-36"/>
          <w:w w:val="120"/>
        </w:rPr>
        <w:t xml:space="preserve"> </w:t>
      </w:r>
      <w:r>
        <w:rPr>
          <w:rFonts w:ascii="Calibri"/>
          <w:b/>
          <w:w w:val="120"/>
        </w:rPr>
        <w:t>TO</w:t>
      </w:r>
      <w:r>
        <w:rPr>
          <w:rFonts w:ascii="Calibri"/>
          <w:b/>
          <w:spacing w:val="-33"/>
          <w:w w:val="120"/>
        </w:rPr>
        <w:t xml:space="preserve"> </w:t>
      </w:r>
      <w:r>
        <w:rPr>
          <w:rFonts w:ascii="Calibri"/>
          <w:b/>
          <w:w w:val="120"/>
        </w:rPr>
        <w:t xml:space="preserve">USE  </w:t>
      </w:r>
      <w:r>
        <w:rPr>
          <w:rFonts w:ascii="Calibri"/>
          <w:b/>
          <w:spacing w:val="25"/>
          <w:w w:val="120"/>
        </w:rPr>
        <w:t xml:space="preserve"> </w:t>
      </w:r>
      <w:r>
        <w:rPr>
          <w:rFonts w:ascii="Arial Narrow"/>
          <w:b/>
          <w:w w:val="155"/>
          <w:sz w:val="24"/>
        </w:rPr>
        <w:t>"""</w:t>
      </w:r>
      <w:r>
        <w:rPr>
          <w:rFonts w:ascii="Arial Narrow"/>
          <w:b/>
          <w:w w:val="155"/>
          <w:sz w:val="24"/>
        </w:rPr>
        <w:tab/>
      </w:r>
      <w:r>
        <w:rPr>
          <w:rFonts w:ascii="Calibri"/>
          <w:b/>
          <w:w w:val="110"/>
        </w:rPr>
        <w:t xml:space="preserve">ESG-ELIG </w:t>
      </w:r>
      <w:r>
        <w:rPr>
          <w:rFonts w:ascii="Calibri"/>
          <w:b/>
          <w:spacing w:val="20"/>
          <w:w w:val="110"/>
        </w:rPr>
        <w:t xml:space="preserve"> </w:t>
      </w:r>
      <w:r>
        <w:rPr>
          <w:rFonts w:ascii="Calibri"/>
          <w:b/>
          <w:w w:val="110"/>
        </w:rPr>
        <w:t>ESG-FMR</w:t>
      </w:r>
      <w:r>
        <w:rPr>
          <w:rFonts w:ascii="Calibri"/>
          <w:b/>
          <w:w w:val="110"/>
        </w:rPr>
        <w:tab/>
      </w:r>
      <w:r>
        <w:rPr>
          <w:rFonts w:ascii="Calibri"/>
          <w:b/>
          <w:w w:val="120"/>
        </w:rPr>
        <w:t>ESG-RR</w:t>
      </w:r>
      <w:r>
        <w:rPr>
          <w:rFonts w:ascii="Calibri"/>
          <w:b/>
          <w:w w:val="120"/>
        </w:rPr>
        <w:tab/>
        <w:t>ESG-HAB</w:t>
      </w:r>
      <w:r>
        <w:rPr>
          <w:rFonts w:ascii="Calibri"/>
          <w:b/>
          <w:w w:val="120"/>
        </w:rPr>
        <w:tab/>
        <w:t>ESG-LBP</w:t>
      </w:r>
      <w:r>
        <w:rPr>
          <w:rFonts w:ascii="Calibri"/>
          <w:b/>
          <w:w w:val="120"/>
        </w:rPr>
        <w:tab/>
        <w:t>ESG-RAA</w:t>
      </w:r>
      <w:r>
        <w:rPr>
          <w:rFonts w:ascii="Calibri"/>
          <w:b/>
          <w:w w:val="120"/>
        </w:rPr>
        <w:tab/>
        <w:t>ESG-IL</w:t>
      </w:r>
    </w:p>
    <w:tbl>
      <w:tblPr>
        <w:tblW w:w="0" w:type="auto"/>
        <w:tblInd w:w="2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872"/>
        <w:gridCol w:w="934"/>
        <w:gridCol w:w="1145"/>
        <w:gridCol w:w="1272"/>
        <w:gridCol w:w="1212"/>
        <w:gridCol w:w="1272"/>
        <w:gridCol w:w="1080"/>
        <w:gridCol w:w="1272"/>
        <w:gridCol w:w="1368"/>
        <w:gridCol w:w="1272"/>
      </w:tblGrid>
      <w:tr w:rsidR="00A87306" w14:paraId="18B0F182" w14:textId="77777777">
        <w:trPr>
          <w:trHeight w:val="196"/>
        </w:trPr>
        <w:tc>
          <w:tcPr>
            <w:tcW w:w="1710" w:type="dxa"/>
            <w:gridSpan w:val="2"/>
            <w:tcBorders>
              <w:top w:val="nil"/>
              <w:left w:val="nil"/>
            </w:tcBorders>
          </w:tcPr>
          <w:p w14:paraId="49275D03" w14:textId="77777777" w:rsidR="00A87306" w:rsidRDefault="00A8730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4" w:type="dxa"/>
            <w:vMerge w:val="restart"/>
          </w:tcPr>
          <w:p w14:paraId="06280B98" w14:textId="77777777" w:rsidR="00A87306" w:rsidRDefault="00A87306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9516EFB" w14:textId="77777777" w:rsidR="00A87306" w:rsidRDefault="00855084">
            <w:pPr>
              <w:pStyle w:val="TableParagraph"/>
              <w:spacing w:line="254" w:lineRule="auto"/>
              <w:ind w:left="99" w:right="47" w:firstLine="134"/>
              <w:rPr>
                <w:b/>
                <w:sz w:val="20"/>
              </w:rPr>
            </w:pPr>
            <w:r>
              <w:rPr>
                <w:b/>
                <w:sz w:val="20"/>
              </w:rPr>
              <w:t>Client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Eligibility</w:t>
            </w:r>
          </w:p>
        </w:tc>
        <w:tc>
          <w:tcPr>
            <w:tcW w:w="1145" w:type="dxa"/>
            <w:vMerge w:val="restart"/>
          </w:tcPr>
          <w:p w14:paraId="541B65D4" w14:textId="77777777" w:rsidR="00A87306" w:rsidRDefault="00855084">
            <w:pPr>
              <w:pStyle w:val="TableParagraph"/>
              <w:spacing w:before="10"/>
              <w:ind w:left="155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FMR</w:t>
            </w:r>
          </w:p>
          <w:p w14:paraId="3A1E5D44" w14:textId="77777777" w:rsidR="00A87306" w:rsidRDefault="00A87306">
            <w:pPr>
              <w:pStyle w:val="TableParagraph"/>
              <w:spacing w:before="11"/>
              <w:rPr>
                <w:b/>
              </w:rPr>
            </w:pPr>
          </w:p>
          <w:p w14:paraId="39ECDF15" w14:textId="77777777" w:rsidR="00A87306" w:rsidRDefault="00855084">
            <w:pPr>
              <w:pStyle w:val="TableParagraph"/>
              <w:ind w:left="156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CFR</w:t>
            </w:r>
          </w:p>
          <w:p w14:paraId="4F36F940" w14:textId="77777777" w:rsidR="00A87306" w:rsidRDefault="00855084">
            <w:pPr>
              <w:pStyle w:val="TableParagraph"/>
              <w:spacing w:before="18"/>
              <w:ind w:left="156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576.106(d)</w:t>
            </w:r>
          </w:p>
        </w:tc>
        <w:tc>
          <w:tcPr>
            <w:tcW w:w="1272" w:type="dxa"/>
            <w:vMerge w:val="restart"/>
          </w:tcPr>
          <w:p w14:paraId="0B04F72D" w14:textId="77777777" w:rsidR="00A87306" w:rsidRDefault="00855084">
            <w:pPr>
              <w:pStyle w:val="TableParagraph"/>
              <w:spacing w:line="254" w:lineRule="auto"/>
              <w:ind w:left="201" w:right="16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Rent </w:t>
            </w:r>
            <w:r>
              <w:rPr>
                <w:b/>
                <w:sz w:val="20"/>
              </w:rPr>
              <w:t>Reas.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Standard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CFR</w:t>
            </w:r>
          </w:p>
          <w:p w14:paraId="588B348A" w14:textId="77777777" w:rsidR="00A87306" w:rsidRDefault="00855084">
            <w:pPr>
              <w:pStyle w:val="TableParagraph"/>
              <w:spacing w:line="231" w:lineRule="exact"/>
              <w:ind w:left="173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576.106(d)</w:t>
            </w:r>
          </w:p>
        </w:tc>
        <w:tc>
          <w:tcPr>
            <w:tcW w:w="1212" w:type="dxa"/>
            <w:vMerge w:val="restart"/>
          </w:tcPr>
          <w:p w14:paraId="6F6B7F00" w14:textId="77777777" w:rsidR="00A87306" w:rsidRDefault="00855084">
            <w:pPr>
              <w:pStyle w:val="TableParagraph"/>
              <w:spacing w:line="254" w:lineRule="auto"/>
              <w:ind w:left="194" w:right="160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Min Hab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Standards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CFR</w:t>
            </w:r>
          </w:p>
          <w:p w14:paraId="09F42049" w14:textId="77777777" w:rsidR="00A87306" w:rsidRDefault="00855084">
            <w:pPr>
              <w:pStyle w:val="TableParagraph"/>
              <w:spacing w:line="231" w:lineRule="exact"/>
              <w:ind w:left="157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576.403(c)</w:t>
            </w:r>
          </w:p>
        </w:tc>
        <w:tc>
          <w:tcPr>
            <w:tcW w:w="1272" w:type="dxa"/>
            <w:vMerge w:val="restart"/>
          </w:tcPr>
          <w:p w14:paraId="7587389A" w14:textId="77777777" w:rsidR="00A87306" w:rsidRDefault="00855084">
            <w:pPr>
              <w:pStyle w:val="TableParagraph"/>
              <w:spacing w:line="249" w:lineRule="auto"/>
              <w:ind w:left="108" w:right="7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Lead-Based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Paint</w:t>
            </w:r>
          </w:p>
          <w:p w14:paraId="5F9372F7" w14:textId="77777777" w:rsidR="00A87306" w:rsidRDefault="00855084">
            <w:pPr>
              <w:pStyle w:val="TableParagraph"/>
              <w:spacing w:before="2"/>
              <w:ind w:left="10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CFR</w:t>
            </w:r>
          </w:p>
          <w:p w14:paraId="36AE53DC" w14:textId="77777777" w:rsidR="00A87306" w:rsidRDefault="00855084">
            <w:pPr>
              <w:pStyle w:val="TableParagraph"/>
              <w:spacing w:before="10" w:line="237" w:lineRule="exact"/>
              <w:ind w:left="10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576.403(a)</w:t>
            </w:r>
          </w:p>
        </w:tc>
        <w:tc>
          <w:tcPr>
            <w:tcW w:w="1080" w:type="dxa"/>
            <w:vMerge w:val="restart"/>
          </w:tcPr>
          <w:p w14:paraId="58D3E880" w14:textId="77777777" w:rsidR="00A87306" w:rsidRDefault="00855084">
            <w:pPr>
              <w:pStyle w:val="TableParagraph"/>
              <w:spacing w:line="238" w:lineRule="exact"/>
              <w:ind w:left="79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Lease</w:t>
            </w:r>
          </w:p>
          <w:p w14:paraId="548B5E93" w14:textId="77777777" w:rsidR="00A87306" w:rsidRDefault="00A87306">
            <w:pPr>
              <w:pStyle w:val="TableParagraph"/>
              <w:spacing w:before="3"/>
              <w:rPr>
                <w:b/>
              </w:rPr>
            </w:pPr>
          </w:p>
          <w:p w14:paraId="01B812B6" w14:textId="77777777" w:rsidR="00A87306" w:rsidRDefault="00855084">
            <w:pPr>
              <w:pStyle w:val="TableParagraph"/>
              <w:ind w:left="79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CFR</w:t>
            </w:r>
          </w:p>
          <w:p w14:paraId="0DB27369" w14:textId="77777777" w:rsidR="00A87306" w:rsidRDefault="00855084">
            <w:pPr>
              <w:pStyle w:val="TableParagraph"/>
              <w:spacing w:before="10" w:line="237" w:lineRule="exact"/>
              <w:ind w:left="79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576.106(g)</w:t>
            </w:r>
          </w:p>
        </w:tc>
        <w:tc>
          <w:tcPr>
            <w:tcW w:w="1272" w:type="dxa"/>
            <w:vMerge w:val="restart"/>
          </w:tcPr>
          <w:p w14:paraId="12024BD5" w14:textId="77777777" w:rsidR="00A87306" w:rsidRDefault="00855084">
            <w:pPr>
              <w:pStyle w:val="TableParagraph"/>
              <w:spacing w:line="254" w:lineRule="auto"/>
              <w:ind w:left="108" w:right="8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Rental </w:t>
            </w:r>
            <w:r>
              <w:rPr>
                <w:b/>
                <w:sz w:val="20"/>
              </w:rPr>
              <w:t>Assist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Agreement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CFR</w:t>
            </w:r>
          </w:p>
          <w:p w14:paraId="7D23D5D5" w14:textId="77777777" w:rsidR="00A87306" w:rsidRDefault="00855084">
            <w:pPr>
              <w:pStyle w:val="TableParagraph"/>
              <w:spacing w:line="231" w:lineRule="exact"/>
              <w:ind w:left="108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576.106(e)</w:t>
            </w:r>
          </w:p>
        </w:tc>
        <w:tc>
          <w:tcPr>
            <w:tcW w:w="1368" w:type="dxa"/>
            <w:vMerge w:val="restart"/>
          </w:tcPr>
          <w:p w14:paraId="62CF5A11" w14:textId="77777777" w:rsidR="00A87306" w:rsidRDefault="00855084">
            <w:pPr>
              <w:pStyle w:val="TableParagraph"/>
              <w:spacing w:before="116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Income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Limits</w:t>
            </w:r>
          </w:p>
          <w:p w14:paraId="47BF2A99" w14:textId="77777777" w:rsidR="00A87306" w:rsidRDefault="00A87306">
            <w:pPr>
              <w:pStyle w:val="TableParagraph"/>
              <w:spacing w:before="10"/>
              <w:rPr>
                <w:b/>
              </w:rPr>
            </w:pPr>
          </w:p>
          <w:p w14:paraId="0BD2030E" w14:textId="77777777" w:rsidR="00A87306" w:rsidRDefault="00855084">
            <w:pPr>
              <w:pStyle w:val="TableParagraph"/>
              <w:spacing w:before="1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CFR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576.103</w:t>
            </w:r>
          </w:p>
        </w:tc>
        <w:tc>
          <w:tcPr>
            <w:tcW w:w="1272" w:type="dxa"/>
            <w:vMerge w:val="restart"/>
          </w:tcPr>
          <w:p w14:paraId="12CBF0E7" w14:textId="77777777" w:rsidR="00A87306" w:rsidRDefault="00855084">
            <w:pPr>
              <w:pStyle w:val="TableParagraph"/>
              <w:spacing w:line="249" w:lineRule="auto"/>
              <w:ind w:left="554" w:right="265" w:hanging="2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Eviction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</w:p>
          <w:p w14:paraId="34E585F7" w14:textId="77777777" w:rsidR="00A87306" w:rsidRDefault="00855084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Shut-off</w:t>
            </w:r>
          </w:p>
          <w:p w14:paraId="64512979" w14:textId="77777777" w:rsidR="00A87306" w:rsidRDefault="00855084">
            <w:pPr>
              <w:pStyle w:val="TableParagraph"/>
              <w:spacing w:before="17" w:line="232" w:lineRule="exact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Notice</w:t>
            </w:r>
          </w:p>
        </w:tc>
      </w:tr>
      <w:tr w:rsidR="00A87306" w14:paraId="474535F5" w14:textId="77777777">
        <w:trPr>
          <w:trHeight w:val="805"/>
        </w:trPr>
        <w:tc>
          <w:tcPr>
            <w:tcW w:w="838" w:type="dxa"/>
          </w:tcPr>
          <w:p w14:paraId="572DC6F1" w14:textId="77777777" w:rsidR="00A87306" w:rsidRDefault="00855084">
            <w:pPr>
              <w:pStyle w:val="TableParagraph"/>
              <w:spacing w:before="150" w:line="256" w:lineRule="auto"/>
              <w:ind w:left="246" w:right="36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Proof of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Cost</w:t>
            </w:r>
          </w:p>
        </w:tc>
        <w:tc>
          <w:tcPr>
            <w:tcW w:w="872" w:type="dxa"/>
          </w:tcPr>
          <w:p w14:paraId="1235E6AB" w14:textId="77777777" w:rsidR="00A87306" w:rsidRDefault="00855084">
            <w:pPr>
              <w:pStyle w:val="TableParagraph"/>
              <w:spacing w:before="150" w:line="256" w:lineRule="auto"/>
              <w:ind w:left="73" w:right="56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Proof of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Payment</w:t>
            </w:r>
          </w:p>
        </w:tc>
        <w:tc>
          <w:tcPr>
            <w:tcW w:w="934" w:type="dxa"/>
            <w:vMerge/>
            <w:tcBorders>
              <w:top w:val="nil"/>
            </w:tcBorders>
          </w:tcPr>
          <w:p w14:paraId="38DEDCCD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14:paraId="58C98488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45EE2A00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14:paraId="5CCE1E9C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6A7933FD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14:paraId="46CC71A3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2C30564E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14:paraId="556BAAE1" w14:textId="77777777" w:rsidR="00A87306" w:rsidRDefault="00A8730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1E874A97" w14:textId="77777777" w:rsidR="00A87306" w:rsidRDefault="00A87306">
            <w:pPr>
              <w:rPr>
                <w:sz w:val="2"/>
                <w:szCs w:val="2"/>
              </w:rPr>
            </w:pPr>
          </w:p>
        </w:tc>
      </w:tr>
    </w:tbl>
    <w:p w14:paraId="4533CD33" w14:textId="77777777" w:rsidR="00A87306" w:rsidRDefault="00855084">
      <w:pPr>
        <w:spacing w:before="6"/>
        <w:ind w:left="116"/>
        <w:rPr>
          <w:rFonts w:ascii="Calibri"/>
        </w:rPr>
      </w:pPr>
      <w:r>
        <w:rPr>
          <w:rFonts w:ascii="Calibri"/>
          <w:position w:val="1"/>
        </w:rPr>
        <w:t>Stre</w:t>
      </w:r>
      <w:r>
        <w:rPr>
          <w:rFonts w:ascii="Calibri"/>
        </w:rPr>
        <w:t>et Outreach</w:t>
      </w:r>
    </w:p>
    <w:p w14:paraId="6F53E528" w14:textId="10A1F26F" w:rsidR="00A87306" w:rsidRDefault="00811634">
      <w:pPr>
        <w:ind w:left="42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306C9B4" wp14:editId="5D8D4BCD">
                <wp:extent cx="1299845" cy="184150"/>
                <wp:effectExtent l="13335" t="11430" r="10795" b="13970"/>
                <wp:docPr id="1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184150"/>
                        </a:xfrm>
                        <a:prstGeom prst="rect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AF251" w14:textId="77777777" w:rsidR="00855084" w:rsidRDefault="00855084">
                            <w:pPr>
                              <w:spacing w:line="265" w:lineRule="exact"/>
                              <w:ind w:left="2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Street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Outreach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06C9B4" id="Text Box 9" o:spid="_x0000_s1098" type="#_x0000_t202" style="width:102.3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" filled="f" strokeweight=".33831mm">
                <v:textbox inset="0,0,0,0">
                  <w:txbxContent>
                    <w:p w14:paraId="76EAF251" w14:textId="77777777" w:rsidR="00855084" w:rsidRDefault="00855084">
                      <w:pPr>
                        <w:spacing w:line="265" w:lineRule="exact"/>
                        <w:ind w:left="2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Street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Outreach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5084">
        <w:rPr>
          <w:spacing w:val="25"/>
          <w:sz w:val="20"/>
        </w:rPr>
        <w:t xml:space="preserve"> </w:t>
      </w:r>
      <w:r>
        <w:rPr>
          <w:rFonts w:ascii="Calibri"/>
          <w:noProof/>
          <w:spacing w:val="25"/>
          <w:sz w:val="20"/>
        </w:rPr>
        <mc:AlternateContent>
          <mc:Choice Requires="wps">
            <w:drawing>
              <wp:inline distT="0" distB="0" distL="0" distR="0" wp14:anchorId="206949A0" wp14:editId="31264097">
                <wp:extent cx="1697990" cy="196850"/>
                <wp:effectExtent l="0" t="3810" r="0" b="0"/>
                <wp:docPr id="1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871"/>
                              <w:gridCol w:w="933"/>
                            </w:tblGrid>
                            <w:tr w:rsidR="00855084" w14:paraId="04D3225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0B8CFA00" w14:textId="77777777" w:rsidR="00855084" w:rsidRDefault="00855084">
                                  <w:pPr>
                                    <w:pStyle w:val="TableParagraph"/>
                                    <w:spacing w:line="234" w:lineRule="exact"/>
                                    <w:ind w:left="5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3A5F8A7F" w14:textId="77777777" w:rsidR="00855084" w:rsidRDefault="00855084">
                                  <w:pPr>
                                    <w:pStyle w:val="TableParagraph"/>
                                    <w:spacing w:line="234" w:lineRule="exact"/>
                                    <w:ind w:left="51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7E510253" w14:textId="77777777" w:rsidR="00855084" w:rsidRDefault="00855084">
                                  <w:pPr>
                                    <w:pStyle w:val="TableParagraph"/>
                                    <w:spacing w:line="234" w:lineRule="exact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32D92492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6949A0" id="Text Box 8" o:spid="_x0000_s1099" type="#_x0000_t202" style="width:133.7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871"/>
                        <w:gridCol w:w="933"/>
                      </w:tblGrid>
                      <w:tr w:rsidR="00855084" w14:paraId="04D32257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</w:tcPr>
                          <w:p w14:paraId="0B8CFA00" w14:textId="77777777" w:rsidR="00855084" w:rsidRDefault="00855084">
                            <w:pPr>
                              <w:pStyle w:val="TableParagraph"/>
                              <w:spacing w:line="234" w:lineRule="exact"/>
                              <w:ind w:left="5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3A5F8A7F" w14:textId="77777777" w:rsidR="00855084" w:rsidRDefault="00855084">
                            <w:pPr>
                              <w:pStyle w:val="TableParagraph"/>
                              <w:spacing w:line="234" w:lineRule="exact"/>
                              <w:ind w:left="51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7E510253" w14:textId="77777777" w:rsidR="00855084" w:rsidRDefault="00855084">
                            <w:pPr>
                              <w:pStyle w:val="TableParagraph"/>
                              <w:spacing w:line="234" w:lineRule="exact"/>
                              <w:ind w:left="52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32D92492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8B2240" w14:textId="77777777" w:rsidR="00A87306" w:rsidRDefault="00A87306">
      <w:pPr>
        <w:pStyle w:val="BodyText"/>
        <w:spacing w:before="10"/>
        <w:rPr>
          <w:rFonts w:ascii="Calibri"/>
          <w:sz w:val="19"/>
        </w:rPr>
      </w:pPr>
    </w:p>
    <w:p w14:paraId="74ADA852" w14:textId="77777777" w:rsidR="00A87306" w:rsidRDefault="00855084">
      <w:pPr>
        <w:ind w:left="116"/>
        <w:rPr>
          <w:rFonts w:ascii="Calibri"/>
        </w:rPr>
      </w:pPr>
      <w:r>
        <w:rPr>
          <w:rFonts w:ascii="Calibri"/>
        </w:rPr>
        <w:t>Emergency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Shelter</w:t>
      </w:r>
    </w:p>
    <w:p w14:paraId="451F3F09" w14:textId="0C77FE9B" w:rsidR="00A87306" w:rsidRDefault="00811634">
      <w:pPr>
        <w:ind w:left="42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2E6F3BE" wp14:editId="6C9ADF5E">
                <wp:extent cx="1318260" cy="565785"/>
                <wp:effectExtent l="0" t="3810" r="0" b="1905"/>
                <wp:docPr id="1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</w:tblGrid>
                            <w:tr w:rsidR="00855084" w14:paraId="426A7B8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</w:tcPr>
                                <w:p w14:paraId="337FA1AF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Operations</w:t>
                                  </w:r>
                                </w:p>
                              </w:tc>
                            </w:tr>
                            <w:tr w:rsidR="00855084" w14:paraId="4A76CA9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</w:tcPr>
                                <w:p w14:paraId="0A110844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Essential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Services</w:t>
                                  </w:r>
                                </w:p>
                              </w:tc>
                            </w:tr>
                            <w:tr w:rsidR="00855084" w14:paraId="3264234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</w:tcPr>
                                <w:p w14:paraId="4A477519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Rehab/Renovation</w:t>
                                  </w:r>
                                </w:p>
                              </w:tc>
                            </w:tr>
                          </w:tbl>
                          <w:p w14:paraId="46AA943E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6F3BE" id="Text Box 7" o:spid="_x0000_s1100" type="#_x0000_t202" style="width:103.8pt;height: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</w:tblGrid>
                      <w:tr w:rsidR="00855084" w14:paraId="426A7B82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</w:tcPr>
                          <w:p w14:paraId="337FA1AF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Operations</w:t>
                            </w:r>
                          </w:p>
                        </w:tc>
                      </w:tr>
                      <w:tr w:rsidR="00855084" w14:paraId="4A76CA9B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</w:tcPr>
                          <w:p w14:paraId="0A110844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Essential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</w:p>
                        </w:tc>
                      </w:tr>
                      <w:tr w:rsidR="00855084" w14:paraId="3264234A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</w:tcPr>
                          <w:p w14:paraId="4A477519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Rehab/Renovation</w:t>
                            </w:r>
                          </w:p>
                        </w:tc>
                      </w:tr>
                    </w:tbl>
                    <w:p w14:paraId="46AA943E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55084">
        <w:rPr>
          <w:spacing w:val="34"/>
          <w:sz w:val="20"/>
        </w:rPr>
        <w:t xml:space="preserve"> </w:t>
      </w:r>
      <w:r>
        <w:rPr>
          <w:rFonts w:ascii="Calibri"/>
          <w:noProof/>
          <w:spacing w:val="34"/>
          <w:sz w:val="20"/>
        </w:rPr>
        <mc:AlternateContent>
          <mc:Choice Requires="wps">
            <w:drawing>
              <wp:inline distT="0" distB="0" distL="0" distR="0" wp14:anchorId="3CCBAD7E" wp14:editId="1114C5CD">
                <wp:extent cx="1104900" cy="563880"/>
                <wp:effectExtent l="0" t="0" r="1270" b="1905"/>
                <wp:docPr id="1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871"/>
                            </w:tblGrid>
                            <w:tr w:rsidR="00855084" w14:paraId="6B67EFC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40" w:type="dxa"/>
                                </w:tcPr>
                                <w:p w14:paraId="1029468F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1A84957F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855084" w14:paraId="114C265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0D67239A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48CD914E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855084" w14:paraId="67C9F9D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3166C81E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</w:tcPr>
                                <w:p w14:paraId="4F1806CE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4A832B69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CBAD7E" id="Text Box 6" o:spid="_x0000_s1101" type="#_x0000_t202" style="width:87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871"/>
                      </w:tblGrid>
                      <w:tr w:rsidR="00855084" w14:paraId="6B67EFCB" w14:textId="77777777">
                        <w:trPr>
                          <w:trHeight w:val="268"/>
                        </w:trPr>
                        <w:tc>
                          <w:tcPr>
                            <w:tcW w:w="840" w:type="dxa"/>
                          </w:tcPr>
                          <w:p w14:paraId="1029468F" w14:textId="77777777" w:rsidR="00855084" w:rsidRDefault="00855084">
                            <w:pPr>
                              <w:pStyle w:val="TableParagraph"/>
                              <w:spacing w:before="3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1A84957F" w14:textId="77777777" w:rsidR="00855084" w:rsidRDefault="00855084">
                            <w:pPr>
                              <w:pStyle w:val="TableParagraph"/>
                              <w:spacing w:before="3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  <w:tr w:rsidR="00855084" w14:paraId="114C2652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</w:tcPr>
                          <w:p w14:paraId="0D67239A" w14:textId="77777777" w:rsidR="00855084" w:rsidRDefault="00855084">
                            <w:pPr>
                              <w:pStyle w:val="TableParagraph"/>
                              <w:spacing w:before="6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48CD914E" w14:textId="77777777" w:rsidR="00855084" w:rsidRDefault="00855084">
                            <w:pPr>
                              <w:pStyle w:val="TableParagraph"/>
                              <w:spacing w:before="6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  <w:tr w:rsidR="00855084" w14:paraId="67C9F9DB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</w:tcPr>
                          <w:p w14:paraId="3166C81E" w14:textId="77777777" w:rsidR="00855084" w:rsidRDefault="00855084">
                            <w:pPr>
                              <w:pStyle w:val="TableParagraph"/>
                              <w:spacing w:before="6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</w:tcPr>
                          <w:p w14:paraId="4F1806CE" w14:textId="77777777" w:rsidR="00855084" w:rsidRDefault="00855084">
                            <w:pPr>
                              <w:pStyle w:val="TableParagraph"/>
                              <w:spacing w:before="6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4A832B69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C21B34" w14:textId="77777777" w:rsidR="00A87306" w:rsidRDefault="00A87306">
      <w:pPr>
        <w:pStyle w:val="BodyText"/>
        <w:spacing w:before="8"/>
        <w:rPr>
          <w:rFonts w:ascii="Calibri"/>
          <w:sz w:val="23"/>
        </w:rPr>
      </w:pPr>
    </w:p>
    <w:p w14:paraId="639A790C" w14:textId="77777777" w:rsidR="00A87306" w:rsidRDefault="00855084">
      <w:pPr>
        <w:ind w:left="116"/>
        <w:rPr>
          <w:rFonts w:ascii="Calibri"/>
        </w:rPr>
      </w:pPr>
      <w:r>
        <w:rPr>
          <w:rFonts w:ascii="Calibri"/>
        </w:rPr>
        <w:t>RRH</w:t>
      </w:r>
    </w:p>
    <w:p w14:paraId="3822B56D" w14:textId="23C0A355" w:rsidR="00A87306" w:rsidRDefault="00811634">
      <w:pPr>
        <w:ind w:left="42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875E3B0" wp14:editId="646C247C">
                <wp:extent cx="1318260" cy="565785"/>
                <wp:effectExtent l="0" t="0" r="0" b="0"/>
                <wp:docPr id="1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</w:tblGrid>
                            <w:tr w:rsidR="00855084" w14:paraId="1CF09B6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  <w:shd w:val="clear" w:color="auto" w:fill="FFFF00"/>
                                </w:tcPr>
                                <w:p w14:paraId="223D18E4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Rental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Assistance</w:t>
                                  </w:r>
                                </w:p>
                              </w:tc>
                            </w:tr>
                            <w:tr w:rsidR="00855084" w14:paraId="229846A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  <w:shd w:val="clear" w:color="auto" w:fill="BBD5EC"/>
                                </w:tcPr>
                                <w:p w14:paraId="55867736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Financial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Assistance</w:t>
                                  </w:r>
                                </w:p>
                              </w:tc>
                            </w:tr>
                            <w:tr w:rsidR="00855084" w14:paraId="10B19B7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  <w:shd w:val="clear" w:color="auto" w:fill="F4AE84"/>
                                </w:tcPr>
                                <w:p w14:paraId="46DC68E9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Services</w:t>
                                  </w:r>
                                </w:p>
                              </w:tc>
                            </w:tr>
                          </w:tbl>
                          <w:p w14:paraId="08A628DB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75E3B0" id="Text Box 5" o:spid="_x0000_s1102" type="#_x0000_t202" style="width:103.8pt;height: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</w:tblGrid>
                      <w:tr w:rsidR="00855084" w14:paraId="1CF09B67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  <w:shd w:val="clear" w:color="auto" w:fill="FFFF00"/>
                          </w:tcPr>
                          <w:p w14:paraId="223D18E4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Rental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Assistance</w:t>
                            </w:r>
                          </w:p>
                        </w:tc>
                      </w:tr>
                      <w:tr w:rsidR="00855084" w14:paraId="229846AF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  <w:shd w:val="clear" w:color="auto" w:fill="BBD5EC"/>
                          </w:tcPr>
                          <w:p w14:paraId="55867736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Financial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Assistance</w:t>
                            </w:r>
                          </w:p>
                        </w:tc>
                      </w:tr>
                      <w:tr w:rsidR="00855084" w14:paraId="10B19B79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  <w:shd w:val="clear" w:color="auto" w:fill="F4AE84"/>
                          </w:tcPr>
                          <w:p w14:paraId="46DC68E9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Services</w:t>
                            </w:r>
                          </w:p>
                        </w:tc>
                      </w:tr>
                    </w:tbl>
                    <w:p w14:paraId="08A628DB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55084">
        <w:rPr>
          <w:spacing w:val="34"/>
          <w:sz w:val="20"/>
        </w:rPr>
        <w:t xml:space="preserve"> </w:t>
      </w:r>
      <w:r>
        <w:rPr>
          <w:rFonts w:ascii="Calibri"/>
          <w:noProof/>
          <w:spacing w:val="34"/>
          <w:sz w:val="20"/>
        </w:rPr>
        <mc:AlternateContent>
          <mc:Choice Requires="wps">
            <w:drawing>
              <wp:inline distT="0" distB="0" distL="0" distR="0" wp14:anchorId="298FDFB8" wp14:editId="3047C11F">
                <wp:extent cx="6301740" cy="565785"/>
                <wp:effectExtent l="0" t="0" r="0" b="0"/>
                <wp:docPr id="1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871"/>
                              <w:gridCol w:w="933"/>
                              <w:gridCol w:w="1144"/>
                              <w:gridCol w:w="1271"/>
                              <w:gridCol w:w="1209"/>
                              <w:gridCol w:w="1271"/>
                              <w:gridCol w:w="1079"/>
                              <w:gridCol w:w="1271"/>
                            </w:tblGrid>
                            <w:tr w:rsidR="00855084" w14:paraId="2829E21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  <w:shd w:val="clear" w:color="auto" w:fill="FFFF00"/>
                                </w:tcPr>
                                <w:p w14:paraId="0D388294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shd w:val="clear" w:color="auto" w:fill="FFFF00"/>
                                </w:tcPr>
                                <w:p w14:paraId="4BF625BB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shd w:val="clear" w:color="auto" w:fill="FFFF00"/>
                                </w:tcPr>
                                <w:p w14:paraId="3D125917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341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shd w:val="clear" w:color="auto" w:fill="FFFF00"/>
                                </w:tcPr>
                                <w:p w14:paraId="03F09F40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5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FFF00"/>
                                </w:tcPr>
                                <w:p w14:paraId="411A1033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5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FFFF00"/>
                                </w:tcPr>
                                <w:p w14:paraId="1FEC45FA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5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FFF00"/>
                                </w:tcPr>
                                <w:p w14:paraId="46454C4E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50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shd w:val="clear" w:color="auto" w:fill="FFFF00"/>
                                </w:tcPr>
                                <w:p w14:paraId="6B8D26EC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62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FFF00"/>
                                </w:tcPr>
                                <w:p w14:paraId="211B1CBA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855084" w14:paraId="3A8BF5E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  <w:shd w:val="clear" w:color="auto" w:fill="BBD5EC"/>
                                </w:tcPr>
                                <w:p w14:paraId="69D44481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shd w:val="clear" w:color="auto" w:fill="BBD5EC"/>
                                </w:tcPr>
                                <w:p w14:paraId="0F54FE21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shd w:val="clear" w:color="auto" w:fill="BBD5EC"/>
                                </w:tcPr>
                                <w:p w14:paraId="4AA5F5BB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341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2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5BD0D42F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BBD5EC"/>
                                </w:tcPr>
                                <w:p w14:paraId="7568F353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5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BBD5EC"/>
                                </w:tcPr>
                                <w:p w14:paraId="564BB8B4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50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shd w:val="clear" w:color="auto" w:fill="BBD5EC"/>
                                </w:tcPr>
                                <w:p w14:paraId="31F9AD7B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62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BBD5EC"/>
                                </w:tcPr>
                                <w:p w14:paraId="5281043A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855084" w14:paraId="499FF53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  <w:shd w:val="clear" w:color="auto" w:fill="F4AE84"/>
                                </w:tcPr>
                                <w:p w14:paraId="266611D6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shd w:val="clear" w:color="auto" w:fill="F4AE84"/>
                                </w:tcPr>
                                <w:p w14:paraId="34C713F0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shd w:val="clear" w:color="auto" w:fill="F4AE84"/>
                                </w:tcPr>
                                <w:p w14:paraId="5454A5D1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341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6A35A4" w14:textId="77777777" w:rsidR="00855084" w:rsidRDefault="008550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F4AE84"/>
                                </w:tcPr>
                                <w:p w14:paraId="5B98B1F0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5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4AE84"/>
                                </w:tcPr>
                                <w:p w14:paraId="0BEF2A78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50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13CEEBE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8F4B79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8FDFB8" id="Text Box 4" o:spid="_x0000_s1103" type="#_x0000_t202" style="width:496.2pt;height: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871"/>
                        <w:gridCol w:w="933"/>
                        <w:gridCol w:w="1144"/>
                        <w:gridCol w:w="1271"/>
                        <w:gridCol w:w="1209"/>
                        <w:gridCol w:w="1271"/>
                        <w:gridCol w:w="1079"/>
                        <w:gridCol w:w="1271"/>
                      </w:tblGrid>
                      <w:tr w:rsidR="00855084" w14:paraId="2829E21D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  <w:shd w:val="clear" w:color="auto" w:fill="FFFF00"/>
                          </w:tcPr>
                          <w:p w14:paraId="0D388294" w14:textId="77777777" w:rsidR="00855084" w:rsidRDefault="00855084">
                            <w:pPr>
                              <w:pStyle w:val="TableParagraph"/>
                              <w:spacing w:before="6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  <w:shd w:val="clear" w:color="auto" w:fill="FFFF00"/>
                          </w:tcPr>
                          <w:p w14:paraId="4BF625BB" w14:textId="77777777" w:rsidR="00855084" w:rsidRDefault="00855084">
                            <w:pPr>
                              <w:pStyle w:val="TableParagraph"/>
                              <w:spacing w:before="6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933" w:type="dxa"/>
                            <w:shd w:val="clear" w:color="auto" w:fill="FFFF00"/>
                          </w:tcPr>
                          <w:p w14:paraId="3D125917" w14:textId="77777777" w:rsidR="00855084" w:rsidRDefault="00855084">
                            <w:pPr>
                              <w:pStyle w:val="TableParagraph"/>
                              <w:spacing w:before="6"/>
                              <w:ind w:right="341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44" w:type="dxa"/>
                            <w:shd w:val="clear" w:color="auto" w:fill="FFFF00"/>
                          </w:tcPr>
                          <w:p w14:paraId="03F09F40" w14:textId="77777777" w:rsidR="00855084" w:rsidRDefault="00855084">
                            <w:pPr>
                              <w:pStyle w:val="TableParagraph"/>
                              <w:spacing w:before="6"/>
                              <w:ind w:left="5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FFF00"/>
                          </w:tcPr>
                          <w:p w14:paraId="411A1033" w14:textId="77777777" w:rsidR="00855084" w:rsidRDefault="00855084">
                            <w:pPr>
                              <w:pStyle w:val="TableParagraph"/>
                              <w:spacing w:before="6"/>
                              <w:ind w:left="5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09" w:type="dxa"/>
                            <w:shd w:val="clear" w:color="auto" w:fill="FFFF00"/>
                          </w:tcPr>
                          <w:p w14:paraId="1FEC45FA" w14:textId="77777777" w:rsidR="00855084" w:rsidRDefault="00855084">
                            <w:pPr>
                              <w:pStyle w:val="TableParagraph"/>
                              <w:spacing w:before="6"/>
                              <w:ind w:left="5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FFF00"/>
                          </w:tcPr>
                          <w:p w14:paraId="46454C4E" w14:textId="77777777" w:rsidR="00855084" w:rsidRDefault="00855084">
                            <w:pPr>
                              <w:pStyle w:val="TableParagraph"/>
                              <w:spacing w:before="6"/>
                              <w:ind w:right="50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079" w:type="dxa"/>
                            <w:shd w:val="clear" w:color="auto" w:fill="FFFF00"/>
                          </w:tcPr>
                          <w:p w14:paraId="6B8D26EC" w14:textId="77777777" w:rsidR="00855084" w:rsidRDefault="00855084">
                            <w:pPr>
                              <w:pStyle w:val="TableParagraph"/>
                              <w:spacing w:before="6"/>
                              <w:ind w:left="62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FFF00"/>
                          </w:tcPr>
                          <w:p w14:paraId="211B1CBA" w14:textId="77777777" w:rsidR="00855084" w:rsidRDefault="00855084">
                            <w:pPr>
                              <w:pStyle w:val="TableParagraph"/>
                              <w:spacing w:before="6"/>
                              <w:ind w:left="6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  <w:tr w:rsidR="00855084" w14:paraId="3A8BF5EB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  <w:shd w:val="clear" w:color="auto" w:fill="BBD5EC"/>
                          </w:tcPr>
                          <w:p w14:paraId="69D44481" w14:textId="77777777" w:rsidR="00855084" w:rsidRDefault="00855084">
                            <w:pPr>
                              <w:pStyle w:val="TableParagraph"/>
                              <w:spacing w:before="6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  <w:shd w:val="clear" w:color="auto" w:fill="BBD5EC"/>
                          </w:tcPr>
                          <w:p w14:paraId="0F54FE21" w14:textId="77777777" w:rsidR="00855084" w:rsidRDefault="00855084">
                            <w:pPr>
                              <w:pStyle w:val="TableParagraph"/>
                              <w:spacing w:before="6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933" w:type="dxa"/>
                            <w:shd w:val="clear" w:color="auto" w:fill="BBD5EC"/>
                          </w:tcPr>
                          <w:p w14:paraId="4AA5F5BB" w14:textId="77777777" w:rsidR="00855084" w:rsidRDefault="00855084">
                            <w:pPr>
                              <w:pStyle w:val="TableParagraph"/>
                              <w:spacing w:before="6"/>
                              <w:ind w:right="341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2"/>
                            <w:vMerge w:val="restart"/>
                            <w:tcBorders>
                              <w:bottom w:val="nil"/>
                            </w:tcBorders>
                          </w:tcPr>
                          <w:p w14:paraId="5BD0D42F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shd w:val="clear" w:color="auto" w:fill="BBD5EC"/>
                          </w:tcPr>
                          <w:p w14:paraId="7568F353" w14:textId="77777777" w:rsidR="00855084" w:rsidRDefault="00855084">
                            <w:pPr>
                              <w:pStyle w:val="TableParagraph"/>
                              <w:spacing w:before="6"/>
                              <w:ind w:left="5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BBD5EC"/>
                          </w:tcPr>
                          <w:p w14:paraId="564BB8B4" w14:textId="77777777" w:rsidR="00855084" w:rsidRDefault="00855084">
                            <w:pPr>
                              <w:pStyle w:val="TableParagraph"/>
                              <w:spacing w:before="6"/>
                              <w:ind w:right="50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079" w:type="dxa"/>
                            <w:shd w:val="clear" w:color="auto" w:fill="BBD5EC"/>
                          </w:tcPr>
                          <w:p w14:paraId="31F9AD7B" w14:textId="77777777" w:rsidR="00855084" w:rsidRDefault="00855084">
                            <w:pPr>
                              <w:pStyle w:val="TableParagraph"/>
                              <w:spacing w:before="6"/>
                              <w:ind w:left="62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BBD5EC"/>
                          </w:tcPr>
                          <w:p w14:paraId="5281043A" w14:textId="77777777" w:rsidR="00855084" w:rsidRDefault="00855084">
                            <w:pPr>
                              <w:pStyle w:val="TableParagraph"/>
                              <w:spacing w:before="6"/>
                              <w:ind w:left="6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  <w:tr w:rsidR="00855084" w14:paraId="499FF538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  <w:shd w:val="clear" w:color="auto" w:fill="F4AE84"/>
                          </w:tcPr>
                          <w:p w14:paraId="266611D6" w14:textId="77777777" w:rsidR="00855084" w:rsidRDefault="00855084">
                            <w:pPr>
                              <w:pStyle w:val="TableParagraph"/>
                              <w:spacing w:before="3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  <w:shd w:val="clear" w:color="auto" w:fill="F4AE84"/>
                          </w:tcPr>
                          <w:p w14:paraId="34C713F0" w14:textId="77777777" w:rsidR="00855084" w:rsidRDefault="00855084">
                            <w:pPr>
                              <w:pStyle w:val="TableParagraph"/>
                              <w:spacing w:before="3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933" w:type="dxa"/>
                            <w:shd w:val="clear" w:color="auto" w:fill="F4AE84"/>
                          </w:tcPr>
                          <w:p w14:paraId="5454A5D1" w14:textId="77777777" w:rsidR="00855084" w:rsidRDefault="00855084">
                            <w:pPr>
                              <w:pStyle w:val="TableParagraph"/>
                              <w:spacing w:before="3"/>
                              <w:ind w:right="341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4E6A35A4" w14:textId="77777777" w:rsidR="00855084" w:rsidRDefault="008550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shd w:val="clear" w:color="auto" w:fill="F4AE84"/>
                          </w:tcPr>
                          <w:p w14:paraId="5B98B1F0" w14:textId="77777777" w:rsidR="00855084" w:rsidRDefault="00855084">
                            <w:pPr>
                              <w:pStyle w:val="TableParagraph"/>
                              <w:spacing w:before="3"/>
                              <w:ind w:left="5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4AE84"/>
                          </w:tcPr>
                          <w:p w14:paraId="0BEF2A78" w14:textId="77777777" w:rsidR="00855084" w:rsidRDefault="00855084">
                            <w:pPr>
                              <w:pStyle w:val="TableParagraph"/>
                              <w:spacing w:before="3"/>
                              <w:ind w:right="50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2350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713CEEBE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88F4B79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96D7F0" w14:textId="77777777" w:rsidR="00A87306" w:rsidRDefault="00A87306">
      <w:pPr>
        <w:pStyle w:val="BodyText"/>
        <w:spacing w:before="8"/>
        <w:rPr>
          <w:rFonts w:ascii="Calibri"/>
          <w:sz w:val="23"/>
        </w:rPr>
      </w:pPr>
    </w:p>
    <w:p w14:paraId="03E6D4A7" w14:textId="77777777" w:rsidR="00A87306" w:rsidRDefault="00855084">
      <w:pPr>
        <w:ind w:left="116"/>
        <w:rPr>
          <w:rFonts w:ascii="Calibri"/>
        </w:rPr>
      </w:pPr>
      <w:r>
        <w:rPr>
          <w:rFonts w:ascii="Calibri"/>
        </w:rPr>
        <w:t>HP</w:t>
      </w:r>
    </w:p>
    <w:p w14:paraId="4978C290" w14:textId="4155D09E" w:rsidR="00A87306" w:rsidRDefault="00811634">
      <w:pPr>
        <w:ind w:left="42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11BB968" wp14:editId="5529D824">
                <wp:extent cx="1318260" cy="565785"/>
                <wp:effectExtent l="0" t="0" r="0" b="635"/>
                <wp:docPr id="1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</w:tblGrid>
                            <w:tr w:rsidR="00855084" w14:paraId="1EF690C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  <w:shd w:val="clear" w:color="auto" w:fill="FFFF00"/>
                                </w:tcPr>
                                <w:p w14:paraId="141FB1D9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Rental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Assistance</w:t>
                                  </w:r>
                                </w:p>
                              </w:tc>
                            </w:tr>
                            <w:tr w:rsidR="00855084" w14:paraId="0ED4D42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  <w:shd w:val="clear" w:color="auto" w:fill="BBD5EC"/>
                                </w:tcPr>
                                <w:p w14:paraId="741CC595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Financial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Assistance</w:t>
                                  </w:r>
                                </w:p>
                              </w:tc>
                            </w:tr>
                            <w:tr w:rsidR="00855084" w14:paraId="46C06464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047" w:type="dxa"/>
                                  <w:shd w:val="clear" w:color="auto" w:fill="F4AE84"/>
                                </w:tcPr>
                                <w:p w14:paraId="15DC7D52" w14:textId="77777777" w:rsidR="00855084" w:rsidRDefault="00855084">
                                  <w:pPr>
                                    <w:pStyle w:val="TableParagraph"/>
                                    <w:spacing w:line="250" w:lineRule="exact"/>
                                    <w:ind w:left="47"/>
                                  </w:pPr>
                                  <w:r>
                                    <w:t>Services</w:t>
                                  </w:r>
                                </w:p>
                              </w:tc>
                            </w:tr>
                          </w:tbl>
                          <w:p w14:paraId="5DD8339B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BB968" id="Text Box 3" o:spid="_x0000_s1104" type="#_x0000_t202" style="width:103.8pt;height: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</w:tblGrid>
                      <w:tr w:rsidR="00855084" w14:paraId="1EF690C6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  <w:shd w:val="clear" w:color="auto" w:fill="FFFF00"/>
                          </w:tcPr>
                          <w:p w14:paraId="141FB1D9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Rental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Assistance</w:t>
                            </w:r>
                          </w:p>
                        </w:tc>
                      </w:tr>
                      <w:tr w:rsidR="00855084" w14:paraId="0ED4D42D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  <w:shd w:val="clear" w:color="auto" w:fill="BBD5EC"/>
                          </w:tcPr>
                          <w:p w14:paraId="741CC595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Financial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Assistance</w:t>
                            </w:r>
                          </w:p>
                        </w:tc>
                      </w:tr>
                      <w:tr w:rsidR="00855084" w14:paraId="46C06464" w14:textId="77777777">
                        <w:trPr>
                          <w:trHeight w:val="270"/>
                        </w:trPr>
                        <w:tc>
                          <w:tcPr>
                            <w:tcW w:w="2047" w:type="dxa"/>
                            <w:shd w:val="clear" w:color="auto" w:fill="F4AE84"/>
                          </w:tcPr>
                          <w:p w14:paraId="15DC7D52" w14:textId="77777777" w:rsidR="00855084" w:rsidRDefault="00855084">
                            <w:pPr>
                              <w:pStyle w:val="TableParagraph"/>
                              <w:spacing w:line="250" w:lineRule="exact"/>
                              <w:ind w:left="47"/>
                            </w:pPr>
                            <w:r>
                              <w:t>Services</w:t>
                            </w:r>
                          </w:p>
                        </w:tc>
                      </w:tr>
                    </w:tbl>
                    <w:p w14:paraId="5DD8339B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55084">
        <w:rPr>
          <w:spacing w:val="34"/>
          <w:sz w:val="20"/>
        </w:rPr>
        <w:t xml:space="preserve"> </w:t>
      </w:r>
      <w:r>
        <w:rPr>
          <w:rFonts w:ascii="Calibri"/>
          <w:noProof/>
          <w:spacing w:val="34"/>
          <w:sz w:val="20"/>
        </w:rPr>
        <mc:AlternateContent>
          <mc:Choice Requires="wps">
            <w:drawing>
              <wp:inline distT="0" distB="0" distL="0" distR="0" wp14:anchorId="37B15770" wp14:editId="302E853E">
                <wp:extent cx="7980045" cy="565785"/>
                <wp:effectExtent l="0" t="0" r="3175" b="635"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0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871"/>
                              <w:gridCol w:w="933"/>
                              <w:gridCol w:w="1144"/>
                              <w:gridCol w:w="1271"/>
                              <w:gridCol w:w="1209"/>
                              <w:gridCol w:w="1271"/>
                              <w:gridCol w:w="1079"/>
                              <w:gridCol w:w="1271"/>
                              <w:gridCol w:w="1369"/>
                              <w:gridCol w:w="1271"/>
                            </w:tblGrid>
                            <w:tr w:rsidR="00855084" w14:paraId="7981AE6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  <w:shd w:val="clear" w:color="auto" w:fill="FFFF00"/>
                                </w:tcPr>
                                <w:p w14:paraId="2F6C85DC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shd w:val="clear" w:color="auto" w:fill="FFFF00"/>
                                </w:tcPr>
                                <w:p w14:paraId="71581FFC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shd w:val="clear" w:color="auto" w:fill="FFFF00"/>
                                </w:tcPr>
                                <w:p w14:paraId="5CD0094C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341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shd w:val="clear" w:color="auto" w:fill="FFFF00"/>
                                </w:tcPr>
                                <w:p w14:paraId="3401811A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53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FFF00"/>
                                </w:tcPr>
                                <w:p w14:paraId="38C289C7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57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FFFF00"/>
                                </w:tcPr>
                                <w:p w14:paraId="1A2C6E23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5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FFF00"/>
                                </w:tcPr>
                                <w:p w14:paraId="3589FC33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50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shd w:val="clear" w:color="auto" w:fill="FFFF00"/>
                                </w:tcPr>
                                <w:p w14:paraId="099CEEF2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62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FFF00"/>
                                </w:tcPr>
                                <w:p w14:paraId="64877927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FFFF00"/>
                                </w:tcPr>
                                <w:p w14:paraId="3C3FB2B2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right="55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FFF00"/>
                                </w:tcPr>
                                <w:p w14:paraId="72B73539" w14:textId="77777777" w:rsidR="00855084" w:rsidRDefault="00855084">
                                  <w:pPr>
                                    <w:pStyle w:val="TableParagraph"/>
                                    <w:spacing w:before="6"/>
                                    <w:ind w:left="6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855084" w14:paraId="399B6A3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  <w:shd w:val="clear" w:color="auto" w:fill="BBD5EC"/>
                                </w:tcPr>
                                <w:p w14:paraId="7F0BEE58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shd w:val="clear" w:color="auto" w:fill="BBD5EC"/>
                                </w:tcPr>
                                <w:p w14:paraId="07C392D8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shd w:val="clear" w:color="auto" w:fill="BBD5EC"/>
                                </w:tcPr>
                                <w:p w14:paraId="74E51918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341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2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1400A981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BBD5EC"/>
                                </w:tcPr>
                                <w:p w14:paraId="78737009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5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BBD5EC"/>
                                </w:tcPr>
                                <w:p w14:paraId="7F9DEF9E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50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shd w:val="clear" w:color="auto" w:fill="BBD5EC"/>
                                </w:tcPr>
                                <w:p w14:paraId="68FE8565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62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BBD5EC"/>
                                </w:tcPr>
                                <w:p w14:paraId="07505D6B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64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BBD5EC"/>
                                </w:tcPr>
                                <w:p w14:paraId="311C90AA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55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BBD5EC"/>
                                </w:tcPr>
                                <w:p w14:paraId="2FE6857A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6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855084" w14:paraId="08CFE94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840" w:type="dxa"/>
                                  <w:shd w:val="clear" w:color="auto" w:fill="F4AE84"/>
                                </w:tcPr>
                                <w:p w14:paraId="1A47ACF5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294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shd w:val="clear" w:color="auto" w:fill="F4AE84"/>
                                </w:tcPr>
                                <w:p w14:paraId="4AC30413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362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shd w:val="clear" w:color="auto" w:fill="F4AE84"/>
                                </w:tcPr>
                                <w:p w14:paraId="36803B46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341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6EB542" w14:textId="77777777" w:rsidR="00855084" w:rsidRDefault="008550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F4AE84"/>
                                </w:tcPr>
                                <w:p w14:paraId="622C9418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5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4AE84"/>
                                </w:tcPr>
                                <w:p w14:paraId="633A44F1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50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4D73C4CA" w14:textId="77777777" w:rsidR="00855084" w:rsidRDefault="00855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F4AE84"/>
                                </w:tcPr>
                                <w:p w14:paraId="6D516128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right="553"/>
                                    <w:jc w:val="right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shd w:val="clear" w:color="auto" w:fill="F4AE84"/>
                                </w:tcPr>
                                <w:p w14:paraId="66092B52" w14:textId="77777777" w:rsidR="00855084" w:rsidRDefault="00855084">
                                  <w:pPr>
                                    <w:pStyle w:val="TableParagraph"/>
                                    <w:spacing w:before="3"/>
                                    <w:ind w:left="6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2B35A96E" w14:textId="77777777" w:rsidR="00855084" w:rsidRDefault="008550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B15770" id="Text Box 2" o:spid="_x0000_s1105" type="#_x0000_t202" style="width:628.35pt;height: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871"/>
                        <w:gridCol w:w="933"/>
                        <w:gridCol w:w="1144"/>
                        <w:gridCol w:w="1271"/>
                        <w:gridCol w:w="1209"/>
                        <w:gridCol w:w="1271"/>
                        <w:gridCol w:w="1079"/>
                        <w:gridCol w:w="1271"/>
                        <w:gridCol w:w="1369"/>
                        <w:gridCol w:w="1271"/>
                      </w:tblGrid>
                      <w:tr w:rsidR="00855084" w14:paraId="7981AE62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  <w:shd w:val="clear" w:color="auto" w:fill="FFFF00"/>
                          </w:tcPr>
                          <w:p w14:paraId="2F6C85DC" w14:textId="77777777" w:rsidR="00855084" w:rsidRDefault="00855084">
                            <w:pPr>
                              <w:pStyle w:val="TableParagraph"/>
                              <w:spacing w:before="6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  <w:shd w:val="clear" w:color="auto" w:fill="FFFF00"/>
                          </w:tcPr>
                          <w:p w14:paraId="71581FFC" w14:textId="77777777" w:rsidR="00855084" w:rsidRDefault="00855084">
                            <w:pPr>
                              <w:pStyle w:val="TableParagraph"/>
                              <w:spacing w:before="6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933" w:type="dxa"/>
                            <w:shd w:val="clear" w:color="auto" w:fill="FFFF00"/>
                          </w:tcPr>
                          <w:p w14:paraId="5CD0094C" w14:textId="77777777" w:rsidR="00855084" w:rsidRDefault="00855084">
                            <w:pPr>
                              <w:pStyle w:val="TableParagraph"/>
                              <w:spacing w:before="6"/>
                              <w:ind w:right="341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144" w:type="dxa"/>
                            <w:shd w:val="clear" w:color="auto" w:fill="FFFF00"/>
                          </w:tcPr>
                          <w:p w14:paraId="3401811A" w14:textId="77777777" w:rsidR="00855084" w:rsidRDefault="00855084">
                            <w:pPr>
                              <w:pStyle w:val="TableParagraph"/>
                              <w:spacing w:before="6"/>
                              <w:ind w:left="53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FFF00"/>
                          </w:tcPr>
                          <w:p w14:paraId="38C289C7" w14:textId="77777777" w:rsidR="00855084" w:rsidRDefault="00855084">
                            <w:pPr>
                              <w:pStyle w:val="TableParagraph"/>
                              <w:spacing w:before="6"/>
                              <w:ind w:left="57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09" w:type="dxa"/>
                            <w:shd w:val="clear" w:color="auto" w:fill="FFFF00"/>
                          </w:tcPr>
                          <w:p w14:paraId="1A2C6E23" w14:textId="77777777" w:rsidR="00855084" w:rsidRDefault="00855084">
                            <w:pPr>
                              <w:pStyle w:val="TableParagraph"/>
                              <w:spacing w:before="6"/>
                              <w:ind w:left="5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FFF00"/>
                          </w:tcPr>
                          <w:p w14:paraId="3589FC33" w14:textId="77777777" w:rsidR="00855084" w:rsidRDefault="00855084">
                            <w:pPr>
                              <w:pStyle w:val="TableParagraph"/>
                              <w:spacing w:before="6"/>
                              <w:ind w:right="50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079" w:type="dxa"/>
                            <w:shd w:val="clear" w:color="auto" w:fill="FFFF00"/>
                          </w:tcPr>
                          <w:p w14:paraId="099CEEF2" w14:textId="77777777" w:rsidR="00855084" w:rsidRDefault="00855084">
                            <w:pPr>
                              <w:pStyle w:val="TableParagraph"/>
                              <w:spacing w:before="6"/>
                              <w:ind w:left="62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FFF00"/>
                          </w:tcPr>
                          <w:p w14:paraId="64877927" w14:textId="77777777" w:rsidR="00855084" w:rsidRDefault="00855084">
                            <w:pPr>
                              <w:pStyle w:val="TableParagraph"/>
                              <w:spacing w:before="6"/>
                              <w:ind w:left="6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FFFF00"/>
                          </w:tcPr>
                          <w:p w14:paraId="3C3FB2B2" w14:textId="77777777" w:rsidR="00855084" w:rsidRDefault="00855084">
                            <w:pPr>
                              <w:pStyle w:val="TableParagraph"/>
                              <w:spacing w:before="6"/>
                              <w:ind w:right="55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FFF00"/>
                          </w:tcPr>
                          <w:p w14:paraId="72B73539" w14:textId="77777777" w:rsidR="00855084" w:rsidRDefault="00855084">
                            <w:pPr>
                              <w:pStyle w:val="TableParagraph"/>
                              <w:spacing w:before="6"/>
                              <w:ind w:left="6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  <w:tr w:rsidR="00855084" w14:paraId="399B6A3E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  <w:shd w:val="clear" w:color="auto" w:fill="BBD5EC"/>
                          </w:tcPr>
                          <w:p w14:paraId="7F0BEE58" w14:textId="77777777" w:rsidR="00855084" w:rsidRDefault="00855084">
                            <w:pPr>
                              <w:pStyle w:val="TableParagraph"/>
                              <w:spacing w:before="3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  <w:shd w:val="clear" w:color="auto" w:fill="BBD5EC"/>
                          </w:tcPr>
                          <w:p w14:paraId="07C392D8" w14:textId="77777777" w:rsidR="00855084" w:rsidRDefault="00855084">
                            <w:pPr>
                              <w:pStyle w:val="TableParagraph"/>
                              <w:spacing w:before="3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933" w:type="dxa"/>
                            <w:shd w:val="clear" w:color="auto" w:fill="BBD5EC"/>
                          </w:tcPr>
                          <w:p w14:paraId="74E51918" w14:textId="77777777" w:rsidR="00855084" w:rsidRDefault="00855084">
                            <w:pPr>
                              <w:pStyle w:val="TableParagraph"/>
                              <w:spacing w:before="3"/>
                              <w:ind w:right="341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2"/>
                            <w:vMerge w:val="restart"/>
                            <w:tcBorders>
                              <w:bottom w:val="nil"/>
                            </w:tcBorders>
                          </w:tcPr>
                          <w:p w14:paraId="1400A981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shd w:val="clear" w:color="auto" w:fill="BBD5EC"/>
                          </w:tcPr>
                          <w:p w14:paraId="78737009" w14:textId="77777777" w:rsidR="00855084" w:rsidRDefault="00855084">
                            <w:pPr>
                              <w:pStyle w:val="TableParagraph"/>
                              <w:spacing w:before="3"/>
                              <w:ind w:left="5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BBD5EC"/>
                          </w:tcPr>
                          <w:p w14:paraId="7F9DEF9E" w14:textId="77777777" w:rsidR="00855084" w:rsidRDefault="00855084">
                            <w:pPr>
                              <w:pStyle w:val="TableParagraph"/>
                              <w:spacing w:before="3"/>
                              <w:ind w:right="50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079" w:type="dxa"/>
                            <w:shd w:val="clear" w:color="auto" w:fill="BBD5EC"/>
                          </w:tcPr>
                          <w:p w14:paraId="68FE8565" w14:textId="77777777" w:rsidR="00855084" w:rsidRDefault="00855084">
                            <w:pPr>
                              <w:pStyle w:val="TableParagraph"/>
                              <w:spacing w:before="3"/>
                              <w:ind w:left="62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BBD5EC"/>
                          </w:tcPr>
                          <w:p w14:paraId="07505D6B" w14:textId="77777777" w:rsidR="00855084" w:rsidRDefault="00855084">
                            <w:pPr>
                              <w:pStyle w:val="TableParagraph"/>
                              <w:spacing w:before="3"/>
                              <w:ind w:left="64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BBD5EC"/>
                          </w:tcPr>
                          <w:p w14:paraId="311C90AA" w14:textId="77777777" w:rsidR="00855084" w:rsidRDefault="00855084">
                            <w:pPr>
                              <w:pStyle w:val="TableParagraph"/>
                              <w:spacing w:before="3"/>
                              <w:ind w:right="55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BBD5EC"/>
                          </w:tcPr>
                          <w:p w14:paraId="2FE6857A" w14:textId="77777777" w:rsidR="00855084" w:rsidRDefault="00855084">
                            <w:pPr>
                              <w:pStyle w:val="TableParagraph"/>
                              <w:spacing w:before="3"/>
                              <w:ind w:left="6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  <w:tr w:rsidR="00855084" w14:paraId="08CFE94B" w14:textId="77777777">
                        <w:trPr>
                          <w:trHeight w:val="270"/>
                        </w:trPr>
                        <w:tc>
                          <w:tcPr>
                            <w:tcW w:w="840" w:type="dxa"/>
                            <w:shd w:val="clear" w:color="auto" w:fill="F4AE84"/>
                          </w:tcPr>
                          <w:p w14:paraId="1A47ACF5" w14:textId="77777777" w:rsidR="00855084" w:rsidRDefault="00855084">
                            <w:pPr>
                              <w:pStyle w:val="TableParagraph"/>
                              <w:spacing w:before="3"/>
                              <w:ind w:right="294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871" w:type="dxa"/>
                            <w:shd w:val="clear" w:color="auto" w:fill="F4AE84"/>
                          </w:tcPr>
                          <w:p w14:paraId="4AC30413" w14:textId="77777777" w:rsidR="00855084" w:rsidRDefault="00855084">
                            <w:pPr>
                              <w:pStyle w:val="TableParagraph"/>
                              <w:spacing w:before="3"/>
                              <w:ind w:left="36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933" w:type="dxa"/>
                            <w:shd w:val="clear" w:color="auto" w:fill="F4AE84"/>
                          </w:tcPr>
                          <w:p w14:paraId="36803B46" w14:textId="77777777" w:rsidR="00855084" w:rsidRDefault="00855084">
                            <w:pPr>
                              <w:pStyle w:val="TableParagraph"/>
                              <w:spacing w:before="3"/>
                              <w:ind w:right="341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706EB542" w14:textId="77777777" w:rsidR="00855084" w:rsidRDefault="008550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shd w:val="clear" w:color="auto" w:fill="F4AE84"/>
                          </w:tcPr>
                          <w:p w14:paraId="622C9418" w14:textId="77777777" w:rsidR="00855084" w:rsidRDefault="00855084">
                            <w:pPr>
                              <w:pStyle w:val="TableParagraph"/>
                              <w:spacing w:before="3"/>
                              <w:ind w:left="5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4AE84"/>
                          </w:tcPr>
                          <w:p w14:paraId="633A44F1" w14:textId="77777777" w:rsidR="00855084" w:rsidRDefault="00855084">
                            <w:pPr>
                              <w:pStyle w:val="TableParagraph"/>
                              <w:spacing w:before="3"/>
                              <w:ind w:right="50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235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4D73C4CA" w14:textId="77777777" w:rsidR="00855084" w:rsidRDefault="0085508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69" w:type="dxa"/>
                            <w:shd w:val="clear" w:color="auto" w:fill="F4AE84"/>
                          </w:tcPr>
                          <w:p w14:paraId="6D516128" w14:textId="77777777" w:rsidR="00855084" w:rsidRDefault="00855084">
                            <w:pPr>
                              <w:pStyle w:val="TableParagraph"/>
                              <w:spacing w:before="3"/>
                              <w:ind w:right="553"/>
                              <w:jc w:val="right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  <w:tc>
                          <w:tcPr>
                            <w:tcW w:w="1271" w:type="dxa"/>
                            <w:shd w:val="clear" w:color="auto" w:fill="F4AE84"/>
                          </w:tcPr>
                          <w:p w14:paraId="66092B52" w14:textId="77777777" w:rsidR="00855084" w:rsidRDefault="00855084">
                            <w:pPr>
                              <w:pStyle w:val="TableParagraph"/>
                              <w:spacing w:before="3"/>
                              <w:ind w:left="6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2B35A96E" w14:textId="77777777" w:rsidR="00855084" w:rsidRDefault="0085508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CCFB7C" w14:textId="77777777" w:rsidR="00A87306" w:rsidRDefault="00A87306">
      <w:pPr>
        <w:pStyle w:val="BodyText"/>
        <w:rPr>
          <w:rFonts w:ascii="Calibri"/>
          <w:sz w:val="22"/>
        </w:rPr>
      </w:pPr>
    </w:p>
    <w:p w14:paraId="2AD8907A" w14:textId="77777777" w:rsidR="00A87306" w:rsidRDefault="00A87306">
      <w:pPr>
        <w:pStyle w:val="BodyText"/>
        <w:rPr>
          <w:rFonts w:ascii="Calibri"/>
          <w:sz w:val="22"/>
        </w:rPr>
      </w:pPr>
    </w:p>
    <w:p w14:paraId="512B5649" w14:textId="77777777" w:rsidR="00A87306" w:rsidRDefault="00A87306">
      <w:pPr>
        <w:pStyle w:val="BodyText"/>
        <w:spacing w:before="1"/>
        <w:rPr>
          <w:rFonts w:ascii="Calibri"/>
          <w:sz w:val="27"/>
        </w:rPr>
      </w:pPr>
    </w:p>
    <w:p w14:paraId="069A10AE" w14:textId="77777777" w:rsidR="00A87306" w:rsidRDefault="00855084">
      <w:pPr>
        <w:tabs>
          <w:tab w:val="left" w:pos="11215"/>
        </w:tabs>
        <w:ind w:left="2592"/>
        <w:rPr>
          <w:rFonts w:ascii="Calibri"/>
        </w:rPr>
      </w:pPr>
      <w:r>
        <w:rPr>
          <w:rFonts w:ascii="Calibri"/>
          <w:spacing w:val="-1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Rental</w:t>
      </w:r>
      <w:r>
        <w:rPr>
          <w:rFonts w:ascii="Calibri"/>
          <w:spacing w:val="-3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Assistance</w:t>
      </w:r>
      <w:r>
        <w:rPr>
          <w:rFonts w:ascii="Calibri"/>
          <w:spacing w:val="-1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is</w:t>
      </w:r>
      <w:r>
        <w:rPr>
          <w:rFonts w:ascii="Calibri"/>
          <w:spacing w:val="-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Short-Term</w:t>
      </w:r>
      <w:r>
        <w:rPr>
          <w:rFonts w:ascii="Calibri"/>
          <w:spacing w:val="-1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Rent,</w:t>
      </w:r>
      <w:r>
        <w:rPr>
          <w:rFonts w:ascii="Calibri"/>
          <w:spacing w:val="-4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Medium-Term</w:t>
      </w:r>
      <w:r>
        <w:rPr>
          <w:rFonts w:ascii="Calibri"/>
          <w:spacing w:val="-3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Rent</w:t>
      </w:r>
      <w:r>
        <w:rPr>
          <w:rFonts w:ascii="Calibri"/>
          <w:spacing w:val="-4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or</w:t>
      </w:r>
      <w:r>
        <w:rPr>
          <w:rFonts w:ascii="Calibri"/>
          <w:spacing w:val="-2"/>
          <w:shd w:val="clear" w:color="auto" w:fill="FFFF00"/>
        </w:rPr>
        <w:t xml:space="preserve"> </w:t>
      </w:r>
      <w:r>
        <w:rPr>
          <w:rFonts w:ascii="Calibri"/>
          <w:shd w:val="clear" w:color="auto" w:fill="FFFF00"/>
        </w:rPr>
        <w:t>Rent-in-Arrears</w:t>
      </w:r>
      <w:r>
        <w:rPr>
          <w:rFonts w:ascii="Calibri"/>
          <w:shd w:val="clear" w:color="auto" w:fill="FFFF00"/>
        </w:rPr>
        <w:tab/>
      </w:r>
    </w:p>
    <w:p w14:paraId="5F7E94BD" w14:textId="77777777" w:rsidR="00A87306" w:rsidRDefault="00A87306">
      <w:pPr>
        <w:pStyle w:val="BodyText"/>
        <w:spacing w:before="12"/>
        <w:rPr>
          <w:rFonts w:ascii="Calibri"/>
          <w:sz w:val="20"/>
        </w:rPr>
      </w:pPr>
    </w:p>
    <w:p w14:paraId="161CF2FA" w14:textId="77777777" w:rsidR="00A87306" w:rsidRDefault="00855084">
      <w:pPr>
        <w:tabs>
          <w:tab w:val="left" w:pos="15130"/>
        </w:tabs>
        <w:spacing w:before="56"/>
        <w:ind w:left="2592"/>
        <w:rPr>
          <w:rFonts w:ascii="Calibri"/>
        </w:rPr>
      </w:pPr>
      <w:r>
        <w:rPr>
          <w:rFonts w:ascii="Calibri"/>
          <w:spacing w:val="-12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Financial</w:t>
      </w:r>
      <w:r>
        <w:rPr>
          <w:rFonts w:ascii="Calibri"/>
          <w:spacing w:val="-2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Assistance</w:t>
      </w:r>
      <w:r>
        <w:rPr>
          <w:rFonts w:ascii="Calibri"/>
          <w:spacing w:val="-1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is</w:t>
      </w:r>
      <w:r>
        <w:rPr>
          <w:rFonts w:ascii="Calibri"/>
          <w:spacing w:val="-4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Moving</w:t>
      </w:r>
      <w:r>
        <w:rPr>
          <w:rFonts w:ascii="Calibri"/>
          <w:spacing w:val="-3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Costs,</w:t>
      </w:r>
      <w:r>
        <w:rPr>
          <w:rFonts w:ascii="Calibri"/>
          <w:spacing w:val="-3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Application</w:t>
      </w:r>
      <w:r>
        <w:rPr>
          <w:rFonts w:ascii="Calibri"/>
          <w:spacing w:val="-5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Fees,</w:t>
      </w:r>
      <w:r>
        <w:rPr>
          <w:rFonts w:ascii="Calibri"/>
          <w:spacing w:val="-4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Security</w:t>
      </w:r>
      <w:r>
        <w:rPr>
          <w:rFonts w:ascii="Calibri"/>
          <w:spacing w:val="-3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Deposit,</w:t>
      </w:r>
      <w:r>
        <w:rPr>
          <w:rFonts w:ascii="Calibri"/>
          <w:spacing w:val="-1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Last</w:t>
      </w:r>
      <w:r>
        <w:rPr>
          <w:rFonts w:ascii="Calibri"/>
          <w:spacing w:val="-4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Month's</w:t>
      </w:r>
      <w:r>
        <w:rPr>
          <w:rFonts w:ascii="Calibri"/>
          <w:spacing w:val="-2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Rent,</w:t>
      </w:r>
      <w:r>
        <w:rPr>
          <w:rFonts w:ascii="Calibri"/>
          <w:spacing w:val="-4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Utiliuty</w:t>
      </w:r>
      <w:r>
        <w:rPr>
          <w:rFonts w:ascii="Calibri"/>
          <w:spacing w:val="-2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Depost</w:t>
      </w:r>
      <w:r>
        <w:rPr>
          <w:rFonts w:ascii="Calibri"/>
          <w:spacing w:val="-1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and</w:t>
      </w:r>
      <w:r>
        <w:rPr>
          <w:rFonts w:ascii="Calibri"/>
          <w:spacing w:val="-3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Utility</w:t>
      </w:r>
      <w:r>
        <w:rPr>
          <w:rFonts w:ascii="Calibri"/>
          <w:spacing w:val="-1"/>
          <w:shd w:val="clear" w:color="auto" w:fill="BBD5EC"/>
        </w:rPr>
        <w:t xml:space="preserve"> </w:t>
      </w:r>
      <w:r>
        <w:rPr>
          <w:rFonts w:ascii="Calibri"/>
          <w:shd w:val="clear" w:color="auto" w:fill="BBD5EC"/>
        </w:rPr>
        <w:t>Payments</w:t>
      </w:r>
      <w:r>
        <w:rPr>
          <w:rFonts w:ascii="Calibri"/>
          <w:shd w:val="clear" w:color="auto" w:fill="BBD5EC"/>
        </w:rPr>
        <w:tab/>
      </w:r>
    </w:p>
    <w:p w14:paraId="6FA20BE7" w14:textId="77777777" w:rsidR="00A87306" w:rsidRDefault="00A87306">
      <w:pPr>
        <w:pStyle w:val="BodyText"/>
        <w:rPr>
          <w:rFonts w:ascii="Calibri"/>
          <w:sz w:val="21"/>
        </w:rPr>
      </w:pPr>
    </w:p>
    <w:p w14:paraId="36AF87C4" w14:textId="77777777" w:rsidR="00A87306" w:rsidRDefault="00855084">
      <w:pPr>
        <w:tabs>
          <w:tab w:val="left" w:pos="15130"/>
        </w:tabs>
        <w:spacing w:before="56"/>
        <w:ind w:left="2592"/>
        <w:rPr>
          <w:rFonts w:ascii="Calibri"/>
        </w:rPr>
      </w:pPr>
      <w:r>
        <w:rPr>
          <w:rFonts w:ascii="Calibri"/>
          <w:spacing w:val="-12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Services</w:t>
      </w:r>
      <w:r>
        <w:rPr>
          <w:rFonts w:ascii="Calibri"/>
          <w:spacing w:val="-4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are</w:t>
      </w:r>
      <w:r>
        <w:rPr>
          <w:rFonts w:ascii="Calibri"/>
          <w:spacing w:val="-2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Housing</w:t>
      </w:r>
      <w:r>
        <w:rPr>
          <w:rFonts w:ascii="Calibri"/>
          <w:spacing w:val="-4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Search/Placement,</w:t>
      </w:r>
      <w:r>
        <w:rPr>
          <w:rFonts w:ascii="Calibri"/>
          <w:spacing w:val="-5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Mediation,</w:t>
      </w:r>
      <w:r>
        <w:rPr>
          <w:rFonts w:ascii="Calibri"/>
          <w:spacing w:val="-5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Legal</w:t>
      </w:r>
      <w:r>
        <w:rPr>
          <w:rFonts w:ascii="Calibri"/>
          <w:spacing w:val="-3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Services,</w:t>
      </w:r>
      <w:r>
        <w:rPr>
          <w:rFonts w:ascii="Calibri"/>
          <w:spacing w:val="-5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Credit</w:t>
      </w:r>
      <w:r>
        <w:rPr>
          <w:rFonts w:ascii="Calibri"/>
          <w:spacing w:val="-4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Repair,</w:t>
      </w:r>
      <w:r>
        <w:rPr>
          <w:rFonts w:ascii="Calibri"/>
          <w:spacing w:val="-4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and</w:t>
      </w:r>
      <w:r>
        <w:rPr>
          <w:rFonts w:ascii="Calibri"/>
          <w:spacing w:val="-4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Housing</w:t>
      </w:r>
      <w:r>
        <w:rPr>
          <w:rFonts w:ascii="Calibri"/>
          <w:spacing w:val="-4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Stability</w:t>
      </w:r>
      <w:r>
        <w:rPr>
          <w:rFonts w:ascii="Calibri"/>
          <w:spacing w:val="-2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Case</w:t>
      </w:r>
      <w:r>
        <w:rPr>
          <w:rFonts w:ascii="Calibri"/>
          <w:spacing w:val="-9"/>
          <w:shd w:val="clear" w:color="auto" w:fill="F4AE84"/>
        </w:rPr>
        <w:t xml:space="preserve"> </w:t>
      </w:r>
      <w:r>
        <w:rPr>
          <w:rFonts w:ascii="Calibri"/>
          <w:shd w:val="clear" w:color="auto" w:fill="F4AE84"/>
        </w:rPr>
        <w:t>Management</w:t>
      </w:r>
      <w:r>
        <w:rPr>
          <w:rFonts w:ascii="Calibri"/>
          <w:shd w:val="clear" w:color="auto" w:fill="F4AE84"/>
        </w:rPr>
        <w:tab/>
      </w:r>
    </w:p>
    <w:p w14:paraId="06F844F2" w14:textId="77777777" w:rsidR="00A87306" w:rsidRDefault="00A87306">
      <w:pPr>
        <w:rPr>
          <w:rFonts w:ascii="Calibri"/>
        </w:rPr>
        <w:sectPr w:rsidR="00A87306">
          <w:headerReference w:type="default" r:id="rId282"/>
          <w:footerReference w:type="default" r:id="rId283"/>
          <w:pgSz w:w="15840" w:h="12240" w:orient="landscape"/>
          <w:pgMar w:top="980" w:right="360" w:bottom="280" w:left="220" w:header="0" w:footer="0" w:gutter="0"/>
          <w:cols w:space="720"/>
        </w:sectPr>
      </w:pPr>
    </w:p>
    <w:p w14:paraId="7D79AA1D" w14:textId="77777777" w:rsidR="00A87306" w:rsidRDefault="00855084">
      <w:pPr>
        <w:spacing w:before="46"/>
        <w:ind w:left="4346" w:right="4207"/>
        <w:jc w:val="center"/>
        <w:rPr>
          <w:rFonts w:ascii="Calibri"/>
        </w:rPr>
      </w:pPr>
      <w:r>
        <w:rPr>
          <w:rFonts w:ascii="Calibri"/>
        </w:rPr>
        <w:lastRenderedPageBreak/>
        <w:t>Revised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6/24/2020</w:t>
      </w:r>
    </w:p>
    <w:sectPr w:rsidR="00A87306">
      <w:headerReference w:type="default" r:id="rId284"/>
      <w:footerReference w:type="default" r:id="rId285"/>
      <w:pgSz w:w="15840" w:h="12240" w:orient="landscape"/>
      <w:pgMar w:top="940" w:right="360" w:bottom="280" w:left="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EA6F9" w14:textId="77777777" w:rsidR="000608DD" w:rsidRDefault="000608DD">
      <w:r>
        <w:separator/>
      </w:r>
    </w:p>
  </w:endnote>
  <w:endnote w:type="continuationSeparator" w:id="0">
    <w:p w14:paraId="264CA0AF" w14:textId="77777777" w:rsidR="000608DD" w:rsidRDefault="00060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CCCA" w14:textId="13ADA321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59040" behindDoc="1" locked="0" layoutInCell="1" allowOverlap="1" wp14:anchorId="2A0EE887" wp14:editId="670DB38A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786130" cy="165735"/>
              <wp:effectExtent l="0" t="0" r="0" b="0"/>
              <wp:wrapNone/>
              <wp:docPr id="130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1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3158C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Rev.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10/2020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EE887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06" type="#_x0000_t202" style="position:absolute;margin-left:71pt;margin-top:743.7pt;width:61.9pt;height:13.05pt;z-index:-233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" filled="f" stroked="f">
              <v:textbox inset="0,0,0,0">
                <w:txbxContent>
                  <w:p w14:paraId="0213158C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Rev.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10/2020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A8854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39935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C2006" w14:textId="5B5AB9E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22016" behindDoc="1" locked="0" layoutInCell="1" allowOverlap="1" wp14:anchorId="2ED32ED4" wp14:editId="2B3996CB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64860" cy="7493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4860" cy="74930"/>
                      </a:xfrm>
                      <a:custGeom>
                        <a:avLst/>
                        <a:gdLst>
                          <a:gd name="T0" fmla="+- 0 10646 1411"/>
                          <a:gd name="T1" fmla="*/ T0 w 9236"/>
                          <a:gd name="T2" fmla="+- 0 14818 14714"/>
                          <a:gd name="T3" fmla="*/ 14818 h 118"/>
                          <a:gd name="T4" fmla="+- 0 1411 1411"/>
                          <a:gd name="T5" fmla="*/ T4 w 9236"/>
                          <a:gd name="T6" fmla="+- 0 14818 14714"/>
                          <a:gd name="T7" fmla="*/ 14818 h 118"/>
                          <a:gd name="T8" fmla="+- 0 1411 1411"/>
                          <a:gd name="T9" fmla="*/ T8 w 9236"/>
                          <a:gd name="T10" fmla="+- 0 14832 14714"/>
                          <a:gd name="T11" fmla="*/ 14832 h 118"/>
                          <a:gd name="T12" fmla="+- 0 10646 1411"/>
                          <a:gd name="T13" fmla="*/ T12 w 9236"/>
                          <a:gd name="T14" fmla="+- 0 14832 14714"/>
                          <a:gd name="T15" fmla="*/ 14832 h 118"/>
                          <a:gd name="T16" fmla="+- 0 10646 1411"/>
                          <a:gd name="T17" fmla="*/ T16 w 9236"/>
                          <a:gd name="T18" fmla="+- 0 14818 14714"/>
                          <a:gd name="T19" fmla="*/ 14818 h 118"/>
                          <a:gd name="T20" fmla="+- 0 10646 1411"/>
                          <a:gd name="T21" fmla="*/ T20 w 9236"/>
                          <a:gd name="T22" fmla="+- 0 14743 14714"/>
                          <a:gd name="T23" fmla="*/ 14743 h 118"/>
                          <a:gd name="T24" fmla="+- 0 1411 1411"/>
                          <a:gd name="T25" fmla="*/ T24 w 9236"/>
                          <a:gd name="T26" fmla="+- 0 14743 14714"/>
                          <a:gd name="T27" fmla="*/ 14743 h 118"/>
                          <a:gd name="T28" fmla="+- 0 1411 1411"/>
                          <a:gd name="T29" fmla="*/ T28 w 9236"/>
                          <a:gd name="T30" fmla="+- 0 14803 14714"/>
                          <a:gd name="T31" fmla="*/ 14803 h 118"/>
                          <a:gd name="T32" fmla="+- 0 10646 1411"/>
                          <a:gd name="T33" fmla="*/ T32 w 9236"/>
                          <a:gd name="T34" fmla="+- 0 14803 14714"/>
                          <a:gd name="T35" fmla="*/ 14803 h 118"/>
                          <a:gd name="T36" fmla="+- 0 10646 1411"/>
                          <a:gd name="T37" fmla="*/ T36 w 9236"/>
                          <a:gd name="T38" fmla="+- 0 14743 14714"/>
                          <a:gd name="T39" fmla="*/ 14743 h 118"/>
                          <a:gd name="T40" fmla="+- 0 10646 1411"/>
                          <a:gd name="T41" fmla="*/ T40 w 9236"/>
                          <a:gd name="T42" fmla="+- 0 14714 14714"/>
                          <a:gd name="T43" fmla="*/ 14714 h 118"/>
                          <a:gd name="T44" fmla="+- 0 1411 1411"/>
                          <a:gd name="T45" fmla="*/ T44 w 9236"/>
                          <a:gd name="T46" fmla="+- 0 14714 14714"/>
                          <a:gd name="T47" fmla="*/ 14714 h 118"/>
                          <a:gd name="T48" fmla="+- 0 1411 1411"/>
                          <a:gd name="T49" fmla="*/ T48 w 9236"/>
                          <a:gd name="T50" fmla="+- 0 14729 14714"/>
                          <a:gd name="T51" fmla="*/ 14729 h 118"/>
                          <a:gd name="T52" fmla="+- 0 10646 1411"/>
                          <a:gd name="T53" fmla="*/ T52 w 9236"/>
                          <a:gd name="T54" fmla="+- 0 14729 14714"/>
                          <a:gd name="T55" fmla="*/ 14729 h 118"/>
                          <a:gd name="T56" fmla="+- 0 10646 1411"/>
                          <a:gd name="T57" fmla="*/ T56 w 9236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36" h="118">
                            <a:moveTo>
                              <a:pt x="9235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35" y="118"/>
                            </a:lnTo>
                            <a:lnTo>
                              <a:pt x="9235" y="104"/>
                            </a:lnTo>
                            <a:close/>
                            <a:moveTo>
                              <a:pt x="9235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35" y="89"/>
                            </a:lnTo>
                            <a:lnTo>
                              <a:pt x="9235" y="29"/>
                            </a:lnTo>
                            <a:close/>
                            <a:moveTo>
                              <a:pt x="9235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35" y="15"/>
                            </a:lnTo>
                            <a:lnTo>
                              <a:pt x="9235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92E59" id="AutoShape 1" o:spid="_x0000_s1026" style="position:absolute;margin-left:70.55pt;margin-top:735.7pt;width:461.8pt;height:5.9pt;z-index:-232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3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" path="m9235,104l,104r,14l9235,118r,-14xm9235,29l,29,,89r9235,l9235,29xm9235,l,,,15r9235,l9235,xe" fillcolor="#365f91" stroked="f">
              <v:path arrowok="t" o:connecttype="custom" o:connectlocs="5864225,9409430;0,9409430;0,9418320;5864225,9418320;5864225,9409430;5864225,9361805;0,9361805;0,9399905;5864225,9399905;5864225,9361805;5864225,9343390;0,9343390;0,9352915;5864225,9352915;5864225,9343390" o:connectangles="0,0,0,0,0,0,0,0,0,0,0,0,0,0,0"/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487BC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BE5B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BB188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98DAA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8B423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3BDBD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0DA80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92183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1DD6A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AD4AE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2D2F3" w14:textId="43FDAFB3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0064" behindDoc="1" locked="0" layoutInCell="1" allowOverlap="1" wp14:anchorId="7AA6441F" wp14:editId="030077B9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778510" cy="165735"/>
              <wp:effectExtent l="0" t="0" r="0" b="0"/>
              <wp:wrapNone/>
              <wp:docPr id="12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2FBDC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Rev.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04/2021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6441F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08" type="#_x0000_t202" style="position:absolute;margin-left:71pt;margin-top:743.7pt;width:61.3pt;height:13.05pt;z-index:-233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" filled="f" stroked="f">
              <v:textbox inset="0,0,0,0">
                <w:txbxContent>
                  <w:p w14:paraId="0FE2FBDC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Rev.</w:t>
                    </w:r>
                    <w:r>
                      <w:rPr>
                        <w:rFonts w:asci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04/2021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AC2FE" w14:textId="23CF4526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59552" behindDoc="1" locked="0" layoutInCell="1" allowOverlap="1" wp14:anchorId="18FB4582" wp14:editId="69EF7E5A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778510" cy="165735"/>
              <wp:effectExtent l="0" t="0" r="0" b="0"/>
              <wp:wrapNone/>
              <wp:docPr id="129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B098A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Rev.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04/2021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B4582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07" type="#_x0000_t202" style="position:absolute;margin-left:71pt;margin-top:743.7pt;width:61.3pt;height:13.05pt;z-index:-233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" filled="f" stroked="f">
              <v:textbox inset="0,0,0,0">
                <w:txbxContent>
                  <w:p w14:paraId="55BB098A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Rev.</w:t>
                    </w:r>
                    <w:r>
                      <w:rPr>
                        <w:rFonts w:asci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04/2021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8566B" w14:textId="20A33261" w:rsidR="00855084" w:rsidRDefault="00811634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0576" behindDoc="1" locked="0" layoutInCell="1" allowOverlap="1" wp14:anchorId="5790466E" wp14:editId="316F9490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27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ACA33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0466E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09" type="#_x0000_t202" style="position:absolute;margin-left:492.05pt;margin-top:743.7pt;width:52.15pt;height:13.05pt;z-index:-233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5xQ4fe8BAADA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169ACA33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24549" w14:textId="67FBD40F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2112" behindDoc="1" locked="0" layoutInCell="1" allowOverlap="1" wp14:anchorId="4B87C950" wp14:editId="5772BE4F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2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4EC3E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7C950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12" type="#_x0000_t202" style="position:absolute;margin-left:492.05pt;margin-top:743.7pt;width:52.15pt;height:13.05pt;z-index:-233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ATd2oh7gEAAMA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4374EC3E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DC193" w14:textId="569A8DD9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3648" behindDoc="1" locked="0" layoutInCell="1" allowOverlap="1" wp14:anchorId="7A3F108A" wp14:editId="6DC5C16E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2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DBA9E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F108A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15" type="#_x0000_t202" style="position:absolute;margin-left:492.05pt;margin-top:743.7pt;width:52.15pt;height:13.05pt;z-index:-233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Dujnj17gEAAMA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422DBA9E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957D4" w14:textId="3549AA60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4160" behindDoc="1" locked="0" layoutInCell="1" allowOverlap="1" wp14:anchorId="606A6ADA" wp14:editId="2AEF3179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20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777B1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A6ADA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16" type="#_x0000_t202" style="position:absolute;margin-left:492.05pt;margin-top:743.7pt;width:52.15pt;height:13.05pt;z-index:-233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" filled="f" stroked="f">
              <v:textbox inset="0,0,0,0">
                <w:txbxContent>
                  <w:p w14:paraId="634777B1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4C42E" w14:textId="4CC81F5A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4672" behindDoc="1" locked="0" layoutInCell="1" allowOverlap="1" wp14:anchorId="6D921C9C" wp14:editId="6AB21478">
              <wp:simplePos x="0" y="0"/>
              <wp:positionH relativeFrom="page">
                <wp:posOffset>8535035</wp:posOffset>
              </wp:positionH>
              <wp:positionV relativeFrom="page">
                <wp:posOffset>7158990</wp:posOffset>
              </wp:positionV>
              <wp:extent cx="624205" cy="165735"/>
              <wp:effectExtent l="0" t="0" r="0" b="0"/>
              <wp:wrapNone/>
              <wp:docPr id="119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2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17F8B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- 21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21C9C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17" type="#_x0000_t202" style="position:absolute;margin-left:672.05pt;margin-top:563.7pt;width:49.15pt;height:13.05pt;z-index:-233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" filled="f" stroked="f">
              <v:textbox inset="0,0,0,0">
                <w:txbxContent>
                  <w:p w14:paraId="50217F8B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- 21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7A9FA" w14:textId="625AE592" w:rsidR="00855084" w:rsidRDefault="00811634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5184" behindDoc="1" locked="0" layoutInCell="1" allowOverlap="1" wp14:anchorId="196090B3" wp14:editId="3C74A7EC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8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26D09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6090B3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18" type="#_x0000_t202" style="position:absolute;margin-left:492.05pt;margin-top:743.7pt;width:52.15pt;height:13.05pt;z-index:-233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" filled="f" stroked="f">
              <v:textbox inset="0,0,0,0">
                <w:txbxContent>
                  <w:p w14:paraId="5B426D09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E7522" w14:textId="4009121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5696" behindDoc="1" locked="0" layoutInCell="1" allowOverlap="1" wp14:anchorId="289BD89A" wp14:editId="27FA151F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7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990D8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BD89A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19" type="#_x0000_t202" style="position:absolute;margin-left:492.05pt;margin-top:743.7pt;width:52.15pt;height:13.05pt;z-index:-233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4977pe8BAADB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10B990D8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F7B50" w14:textId="50C6235A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6208" behindDoc="1" locked="0" layoutInCell="1" allowOverlap="1" wp14:anchorId="7DD160E9" wp14:editId="51C013D8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06FAB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160E9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20" type="#_x0000_t202" style="position:absolute;margin-left:492.05pt;margin-top:743.7pt;width:52.15pt;height:13.05pt;z-index:-233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CiNz6C7gEAAME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3F206FAB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DE20E" w14:textId="4F697D7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6720" behindDoc="1" locked="0" layoutInCell="1" allowOverlap="1" wp14:anchorId="647FCA18" wp14:editId="515BF241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4CC14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FCA18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21" type="#_x0000_t202" style="position:absolute;margin-left:492.05pt;margin-top:743.7pt;width:52.15pt;height:13.05pt;z-index:-233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" filled="f" stroked="f">
              <v:textbox inset="0,0,0,0">
                <w:txbxContent>
                  <w:p w14:paraId="0174CC14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45F44" w14:textId="3823171D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7232" behindDoc="1" locked="0" layoutInCell="1" allowOverlap="1" wp14:anchorId="1578F9E0" wp14:editId="42E7227E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8EAC8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8F9E0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22" type="#_x0000_t202" style="position:absolute;margin-left:492.05pt;margin-top:743.7pt;width:52.15pt;height:13.05pt;z-index:-233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ARv+d77gEAAME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56B8EAC8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13487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45912" w14:textId="3C6698DD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7744" behindDoc="1" locked="0" layoutInCell="1" allowOverlap="1" wp14:anchorId="5D16C337" wp14:editId="1C1067B0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3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2F195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16C337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23" type="#_x0000_t202" style="position:absolute;margin-left:492.05pt;margin-top:743.7pt;width:52.15pt;height:13.05pt;z-index:-233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CyLWE77gEAAME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0AA2F195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6A0D2" w14:textId="7FED008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8256" behindDoc="1" locked="0" layoutInCell="1" allowOverlap="1" wp14:anchorId="4D4C01B3" wp14:editId="16F9959A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2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3BF6E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C01B3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24" type="#_x0000_t202" style="position:absolute;margin-left:492.05pt;margin-top:743.7pt;width:52.15pt;height:13.05pt;z-index:-233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" filled="f" stroked="f">
              <v:textbox inset="0,0,0,0">
                <w:txbxContent>
                  <w:p w14:paraId="2033BF6E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E0B2B" w14:textId="1E4420EC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8768" behindDoc="1" locked="0" layoutInCell="1" allowOverlap="1" wp14:anchorId="77EA1F5E" wp14:editId="1786825E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45495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A1F5E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25" type="#_x0000_t202" style="position:absolute;margin-left:492.05pt;margin-top:743.7pt;width:52.15pt;height:13.05pt;z-index:-233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C012SS7gEAAME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48B45495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A44A0" w14:textId="1D3A271D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9280" behindDoc="1" locked="0" layoutInCell="1" allowOverlap="1" wp14:anchorId="6BC25634" wp14:editId="46E6BEFF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1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4D087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C25634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26" type="#_x0000_t202" style="position:absolute;margin-left:492.05pt;margin-top:743.7pt;width:52.15pt;height:13.05pt;z-index:-233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Da1rM17gEAAME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1294D087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E7470" w14:textId="54C1AD96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9792" behindDoc="1" locked="0" layoutInCell="1" allowOverlap="1" wp14:anchorId="1971E8E0" wp14:editId="7467FF7F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A948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1E8E0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27" type="#_x0000_t202" style="position:absolute;margin-left:492.05pt;margin-top:743.7pt;width:52.15pt;height:13.05pt;z-index:-233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CzDS8u7gEAAME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0050A948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EC5A7" w14:textId="520998D5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0304" behindDoc="1" locked="0" layoutInCell="1" allowOverlap="1" wp14:anchorId="41FFA713" wp14:editId="6365C37E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42936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FFA713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28" type="#_x0000_t202" style="position:absolute;margin-left:492.05pt;margin-top:743.7pt;width:52.15pt;height:13.05pt;z-index:-233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" filled="f" stroked="f">
              <v:textbox inset="0,0,0,0">
                <w:txbxContent>
                  <w:p w14:paraId="53242936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7ADBA" w14:textId="74F9629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0816" behindDoc="1" locked="0" layoutInCell="1" allowOverlap="1" wp14:anchorId="07B96B9B" wp14:editId="0073C92D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7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6AE89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B96B9B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29" type="#_x0000_t202" style="position:absolute;margin-left:492.05pt;margin-top:743.7pt;width:52.15pt;height:13.05pt;z-index:-233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" filled="f" stroked="f">
              <v:textbox inset="0,0,0,0">
                <w:txbxContent>
                  <w:p w14:paraId="21C6AE89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6E398" w14:textId="3D86AD2E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1328" behindDoc="1" locked="0" layoutInCell="1" allowOverlap="1" wp14:anchorId="6F61DBC4" wp14:editId="4E235BD4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9B52C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1DBC4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30" type="#_x0000_t202" style="position:absolute;margin-left:492.05pt;margin-top:743.7pt;width:52.15pt;height:13.05pt;z-index:-233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ozSgSu8BAADA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6CA9B52C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DEC02" w14:textId="2885183A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1840" behindDoc="1" locked="0" layoutInCell="1" allowOverlap="1" wp14:anchorId="1838F2D4" wp14:editId="22D6E111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F9346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8F2D4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31" type="#_x0000_t202" style="position:absolute;margin-left:492.05pt;margin-top:743.7pt;width:52.15pt;height:13.05pt;z-index:-233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" filled="f" stroked="f">
              <v:textbox inset="0,0,0,0">
                <w:txbxContent>
                  <w:p w14:paraId="010F9346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CD127" w14:textId="57BFB484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2352" behindDoc="1" locked="0" layoutInCell="1" allowOverlap="1" wp14:anchorId="5BC875F9" wp14:editId="0036F773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ECB22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875F9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32" type="#_x0000_t202" style="position:absolute;margin-left:492.05pt;margin-top:743.7pt;width:52.15pt;height:13.05pt;z-index:-233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8hs2Je8BAADA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65FECB22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C4301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14CCC" w14:textId="7E52EFC0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2864" behindDoc="1" locked="0" layoutInCell="1" allowOverlap="1" wp14:anchorId="3462ABD2" wp14:editId="3FDC37BC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C5878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ABD2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33" type="#_x0000_t202" style="position:absolute;margin-left:492.05pt;margin-top:743.7pt;width:52.15pt;height:13.05pt;z-index:-233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DHtDZP7gEAAMA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430C5878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5F1A3" w14:textId="5F7075C3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3376" behindDoc="1" locked="0" layoutInCell="1" allowOverlap="1" wp14:anchorId="48667360" wp14:editId="1DE7C4AA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F6856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67360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34" type="#_x0000_t202" style="position:absolute;margin-left:492.05pt;margin-top:743.7pt;width:52.15pt;height:13.05pt;z-index:-233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Dhi5/O7gEAAMA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72FF6856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AF047" w14:textId="630FC872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3888" behindDoc="1" locked="0" layoutInCell="1" allowOverlap="1" wp14:anchorId="1D650CC8" wp14:editId="152261D4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A3E25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50CC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35" type="#_x0000_t202" style="position:absolute;margin-left:492.05pt;margin-top:743.7pt;width:52.15pt;height:13.05pt;z-index:-233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I+l8cO8BAADA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3E3A3E25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475D9" w14:textId="0ECE7EB3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4400" behindDoc="1" locked="0" layoutInCell="1" allowOverlap="1" wp14:anchorId="48A82581" wp14:editId="79355A1A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10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37B4A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82581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36" type="#_x0000_t202" style="position:absolute;margin-left:492.05pt;margin-top:743.7pt;width:52.15pt;height:13.05pt;z-index:-233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" filled="f" stroked="f">
              <v:textbox inset="0,0,0,0">
                <w:txbxContent>
                  <w:p w14:paraId="46737B4A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3C84C" w14:textId="0BBFDFAC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4912" behindDoc="1" locked="0" layoutInCell="1" allowOverlap="1" wp14:anchorId="75B39F53" wp14:editId="3BA388B2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D711C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39F53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37" type="#_x0000_t202" style="position:absolute;margin-left:492.05pt;margin-top:743.7pt;width:52.15pt;height:13.05pt;z-index:-233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A+N5tu7gEAAL8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57AD711C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E91F2" w14:textId="5D96A5C8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5424" behindDoc="1" locked="0" layoutInCell="1" allowOverlap="1" wp14:anchorId="06F42EB7" wp14:editId="384581F0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10D25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42EB7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38" type="#_x0000_t202" style="position:absolute;margin-left:492.05pt;margin-top:743.7pt;width:52.15pt;height:13.05pt;z-index:-233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" filled="f" stroked="f">
              <v:textbox inset="0,0,0,0">
                <w:txbxContent>
                  <w:p w14:paraId="2E810D25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D60A5" w14:textId="7713A579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5936" behindDoc="1" locked="0" layoutInCell="1" allowOverlap="1" wp14:anchorId="60B0C3D2" wp14:editId="0B3E7B7A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7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6269D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0C3D2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39" type="#_x0000_t202" style="position:absolute;margin-left:492.05pt;margin-top:743.7pt;width:52.15pt;height:13.05pt;z-index:-233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VGmauu8BAAC/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2846269D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219F3" w14:textId="2C88F4FA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6448" behindDoc="1" locked="0" layoutInCell="1" allowOverlap="1" wp14:anchorId="785548F8" wp14:editId="406CE48E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07B82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548F8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40" type="#_x0000_t202" style="position:absolute;margin-left:492.05pt;margin-top:743.7pt;width:52.15pt;height:13.05pt;z-index:-233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5FN41u8BAAC/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20907B82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D8BA8" w14:textId="668AA2CD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6960" behindDoc="1" locked="0" layoutInCell="1" allowOverlap="1" wp14:anchorId="7ADD51B2" wp14:editId="15FEAEF5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5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7321F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D51B2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41" type="#_x0000_t202" style="position:absolute;margin-left:492.05pt;margin-top:743.7pt;width:52.15pt;height:13.05pt;z-index:-233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" filled="f" stroked="f">
              <v:textbox inset="0,0,0,0">
                <w:txbxContent>
                  <w:p w14:paraId="3E17321F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BB244" w14:textId="5C4163B1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7472" behindDoc="1" locked="0" layoutInCell="1" allowOverlap="1" wp14:anchorId="17940065" wp14:editId="593EE0C2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0E328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940065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42" type="#_x0000_t202" style="position:absolute;margin-left:492.05pt;margin-top:743.7pt;width:52.15pt;height:13.05pt;z-index:-233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tXzuue8BAAC/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3990E328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92B26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7D7DC" w14:textId="07C56C30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7984" behindDoc="1" locked="0" layoutInCell="1" allowOverlap="1" wp14:anchorId="23DFD75E" wp14:editId="12BA1507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3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5503E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FD75E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43" type="#_x0000_t202" style="position:absolute;margin-left:492.05pt;margin-top:743.7pt;width:52.15pt;height:13.05pt;z-index:-233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CA0+7T7gEAAL8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45D5503E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D69CE" w14:textId="4EDD62DA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8496" behindDoc="1" locked="0" layoutInCell="1" allowOverlap="1" wp14:anchorId="5D55FF39" wp14:editId="088AC612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2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E0B05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5FF39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44" type="#_x0000_t202" style="position:absolute;margin-left:492.05pt;margin-top:743.7pt;width:52.15pt;height:13.05pt;z-index:-233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" filled="f" stroked="f">
              <v:textbox inset="0,0,0,0">
                <w:txbxContent>
                  <w:p w14:paraId="3B8E0B05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FE491" w14:textId="5A0D1091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9008" behindDoc="1" locked="0" layoutInCell="1" allowOverlap="1" wp14:anchorId="472D11E3" wp14:editId="2AC81CFE">
              <wp:simplePos x="0" y="0"/>
              <wp:positionH relativeFrom="page">
                <wp:posOffset>6249035</wp:posOffset>
              </wp:positionH>
              <wp:positionV relativeFrom="page">
                <wp:posOffset>9444990</wp:posOffset>
              </wp:positionV>
              <wp:extent cx="662305" cy="165735"/>
              <wp:effectExtent l="0" t="0" r="0" b="0"/>
              <wp:wrapNone/>
              <wp:docPr id="9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070B3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D11E3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45" type="#_x0000_t202" style="position:absolute;margin-left:492.05pt;margin-top:743.7pt;width:52.15pt;height:13.05pt;z-index:-233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" filled="f" stroked="f">
              <v:textbox inset="0,0,0,0">
                <w:txbxContent>
                  <w:p w14:paraId="473070B3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FDDA0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5D17A" w14:textId="66096F74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79520" behindDoc="1" locked="0" layoutInCell="1" allowOverlap="1" wp14:anchorId="271405B0" wp14:editId="3214E106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980430" cy="74930"/>
              <wp:effectExtent l="0" t="0" r="0" b="0"/>
              <wp:wrapNone/>
              <wp:docPr id="90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0430" cy="74930"/>
                      </a:xfrm>
                      <a:custGeom>
                        <a:avLst/>
                        <a:gdLst>
                          <a:gd name="T0" fmla="+- 0 10829 1411"/>
                          <a:gd name="T1" fmla="*/ T0 w 9418"/>
                          <a:gd name="T2" fmla="+- 0 14818 14714"/>
                          <a:gd name="T3" fmla="*/ 14818 h 118"/>
                          <a:gd name="T4" fmla="+- 0 1411 1411"/>
                          <a:gd name="T5" fmla="*/ T4 w 9418"/>
                          <a:gd name="T6" fmla="+- 0 14818 14714"/>
                          <a:gd name="T7" fmla="*/ 14818 h 118"/>
                          <a:gd name="T8" fmla="+- 0 1411 1411"/>
                          <a:gd name="T9" fmla="*/ T8 w 9418"/>
                          <a:gd name="T10" fmla="+- 0 14832 14714"/>
                          <a:gd name="T11" fmla="*/ 14832 h 118"/>
                          <a:gd name="T12" fmla="+- 0 10829 1411"/>
                          <a:gd name="T13" fmla="*/ T12 w 9418"/>
                          <a:gd name="T14" fmla="+- 0 14832 14714"/>
                          <a:gd name="T15" fmla="*/ 14832 h 118"/>
                          <a:gd name="T16" fmla="+- 0 10829 1411"/>
                          <a:gd name="T17" fmla="*/ T16 w 9418"/>
                          <a:gd name="T18" fmla="+- 0 14818 14714"/>
                          <a:gd name="T19" fmla="*/ 14818 h 118"/>
                          <a:gd name="T20" fmla="+- 0 10829 1411"/>
                          <a:gd name="T21" fmla="*/ T20 w 9418"/>
                          <a:gd name="T22" fmla="+- 0 14743 14714"/>
                          <a:gd name="T23" fmla="*/ 14743 h 118"/>
                          <a:gd name="T24" fmla="+- 0 1411 1411"/>
                          <a:gd name="T25" fmla="*/ T24 w 9418"/>
                          <a:gd name="T26" fmla="+- 0 14743 14714"/>
                          <a:gd name="T27" fmla="*/ 14743 h 118"/>
                          <a:gd name="T28" fmla="+- 0 1411 1411"/>
                          <a:gd name="T29" fmla="*/ T28 w 9418"/>
                          <a:gd name="T30" fmla="+- 0 14803 14714"/>
                          <a:gd name="T31" fmla="*/ 14803 h 118"/>
                          <a:gd name="T32" fmla="+- 0 10829 1411"/>
                          <a:gd name="T33" fmla="*/ T32 w 9418"/>
                          <a:gd name="T34" fmla="+- 0 14803 14714"/>
                          <a:gd name="T35" fmla="*/ 14803 h 118"/>
                          <a:gd name="T36" fmla="+- 0 10829 1411"/>
                          <a:gd name="T37" fmla="*/ T36 w 9418"/>
                          <a:gd name="T38" fmla="+- 0 14743 14714"/>
                          <a:gd name="T39" fmla="*/ 14743 h 118"/>
                          <a:gd name="T40" fmla="+- 0 10829 1411"/>
                          <a:gd name="T41" fmla="*/ T40 w 9418"/>
                          <a:gd name="T42" fmla="+- 0 14714 14714"/>
                          <a:gd name="T43" fmla="*/ 14714 h 118"/>
                          <a:gd name="T44" fmla="+- 0 1411 1411"/>
                          <a:gd name="T45" fmla="*/ T44 w 9418"/>
                          <a:gd name="T46" fmla="+- 0 14714 14714"/>
                          <a:gd name="T47" fmla="*/ 14714 h 118"/>
                          <a:gd name="T48" fmla="+- 0 1411 1411"/>
                          <a:gd name="T49" fmla="*/ T48 w 9418"/>
                          <a:gd name="T50" fmla="+- 0 14729 14714"/>
                          <a:gd name="T51" fmla="*/ 14729 h 118"/>
                          <a:gd name="T52" fmla="+- 0 10829 1411"/>
                          <a:gd name="T53" fmla="*/ T52 w 9418"/>
                          <a:gd name="T54" fmla="+- 0 14729 14714"/>
                          <a:gd name="T55" fmla="*/ 14729 h 118"/>
                          <a:gd name="T56" fmla="+- 0 10829 1411"/>
                          <a:gd name="T57" fmla="*/ T56 w 9418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418" h="118">
                            <a:moveTo>
                              <a:pt x="9418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418" y="118"/>
                            </a:lnTo>
                            <a:lnTo>
                              <a:pt x="9418" y="104"/>
                            </a:lnTo>
                            <a:close/>
                            <a:moveTo>
                              <a:pt x="941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418" y="89"/>
                            </a:lnTo>
                            <a:lnTo>
                              <a:pt x="9418" y="29"/>
                            </a:lnTo>
                            <a:close/>
                            <a:moveTo>
                              <a:pt x="9418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418" y="15"/>
                            </a:lnTo>
                            <a:lnTo>
                              <a:pt x="9418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706441" id="AutoShape 83" o:spid="_x0000_s1026" style="position:absolute;margin-left:70.55pt;margin-top:735.7pt;width:470.9pt;height:5.9pt;z-index:-233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" path="m9418,104l,104r,14l9418,118r,-14xm9418,29l,29,,89r9418,l9418,29xm9418,l,,,15r9418,l9418,xe" fillcolor="#365f91" stroked="f">
              <v:path arrowok="t" o:connecttype="custom" o:connectlocs="5980430,9409430;0,9409430;0,9418320;5980430,9418320;5980430,9409430;5980430,9361805;0,9361805;0,9399905;5980430,9399905;5980430,9361805;5980430,9343390;0,9343390;0,9352915;5980430,9352915;5980430,9343390" o:connectangles="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80032" behindDoc="1" locked="0" layoutInCell="1" allowOverlap="1" wp14:anchorId="462AEAB5" wp14:editId="731AFA18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2653030" cy="165735"/>
              <wp:effectExtent l="0" t="0" r="0" b="0"/>
              <wp:wrapNone/>
              <wp:docPr id="89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D7E21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Habitability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Standards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Checklist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2AEAB5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46" type="#_x0000_t202" style="position:absolute;margin-left:71pt;margin-top:743.7pt;width:208.9pt;height:13.05pt;z-index:-233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" filled="f" stroked="f">
              <v:textbox inset="0,0,0,0">
                <w:txbxContent>
                  <w:p w14:paraId="116D7E21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Minimum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Habitability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Standards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Checklist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92951" w14:textId="1FE35DC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0544" behindDoc="1" locked="0" layoutInCell="1" allowOverlap="1" wp14:anchorId="777AFD50" wp14:editId="7949D0FC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980430" cy="74930"/>
              <wp:effectExtent l="0" t="0" r="0" b="0"/>
              <wp:wrapNone/>
              <wp:docPr id="88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0430" cy="74930"/>
                      </a:xfrm>
                      <a:custGeom>
                        <a:avLst/>
                        <a:gdLst>
                          <a:gd name="T0" fmla="+- 0 10829 1411"/>
                          <a:gd name="T1" fmla="*/ T0 w 9418"/>
                          <a:gd name="T2" fmla="+- 0 14818 14714"/>
                          <a:gd name="T3" fmla="*/ 14818 h 118"/>
                          <a:gd name="T4" fmla="+- 0 1411 1411"/>
                          <a:gd name="T5" fmla="*/ T4 w 9418"/>
                          <a:gd name="T6" fmla="+- 0 14818 14714"/>
                          <a:gd name="T7" fmla="*/ 14818 h 118"/>
                          <a:gd name="T8" fmla="+- 0 1411 1411"/>
                          <a:gd name="T9" fmla="*/ T8 w 9418"/>
                          <a:gd name="T10" fmla="+- 0 14832 14714"/>
                          <a:gd name="T11" fmla="*/ 14832 h 118"/>
                          <a:gd name="T12" fmla="+- 0 10829 1411"/>
                          <a:gd name="T13" fmla="*/ T12 w 9418"/>
                          <a:gd name="T14" fmla="+- 0 14832 14714"/>
                          <a:gd name="T15" fmla="*/ 14832 h 118"/>
                          <a:gd name="T16" fmla="+- 0 10829 1411"/>
                          <a:gd name="T17" fmla="*/ T16 w 9418"/>
                          <a:gd name="T18" fmla="+- 0 14818 14714"/>
                          <a:gd name="T19" fmla="*/ 14818 h 118"/>
                          <a:gd name="T20" fmla="+- 0 10829 1411"/>
                          <a:gd name="T21" fmla="*/ T20 w 9418"/>
                          <a:gd name="T22" fmla="+- 0 14743 14714"/>
                          <a:gd name="T23" fmla="*/ 14743 h 118"/>
                          <a:gd name="T24" fmla="+- 0 1411 1411"/>
                          <a:gd name="T25" fmla="*/ T24 w 9418"/>
                          <a:gd name="T26" fmla="+- 0 14743 14714"/>
                          <a:gd name="T27" fmla="*/ 14743 h 118"/>
                          <a:gd name="T28" fmla="+- 0 1411 1411"/>
                          <a:gd name="T29" fmla="*/ T28 w 9418"/>
                          <a:gd name="T30" fmla="+- 0 14803 14714"/>
                          <a:gd name="T31" fmla="*/ 14803 h 118"/>
                          <a:gd name="T32" fmla="+- 0 10829 1411"/>
                          <a:gd name="T33" fmla="*/ T32 w 9418"/>
                          <a:gd name="T34" fmla="+- 0 14803 14714"/>
                          <a:gd name="T35" fmla="*/ 14803 h 118"/>
                          <a:gd name="T36" fmla="+- 0 10829 1411"/>
                          <a:gd name="T37" fmla="*/ T36 w 9418"/>
                          <a:gd name="T38" fmla="+- 0 14743 14714"/>
                          <a:gd name="T39" fmla="*/ 14743 h 118"/>
                          <a:gd name="T40" fmla="+- 0 10829 1411"/>
                          <a:gd name="T41" fmla="*/ T40 w 9418"/>
                          <a:gd name="T42" fmla="+- 0 14714 14714"/>
                          <a:gd name="T43" fmla="*/ 14714 h 118"/>
                          <a:gd name="T44" fmla="+- 0 1411 1411"/>
                          <a:gd name="T45" fmla="*/ T44 w 9418"/>
                          <a:gd name="T46" fmla="+- 0 14714 14714"/>
                          <a:gd name="T47" fmla="*/ 14714 h 118"/>
                          <a:gd name="T48" fmla="+- 0 1411 1411"/>
                          <a:gd name="T49" fmla="*/ T48 w 9418"/>
                          <a:gd name="T50" fmla="+- 0 14729 14714"/>
                          <a:gd name="T51" fmla="*/ 14729 h 118"/>
                          <a:gd name="T52" fmla="+- 0 10829 1411"/>
                          <a:gd name="T53" fmla="*/ T52 w 9418"/>
                          <a:gd name="T54" fmla="+- 0 14729 14714"/>
                          <a:gd name="T55" fmla="*/ 14729 h 118"/>
                          <a:gd name="T56" fmla="+- 0 10829 1411"/>
                          <a:gd name="T57" fmla="*/ T56 w 9418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418" h="118">
                            <a:moveTo>
                              <a:pt x="9418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418" y="118"/>
                            </a:lnTo>
                            <a:lnTo>
                              <a:pt x="9418" y="104"/>
                            </a:lnTo>
                            <a:close/>
                            <a:moveTo>
                              <a:pt x="941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418" y="89"/>
                            </a:lnTo>
                            <a:lnTo>
                              <a:pt x="9418" y="29"/>
                            </a:lnTo>
                            <a:close/>
                            <a:moveTo>
                              <a:pt x="9418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418" y="15"/>
                            </a:lnTo>
                            <a:lnTo>
                              <a:pt x="9418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D41324" id="AutoShape 81" o:spid="_x0000_s1026" style="position:absolute;margin-left:70.55pt;margin-top:735.7pt;width:470.9pt;height:5.9pt;z-index:-233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" path="m9418,104l,104r,14l9418,118r,-14xm9418,29l,29,,89r9418,l9418,29xm9418,l,,,15r9418,l9418,xe" fillcolor="#365f91" stroked="f">
              <v:path arrowok="t" o:connecttype="custom" o:connectlocs="5980430,9409430;0,9409430;0,9418320;5980430,9418320;5980430,9409430;5980430,9361805;0,9361805;0,9399905;5980430,9399905;5980430,9361805;5980430,9343390;0,9343390;0,9352915;5980430,9352915;5980430,9343390" o:connectangles="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81056" behindDoc="1" locked="0" layoutInCell="1" allowOverlap="1" wp14:anchorId="4454E4EB" wp14:editId="0C086C7F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2653030" cy="165735"/>
              <wp:effectExtent l="0" t="0" r="0" b="0"/>
              <wp:wrapNone/>
              <wp:docPr id="8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30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F2058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Minimum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Habitability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Standards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Checklist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54E4EB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47" type="#_x0000_t202" style="position:absolute;margin-left:71pt;margin-top:743.7pt;width:208.9pt;height:13.05pt;z-index:-233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" filled="f" stroked="f">
              <v:textbox inset="0,0,0,0">
                <w:txbxContent>
                  <w:p w14:paraId="167F2058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Minimum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Habitability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Standards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Checklist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2CF26" w14:textId="3952100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1568" behindDoc="1" locked="0" layoutInCell="1" allowOverlap="1" wp14:anchorId="07DED2C8" wp14:editId="5CFEE2DD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97880" cy="74930"/>
              <wp:effectExtent l="0" t="0" r="0" b="0"/>
              <wp:wrapNone/>
              <wp:docPr id="86" name="AutoShap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7880" cy="74930"/>
                      </a:xfrm>
                      <a:custGeom>
                        <a:avLst/>
                        <a:gdLst>
                          <a:gd name="T0" fmla="+- 0 10699 1411"/>
                          <a:gd name="T1" fmla="*/ T0 w 9288"/>
                          <a:gd name="T2" fmla="+- 0 14818 14714"/>
                          <a:gd name="T3" fmla="*/ 14818 h 118"/>
                          <a:gd name="T4" fmla="+- 0 1411 1411"/>
                          <a:gd name="T5" fmla="*/ T4 w 9288"/>
                          <a:gd name="T6" fmla="+- 0 14818 14714"/>
                          <a:gd name="T7" fmla="*/ 14818 h 118"/>
                          <a:gd name="T8" fmla="+- 0 1411 1411"/>
                          <a:gd name="T9" fmla="*/ T8 w 9288"/>
                          <a:gd name="T10" fmla="+- 0 14832 14714"/>
                          <a:gd name="T11" fmla="*/ 14832 h 118"/>
                          <a:gd name="T12" fmla="+- 0 10699 1411"/>
                          <a:gd name="T13" fmla="*/ T12 w 9288"/>
                          <a:gd name="T14" fmla="+- 0 14832 14714"/>
                          <a:gd name="T15" fmla="*/ 14832 h 118"/>
                          <a:gd name="T16" fmla="+- 0 10699 1411"/>
                          <a:gd name="T17" fmla="*/ T16 w 9288"/>
                          <a:gd name="T18" fmla="+- 0 14818 14714"/>
                          <a:gd name="T19" fmla="*/ 14818 h 118"/>
                          <a:gd name="T20" fmla="+- 0 10699 1411"/>
                          <a:gd name="T21" fmla="*/ T20 w 9288"/>
                          <a:gd name="T22" fmla="+- 0 14743 14714"/>
                          <a:gd name="T23" fmla="*/ 14743 h 118"/>
                          <a:gd name="T24" fmla="+- 0 1411 1411"/>
                          <a:gd name="T25" fmla="*/ T24 w 9288"/>
                          <a:gd name="T26" fmla="+- 0 14743 14714"/>
                          <a:gd name="T27" fmla="*/ 14743 h 118"/>
                          <a:gd name="T28" fmla="+- 0 1411 1411"/>
                          <a:gd name="T29" fmla="*/ T28 w 9288"/>
                          <a:gd name="T30" fmla="+- 0 14803 14714"/>
                          <a:gd name="T31" fmla="*/ 14803 h 118"/>
                          <a:gd name="T32" fmla="+- 0 10699 1411"/>
                          <a:gd name="T33" fmla="*/ T32 w 9288"/>
                          <a:gd name="T34" fmla="+- 0 14803 14714"/>
                          <a:gd name="T35" fmla="*/ 14803 h 118"/>
                          <a:gd name="T36" fmla="+- 0 10699 1411"/>
                          <a:gd name="T37" fmla="*/ T36 w 9288"/>
                          <a:gd name="T38" fmla="+- 0 14743 14714"/>
                          <a:gd name="T39" fmla="*/ 14743 h 118"/>
                          <a:gd name="T40" fmla="+- 0 10699 1411"/>
                          <a:gd name="T41" fmla="*/ T40 w 9288"/>
                          <a:gd name="T42" fmla="+- 0 14714 14714"/>
                          <a:gd name="T43" fmla="*/ 14714 h 118"/>
                          <a:gd name="T44" fmla="+- 0 1411 1411"/>
                          <a:gd name="T45" fmla="*/ T44 w 9288"/>
                          <a:gd name="T46" fmla="+- 0 14714 14714"/>
                          <a:gd name="T47" fmla="*/ 14714 h 118"/>
                          <a:gd name="T48" fmla="+- 0 1411 1411"/>
                          <a:gd name="T49" fmla="*/ T48 w 9288"/>
                          <a:gd name="T50" fmla="+- 0 14729 14714"/>
                          <a:gd name="T51" fmla="*/ 14729 h 118"/>
                          <a:gd name="T52" fmla="+- 0 10699 1411"/>
                          <a:gd name="T53" fmla="*/ T52 w 9288"/>
                          <a:gd name="T54" fmla="+- 0 14729 14714"/>
                          <a:gd name="T55" fmla="*/ 14729 h 118"/>
                          <a:gd name="T56" fmla="+- 0 10699 1411"/>
                          <a:gd name="T57" fmla="*/ T56 w 9288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88" h="118">
                            <a:moveTo>
                              <a:pt x="9288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88" y="118"/>
                            </a:lnTo>
                            <a:lnTo>
                              <a:pt x="9288" y="104"/>
                            </a:lnTo>
                            <a:close/>
                            <a:moveTo>
                              <a:pt x="928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88" y="89"/>
                            </a:lnTo>
                            <a:lnTo>
                              <a:pt x="9288" y="29"/>
                            </a:lnTo>
                            <a:close/>
                            <a:moveTo>
                              <a:pt x="9288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88" y="15"/>
                            </a:lnTo>
                            <a:lnTo>
                              <a:pt x="9288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14AEA" id="AutoShape 79" o:spid="_x0000_s1026" style="position:absolute;margin-left:70.55pt;margin-top:735.7pt;width:464.4pt;height:5.9pt;z-index:-233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8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" path="m9288,104l,104r,14l9288,118r,-14xm9288,29l,29,,89r9288,l9288,29xm9288,l,,,15r9288,l9288,xe" fillcolor="#365f91" stroked="f">
              <v:path arrowok="t" o:connecttype="custom" o:connectlocs="5897880,9409430;0,9409430;0,9418320;5897880,9418320;5897880,9409430;5897880,9361805;0,9361805;0,9399905;5897880,9399905;5897880,9361805;5897880,9343390;0,9343390;0,9352915;5897880,9352915;5897880,9343390" o:connectangles="0,0,0,0,0,0,0,0,0,0,0,0,0,0,0"/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32F00" w14:textId="1A54A8C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2080" behindDoc="1" locked="0" layoutInCell="1" allowOverlap="1" wp14:anchorId="0A48FA1B" wp14:editId="0C685A16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64860" cy="74930"/>
              <wp:effectExtent l="0" t="0" r="0" b="0"/>
              <wp:wrapNone/>
              <wp:docPr id="85" name="AutoShap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4860" cy="74930"/>
                      </a:xfrm>
                      <a:custGeom>
                        <a:avLst/>
                        <a:gdLst>
                          <a:gd name="T0" fmla="+- 0 10646 1411"/>
                          <a:gd name="T1" fmla="*/ T0 w 9236"/>
                          <a:gd name="T2" fmla="+- 0 14818 14714"/>
                          <a:gd name="T3" fmla="*/ 14818 h 118"/>
                          <a:gd name="T4" fmla="+- 0 1411 1411"/>
                          <a:gd name="T5" fmla="*/ T4 w 9236"/>
                          <a:gd name="T6" fmla="+- 0 14818 14714"/>
                          <a:gd name="T7" fmla="*/ 14818 h 118"/>
                          <a:gd name="T8" fmla="+- 0 1411 1411"/>
                          <a:gd name="T9" fmla="*/ T8 w 9236"/>
                          <a:gd name="T10" fmla="+- 0 14832 14714"/>
                          <a:gd name="T11" fmla="*/ 14832 h 118"/>
                          <a:gd name="T12" fmla="+- 0 10646 1411"/>
                          <a:gd name="T13" fmla="*/ T12 w 9236"/>
                          <a:gd name="T14" fmla="+- 0 14832 14714"/>
                          <a:gd name="T15" fmla="*/ 14832 h 118"/>
                          <a:gd name="T16" fmla="+- 0 10646 1411"/>
                          <a:gd name="T17" fmla="*/ T16 w 9236"/>
                          <a:gd name="T18" fmla="+- 0 14818 14714"/>
                          <a:gd name="T19" fmla="*/ 14818 h 118"/>
                          <a:gd name="T20" fmla="+- 0 10646 1411"/>
                          <a:gd name="T21" fmla="*/ T20 w 9236"/>
                          <a:gd name="T22" fmla="+- 0 14743 14714"/>
                          <a:gd name="T23" fmla="*/ 14743 h 118"/>
                          <a:gd name="T24" fmla="+- 0 1411 1411"/>
                          <a:gd name="T25" fmla="*/ T24 w 9236"/>
                          <a:gd name="T26" fmla="+- 0 14743 14714"/>
                          <a:gd name="T27" fmla="*/ 14743 h 118"/>
                          <a:gd name="T28" fmla="+- 0 1411 1411"/>
                          <a:gd name="T29" fmla="*/ T28 w 9236"/>
                          <a:gd name="T30" fmla="+- 0 14803 14714"/>
                          <a:gd name="T31" fmla="*/ 14803 h 118"/>
                          <a:gd name="T32" fmla="+- 0 10646 1411"/>
                          <a:gd name="T33" fmla="*/ T32 w 9236"/>
                          <a:gd name="T34" fmla="+- 0 14803 14714"/>
                          <a:gd name="T35" fmla="*/ 14803 h 118"/>
                          <a:gd name="T36" fmla="+- 0 10646 1411"/>
                          <a:gd name="T37" fmla="*/ T36 w 9236"/>
                          <a:gd name="T38" fmla="+- 0 14743 14714"/>
                          <a:gd name="T39" fmla="*/ 14743 h 118"/>
                          <a:gd name="T40" fmla="+- 0 10646 1411"/>
                          <a:gd name="T41" fmla="*/ T40 w 9236"/>
                          <a:gd name="T42" fmla="+- 0 14714 14714"/>
                          <a:gd name="T43" fmla="*/ 14714 h 118"/>
                          <a:gd name="T44" fmla="+- 0 1411 1411"/>
                          <a:gd name="T45" fmla="*/ T44 w 9236"/>
                          <a:gd name="T46" fmla="+- 0 14714 14714"/>
                          <a:gd name="T47" fmla="*/ 14714 h 118"/>
                          <a:gd name="T48" fmla="+- 0 1411 1411"/>
                          <a:gd name="T49" fmla="*/ T48 w 9236"/>
                          <a:gd name="T50" fmla="+- 0 14729 14714"/>
                          <a:gd name="T51" fmla="*/ 14729 h 118"/>
                          <a:gd name="T52" fmla="+- 0 10646 1411"/>
                          <a:gd name="T53" fmla="*/ T52 w 9236"/>
                          <a:gd name="T54" fmla="+- 0 14729 14714"/>
                          <a:gd name="T55" fmla="*/ 14729 h 118"/>
                          <a:gd name="T56" fmla="+- 0 10646 1411"/>
                          <a:gd name="T57" fmla="*/ T56 w 9236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36" h="118">
                            <a:moveTo>
                              <a:pt x="9235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35" y="118"/>
                            </a:lnTo>
                            <a:lnTo>
                              <a:pt x="9235" y="104"/>
                            </a:lnTo>
                            <a:close/>
                            <a:moveTo>
                              <a:pt x="9235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35" y="89"/>
                            </a:lnTo>
                            <a:lnTo>
                              <a:pt x="9235" y="29"/>
                            </a:lnTo>
                            <a:close/>
                            <a:moveTo>
                              <a:pt x="9235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35" y="15"/>
                            </a:lnTo>
                            <a:lnTo>
                              <a:pt x="9235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A6BE7" id="AutoShape 78" o:spid="_x0000_s1026" style="position:absolute;margin-left:70.55pt;margin-top:735.7pt;width:461.8pt;height:5.9pt;z-index:-233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3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" path="m9235,104l,104r,14l9235,118r,-14xm9235,29l,29,,89r9235,l9235,29xm9235,l,,,15r9235,l9235,xe" fillcolor="#365f91" stroked="f">
              <v:path arrowok="t" o:connecttype="custom" o:connectlocs="5864225,9409430;0,9409430;0,9418320;5864225,9418320;5864225,9409430;5864225,9361805;0,9361805;0,9399905;5864225,9399905;5864225,9361805;5864225,9343390;0,9343390;0,9352915;5864225,9352915;5864225,9343390" o:connectangles="0,0,0,0,0,0,0,0,0,0,0,0,0,0,0"/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5F7B3" w14:textId="4628235F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2592" behindDoc="1" locked="0" layoutInCell="1" allowOverlap="1" wp14:anchorId="2CAFA12C" wp14:editId="00E401DD">
              <wp:simplePos x="0" y="0"/>
              <wp:positionH relativeFrom="page">
                <wp:posOffset>438785</wp:posOffset>
              </wp:positionH>
              <wp:positionV relativeFrom="page">
                <wp:posOffset>7057390</wp:posOffset>
              </wp:positionV>
              <wp:extent cx="9098280" cy="74930"/>
              <wp:effectExtent l="0" t="0" r="0" b="0"/>
              <wp:wrapNone/>
              <wp:docPr id="84" name="AutoShap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98280" cy="74930"/>
                      </a:xfrm>
                      <a:custGeom>
                        <a:avLst/>
                        <a:gdLst>
                          <a:gd name="T0" fmla="+- 0 15019 691"/>
                          <a:gd name="T1" fmla="*/ T0 w 14328"/>
                          <a:gd name="T2" fmla="+- 0 11218 11114"/>
                          <a:gd name="T3" fmla="*/ 11218 h 118"/>
                          <a:gd name="T4" fmla="+- 0 691 691"/>
                          <a:gd name="T5" fmla="*/ T4 w 14328"/>
                          <a:gd name="T6" fmla="+- 0 11218 11114"/>
                          <a:gd name="T7" fmla="*/ 11218 h 118"/>
                          <a:gd name="T8" fmla="+- 0 691 691"/>
                          <a:gd name="T9" fmla="*/ T8 w 14328"/>
                          <a:gd name="T10" fmla="+- 0 11232 11114"/>
                          <a:gd name="T11" fmla="*/ 11232 h 118"/>
                          <a:gd name="T12" fmla="+- 0 15019 691"/>
                          <a:gd name="T13" fmla="*/ T12 w 14328"/>
                          <a:gd name="T14" fmla="+- 0 11232 11114"/>
                          <a:gd name="T15" fmla="*/ 11232 h 118"/>
                          <a:gd name="T16" fmla="+- 0 15019 691"/>
                          <a:gd name="T17" fmla="*/ T16 w 14328"/>
                          <a:gd name="T18" fmla="+- 0 11218 11114"/>
                          <a:gd name="T19" fmla="*/ 11218 h 118"/>
                          <a:gd name="T20" fmla="+- 0 15019 691"/>
                          <a:gd name="T21" fmla="*/ T20 w 14328"/>
                          <a:gd name="T22" fmla="+- 0 11143 11114"/>
                          <a:gd name="T23" fmla="*/ 11143 h 118"/>
                          <a:gd name="T24" fmla="+- 0 691 691"/>
                          <a:gd name="T25" fmla="*/ T24 w 14328"/>
                          <a:gd name="T26" fmla="+- 0 11143 11114"/>
                          <a:gd name="T27" fmla="*/ 11143 h 118"/>
                          <a:gd name="T28" fmla="+- 0 691 691"/>
                          <a:gd name="T29" fmla="*/ T28 w 14328"/>
                          <a:gd name="T30" fmla="+- 0 11203 11114"/>
                          <a:gd name="T31" fmla="*/ 11203 h 118"/>
                          <a:gd name="T32" fmla="+- 0 15019 691"/>
                          <a:gd name="T33" fmla="*/ T32 w 14328"/>
                          <a:gd name="T34" fmla="+- 0 11203 11114"/>
                          <a:gd name="T35" fmla="*/ 11203 h 118"/>
                          <a:gd name="T36" fmla="+- 0 15019 691"/>
                          <a:gd name="T37" fmla="*/ T36 w 14328"/>
                          <a:gd name="T38" fmla="+- 0 11143 11114"/>
                          <a:gd name="T39" fmla="*/ 11143 h 118"/>
                          <a:gd name="T40" fmla="+- 0 15019 691"/>
                          <a:gd name="T41" fmla="*/ T40 w 14328"/>
                          <a:gd name="T42" fmla="+- 0 11114 11114"/>
                          <a:gd name="T43" fmla="*/ 11114 h 118"/>
                          <a:gd name="T44" fmla="+- 0 691 691"/>
                          <a:gd name="T45" fmla="*/ T44 w 14328"/>
                          <a:gd name="T46" fmla="+- 0 11114 11114"/>
                          <a:gd name="T47" fmla="*/ 11114 h 118"/>
                          <a:gd name="T48" fmla="+- 0 691 691"/>
                          <a:gd name="T49" fmla="*/ T48 w 14328"/>
                          <a:gd name="T50" fmla="+- 0 11129 11114"/>
                          <a:gd name="T51" fmla="*/ 11129 h 118"/>
                          <a:gd name="T52" fmla="+- 0 15019 691"/>
                          <a:gd name="T53" fmla="*/ T52 w 14328"/>
                          <a:gd name="T54" fmla="+- 0 11129 11114"/>
                          <a:gd name="T55" fmla="*/ 11129 h 118"/>
                          <a:gd name="T56" fmla="+- 0 15019 691"/>
                          <a:gd name="T57" fmla="*/ T56 w 14328"/>
                          <a:gd name="T58" fmla="+- 0 11114 11114"/>
                          <a:gd name="T59" fmla="*/ 111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14328" h="118">
                            <a:moveTo>
                              <a:pt x="14328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14328" y="118"/>
                            </a:lnTo>
                            <a:lnTo>
                              <a:pt x="14328" y="104"/>
                            </a:lnTo>
                            <a:close/>
                            <a:moveTo>
                              <a:pt x="1432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14328" y="89"/>
                            </a:lnTo>
                            <a:lnTo>
                              <a:pt x="14328" y="29"/>
                            </a:lnTo>
                            <a:close/>
                            <a:moveTo>
                              <a:pt x="14328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4328" y="15"/>
                            </a:lnTo>
                            <a:lnTo>
                              <a:pt x="14328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84D8AF" id="AutoShape 77" o:spid="_x0000_s1026" style="position:absolute;margin-left:34.55pt;margin-top:555.7pt;width:716.4pt;height:5.9pt;z-index:-233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2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" path="m14328,104l,104r,14l14328,118r,-14xm14328,29l,29,,89r14328,l14328,29xm14328,l,,,15r14328,l14328,xe" fillcolor="#365f91" stroked="f">
              <v:path arrowok="t" o:connecttype="custom" o:connectlocs="9098280,7123430;0,7123430;0,7132320;9098280,7132320;9098280,7123430;9098280,7075805;0,7075805;0,7113905;9098280,7113905;9098280,7075805;9098280,7057390;0,7057390;0,7066915;9098280,7066915;9098280,7057390" o:connectangles="0,0,0,0,0,0,0,0,0,0,0,0,0,0,0"/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348B4" w14:textId="47CE5809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3104" behindDoc="1" locked="0" layoutInCell="1" allowOverlap="1" wp14:anchorId="68C6D3C6" wp14:editId="6C710B60">
              <wp:simplePos x="0" y="0"/>
              <wp:positionH relativeFrom="page">
                <wp:posOffset>438785</wp:posOffset>
              </wp:positionH>
              <wp:positionV relativeFrom="page">
                <wp:posOffset>7057390</wp:posOffset>
              </wp:positionV>
              <wp:extent cx="9098280" cy="74930"/>
              <wp:effectExtent l="0" t="0" r="0" b="0"/>
              <wp:wrapNone/>
              <wp:docPr id="83" name="Auto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98280" cy="74930"/>
                      </a:xfrm>
                      <a:custGeom>
                        <a:avLst/>
                        <a:gdLst>
                          <a:gd name="T0" fmla="+- 0 15019 691"/>
                          <a:gd name="T1" fmla="*/ T0 w 14328"/>
                          <a:gd name="T2" fmla="+- 0 11218 11114"/>
                          <a:gd name="T3" fmla="*/ 11218 h 118"/>
                          <a:gd name="T4" fmla="+- 0 691 691"/>
                          <a:gd name="T5" fmla="*/ T4 w 14328"/>
                          <a:gd name="T6" fmla="+- 0 11218 11114"/>
                          <a:gd name="T7" fmla="*/ 11218 h 118"/>
                          <a:gd name="T8" fmla="+- 0 691 691"/>
                          <a:gd name="T9" fmla="*/ T8 w 14328"/>
                          <a:gd name="T10" fmla="+- 0 11232 11114"/>
                          <a:gd name="T11" fmla="*/ 11232 h 118"/>
                          <a:gd name="T12" fmla="+- 0 15019 691"/>
                          <a:gd name="T13" fmla="*/ T12 w 14328"/>
                          <a:gd name="T14" fmla="+- 0 11232 11114"/>
                          <a:gd name="T15" fmla="*/ 11232 h 118"/>
                          <a:gd name="T16" fmla="+- 0 15019 691"/>
                          <a:gd name="T17" fmla="*/ T16 w 14328"/>
                          <a:gd name="T18" fmla="+- 0 11218 11114"/>
                          <a:gd name="T19" fmla="*/ 11218 h 118"/>
                          <a:gd name="T20" fmla="+- 0 15019 691"/>
                          <a:gd name="T21" fmla="*/ T20 w 14328"/>
                          <a:gd name="T22" fmla="+- 0 11143 11114"/>
                          <a:gd name="T23" fmla="*/ 11143 h 118"/>
                          <a:gd name="T24" fmla="+- 0 691 691"/>
                          <a:gd name="T25" fmla="*/ T24 w 14328"/>
                          <a:gd name="T26" fmla="+- 0 11143 11114"/>
                          <a:gd name="T27" fmla="*/ 11143 h 118"/>
                          <a:gd name="T28" fmla="+- 0 691 691"/>
                          <a:gd name="T29" fmla="*/ T28 w 14328"/>
                          <a:gd name="T30" fmla="+- 0 11203 11114"/>
                          <a:gd name="T31" fmla="*/ 11203 h 118"/>
                          <a:gd name="T32" fmla="+- 0 15019 691"/>
                          <a:gd name="T33" fmla="*/ T32 w 14328"/>
                          <a:gd name="T34" fmla="+- 0 11203 11114"/>
                          <a:gd name="T35" fmla="*/ 11203 h 118"/>
                          <a:gd name="T36" fmla="+- 0 15019 691"/>
                          <a:gd name="T37" fmla="*/ T36 w 14328"/>
                          <a:gd name="T38" fmla="+- 0 11143 11114"/>
                          <a:gd name="T39" fmla="*/ 11143 h 118"/>
                          <a:gd name="T40" fmla="+- 0 15019 691"/>
                          <a:gd name="T41" fmla="*/ T40 w 14328"/>
                          <a:gd name="T42" fmla="+- 0 11114 11114"/>
                          <a:gd name="T43" fmla="*/ 11114 h 118"/>
                          <a:gd name="T44" fmla="+- 0 691 691"/>
                          <a:gd name="T45" fmla="*/ T44 w 14328"/>
                          <a:gd name="T46" fmla="+- 0 11114 11114"/>
                          <a:gd name="T47" fmla="*/ 11114 h 118"/>
                          <a:gd name="T48" fmla="+- 0 691 691"/>
                          <a:gd name="T49" fmla="*/ T48 w 14328"/>
                          <a:gd name="T50" fmla="+- 0 11129 11114"/>
                          <a:gd name="T51" fmla="*/ 11129 h 118"/>
                          <a:gd name="T52" fmla="+- 0 15019 691"/>
                          <a:gd name="T53" fmla="*/ T52 w 14328"/>
                          <a:gd name="T54" fmla="+- 0 11129 11114"/>
                          <a:gd name="T55" fmla="*/ 11129 h 118"/>
                          <a:gd name="T56" fmla="+- 0 15019 691"/>
                          <a:gd name="T57" fmla="*/ T56 w 14328"/>
                          <a:gd name="T58" fmla="+- 0 11114 11114"/>
                          <a:gd name="T59" fmla="*/ 111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14328" h="118">
                            <a:moveTo>
                              <a:pt x="14328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14328" y="118"/>
                            </a:lnTo>
                            <a:lnTo>
                              <a:pt x="14328" y="104"/>
                            </a:lnTo>
                            <a:close/>
                            <a:moveTo>
                              <a:pt x="1432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14328" y="89"/>
                            </a:lnTo>
                            <a:lnTo>
                              <a:pt x="14328" y="29"/>
                            </a:lnTo>
                            <a:close/>
                            <a:moveTo>
                              <a:pt x="14328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4328" y="15"/>
                            </a:lnTo>
                            <a:lnTo>
                              <a:pt x="14328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9B795" id="AutoShape 76" o:spid="_x0000_s1026" style="position:absolute;margin-left:34.55pt;margin-top:555.7pt;width:716.4pt;height:5.9pt;z-index:-233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2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" path="m14328,104l,104r,14l14328,118r,-14xm14328,29l,29,,89r14328,l14328,29xm14328,l,,,15r14328,l14328,xe" fillcolor="#365f91" stroked="f">
              <v:path arrowok="t" o:connecttype="custom" o:connectlocs="9098280,7123430;0,7123430;0,7132320;9098280,7132320;9098280,7123430;9098280,7075805;0,7075805;0,7113905;9098280,7113905;9098280,7075805;9098280,7057390;0,7057390;0,7066915;9098280,7066915;9098280,7057390" o:connectangles="0,0,0,0,0,0,0,0,0,0,0,0,0,0,0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8A315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29DD7" w14:textId="2AD6FFE5" w:rsidR="00855084" w:rsidRDefault="00811634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3616" behindDoc="1" locked="0" layoutInCell="1" allowOverlap="1" wp14:anchorId="2EB73503" wp14:editId="6D85388A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97880" cy="74930"/>
              <wp:effectExtent l="0" t="0" r="0" b="0"/>
              <wp:wrapNone/>
              <wp:docPr id="82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7880" cy="74930"/>
                      </a:xfrm>
                      <a:custGeom>
                        <a:avLst/>
                        <a:gdLst>
                          <a:gd name="T0" fmla="+- 0 10699 1411"/>
                          <a:gd name="T1" fmla="*/ T0 w 9288"/>
                          <a:gd name="T2" fmla="+- 0 14818 14714"/>
                          <a:gd name="T3" fmla="*/ 14818 h 118"/>
                          <a:gd name="T4" fmla="+- 0 1411 1411"/>
                          <a:gd name="T5" fmla="*/ T4 w 9288"/>
                          <a:gd name="T6" fmla="+- 0 14818 14714"/>
                          <a:gd name="T7" fmla="*/ 14818 h 118"/>
                          <a:gd name="T8" fmla="+- 0 1411 1411"/>
                          <a:gd name="T9" fmla="*/ T8 w 9288"/>
                          <a:gd name="T10" fmla="+- 0 14832 14714"/>
                          <a:gd name="T11" fmla="*/ 14832 h 118"/>
                          <a:gd name="T12" fmla="+- 0 10699 1411"/>
                          <a:gd name="T13" fmla="*/ T12 w 9288"/>
                          <a:gd name="T14" fmla="+- 0 14832 14714"/>
                          <a:gd name="T15" fmla="*/ 14832 h 118"/>
                          <a:gd name="T16" fmla="+- 0 10699 1411"/>
                          <a:gd name="T17" fmla="*/ T16 w 9288"/>
                          <a:gd name="T18" fmla="+- 0 14818 14714"/>
                          <a:gd name="T19" fmla="*/ 14818 h 118"/>
                          <a:gd name="T20" fmla="+- 0 10699 1411"/>
                          <a:gd name="T21" fmla="*/ T20 w 9288"/>
                          <a:gd name="T22" fmla="+- 0 14743 14714"/>
                          <a:gd name="T23" fmla="*/ 14743 h 118"/>
                          <a:gd name="T24" fmla="+- 0 1411 1411"/>
                          <a:gd name="T25" fmla="*/ T24 w 9288"/>
                          <a:gd name="T26" fmla="+- 0 14743 14714"/>
                          <a:gd name="T27" fmla="*/ 14743 h 118"/>
                          <a:gd name="T28" fmla="+- 0 1411 1411"/>
                          <a:gd name="T29" fmla="*/ T28 w 9288"/>
                          <a:gd name="T30" fmla="+- 0 14803 14714"/>
                          <a:gd name="T31" fmla="*/ 14803 h 118"/>
                          <a:gd name="T32" fmla="+- 0 10699 1411"/>
                          <a:gd name="T33" fmla="*/ T32 w 9288"/>
                          <a:gd name="T34" fmla="+- 0 14803 14714"/>
                          <a:gd name="T35" fmla="*/ 14803 h 118"/>
                          <a:gd name="T36" fmla="+- 0 10699 1411"/>
                          <a:gd name="T37" fmla="*/ T36 w 9288"/>
                          <a:gd name="T38" fmla="+- 0 14743 14714"/>
                          <a:gd name="T39" fmla="*/ 14743 h 118"/>
                          <a:gd name="T40" fmla="+- 0 10699 1411"/>
                          <a:gd name="T41" fmla="*/ T40 w 9288"/>
                          <a:gd name="T42" fmla="+- 0 14714 14714"/>
                          <a:gd name="T43" fmla="*/ 14714 h 118"/>
                          <a:gd name="T44" fmla="+- 0 1411 1411"/>
                          <a:gd name="T45" fmla="*/ T44 w 9288"/>
                          <a:gd name="T46" fmla="+- 0 14714 14714"/>
                          <a:gd name="T47" fmla="*/ 14714 h 118"/>
                          <a:gd name="T48" fmla="+- 0 1411 1411"/>
                          <a:gd name="T49" fmla="*/ T48 w 9288"/>
                          <a:gd name="T50" fmla="+- 0 14729 14714"/>
                          <a:gd name="T51" fmla="*/ 14729 h 118"/>
                          <a:gd name="T52" fmla="+- 0 10699 1411"/>
                          <a:gd name="T53" fmla="*/ T52 w 9288"/>
                          <a:gd name="T54" fmla="+- 0 14729 14714"/>
                          <a:gd name="T55" fmla="*/ 14729 h 118"/>
                          <a:gd name="T56" fmla="+- 0 10699 1411"/>
                          <a:gd name="T57" fmla="*/ T56 w 9288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88" h="118">
                            <a:moveTo>
                              <a:pt x="9288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88" y="118"/>
                            </a:lnTo>
                            <a:lnTo>
                              <a:pt x="9288" y="104"/>
                            </a:lnTo>
                            <a:close/>
                            <a:moveTo>
                              <a:pt x="928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88" y="89"/>
                            </a:lnTo>
                            <a:lnTo>
                              <a:pt x="9288" y="29"/>
                            </a:lnTo>
                            <a:close/>
                            <a:moveTo>
                              <a:pt x="9288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88" y="15"/>
                            </a:lnTo>
                            <a:lnTo>
                              <a:pt x="9288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A69AA" id="AutoShape 75" o:spid="_x0000_s1026" style="position:absolute;margin-left:70.55pt;margin-top:735.7pt;width:464.4pt;height:5.9pt;z-index:-233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8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" path="m9288,104l,104r,14l9288,118r,-14xm9288,29l,29,,89r9288,l9288,29xm9288,l,,,15r9288,l9288,xe" fillcolor="#365f91" stroked="f">
              <v:path arrowok="t" o:connecttype="custom" o:connectlocs="5897880,9409430;0,9409430;0,9418320;5897880,9418320;5897880,9409430;5897880,9361805;0,9361805;0,9399905;5897880,9399905;5897880,9361805;5897880,9343390;0,9343390;0,9352915;5897880,9352915;5897880,9343390" o:connectangles="0,0,0,0,0,0,0,0,0,0,0,0,0,0,0"/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BA277" w14:textId="5F13BCE2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4128" behindDoc="1" locked="0" layoutInCell="1" allowOverlap="1" wp14:anchorId="45798503" wp14:editId="500B5DA1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64860" cy="74930"/>
              <wp:effectExtent l="0" t="0" r="0" b="0"/>
              <wp:wrapNone/>
              <wp:docPr id="81" name="Auto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4860" cy="74930"/>
                      </a:xfrm>
                      <a:custGeom>
                        <a:avLst/>
                        <a:gdLst>
                          <a:gd name="T0" fmla="+- 0 10646 1411"/>
                          <a:gd name="T1" fmla="*/ T0 w 9236"/>
                          <a:gd name="T2" fmla="+- 0 14818 14714"/>
                          <a:gd name="T3" fmla="*/ 14818 h 118"/>
                          <a:gd name="T4" fmla="+- 0 1411 1411"/>
                          <a:gd name="T5" fmla="*/ T4 w 9236"/>
                          <a:gd name="T6" fmla="+- 0 14818 14714"/>
                          <a:gd name="T7" fmla="*/ 14818 h 118"/>
                          <a:gd name="T8" fmla="+- 0 1411 1411"/>
                          <a:gd name="T9" fmla="*/ T8 w 9236"/>
                          <a:gd name="T10" fmla="+- 0 14832 14714"/>
                          <a:gd name="T11" fmla="*/ 14832 h 118"/>
                          <a:gd name="T12" fmla="+- 0 10646 1411"/>
                          <a:gd name="T13" fmla="*/ T12 w 9236"/>
                          <a:gd name="T14" fmla="+- 0 14832 14714"/>
                          <a:gd name="T15" fmla="*/ 14832 h 118"/>
                          <a:gd name="T16" fmla="+- 0 10646 1411"/>
                          <a:gd name="T17" fmla="*/ T16 w 9236"/>
                          <a:gd name="T18" fmla="+- 0 14818 14714"/>
                          <a:gd name="T19" fmla="*/ 14818 h 118"/>
                          <a:gd name="T20" fmla="+- 0 10646 1411"/>
                          <a:gd name="T21" fmla="*/ T20 w 9236"/>
                          <a:gd name="T22" fmla="+- 0 14743 14714"/>
                          <a:gd name="T23" fmla="*/ 14743 h 118"/>
                          <a:gd name="T24" fmla="+- 0 1411 1411"/>
                          <a:gd name="T25" fmla="*/ T24 w 9236"/>
                          <a:gd name="T26" fmla="+- 0 14743 14714"/>
                          <a:gd name="T27" fmla="*/ 14743 h 118"/>
                          <a:gd name="T28" fmla="+- 0 1411 1411"/>
                          <a:gd name="T29" fmla="*/ T28 w 9236"/>
                          <a:gd name="T30" fmla="+- 0 14803 14714"/>
                          <a:gd name="T31" fmla="*/ 14803 h 118"/>
                          <a:gd name="T32" fmla="+- 0 10646 1411"/>
                          <a:gd name="T33" fmla="*/ T32 w 9236"/>
                          <a:gd name="T34" fmla="+- 0 14803 14714"/>
                          <a:gd name="T35" fmla="*/ 14803 h 118"/>
                          <a:gd name="T36" fmla="+- 0 10646 1411"/>
                          <a:gd name="T37" fmla="*/ T36 w 9236"/>
                          <a:gd name="T38" fmla="+- 0 14743 14714"/>
                          <a:gd name="T39" fmla="*/ 14743 h 118"/>
                          <a:gd name="T40" fmla="+- 0 10646 1411"/>
                          <a:gd name="T41" fmla="*/ T40 w 9236"/>
                          <a:gd name="T42" fmla="+- 0 14714 14714"/>
                          <a:gd name="T43" fmla="*/ 14714 h 118"/>
                          <a:gd name="T44" fmla="+- 0 1411 1411"/>
                          <a:gd name="T45" fmla="*/ T44 w 9236"/>
                          <a:gd name="T46" fmla="+- 0 14714 14714"/>
                          <a:gd name="T47" fmla="*/ 14714 h 118"/>
                          <a:gd name="T48" fmla="+- 0 1411 1411"/>
                          <a:gd name="T49" fmla="*/ T48 w 9236"/>
                          <a:gd name="T50" fmla="+- 0 14729 14714"/>
                          <a:gd name="T51" fmla="*/ 14729 h 118"/>
                          <a:gd name="T52" fmla="+- 0 10646 1411"/>
                          <a:gd name="T53" fmla="*/ T52 w 9236"/>
                          <a:gd name="T54" fmla="+- 0 14729 14714"/>
                          <a:gd name="T55" fmla="*/ 14729 h 118"/>
                          <a:gd name="T56" fmla="+- 0 10646 1411"/>
                          <a:gd name="T57" fmla="*/ T56 w 9236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36" h="118">
                            <a:moveTo>
                              <a:pt x="9235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35" y="118"/>
                            </a:lnTo>
                            <a:lnTo>
                              <a:pt x="9235" y="104"/>
                            </a:lnTo>
                            <a:close/>
                            <a:moveTo>
                              <a:pt x="9235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35" y="89"/>
                            </a:lnTo>
                            <a:lnTo>
                              <a:pt x="9235" y="29"/>
                            </a:lnTo>
                            <a:close/>
                            <a:moveTo>
                              <a:pt x="9235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35" y="15"/>
                            </a:lnTo>
                            <a:lnTo>
                              <a:pt x="9235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F537C4" id="AutoShape 74" o:spid="_x0000_s1026" style="position:absolute;margin-left:70.55pt;margin-top:735.7pt;width:461.8pt;height:5.9pt;z-index:-233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3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" path="m9235,104l,104r,14l9235,118r,-14xm9235,29l,29,,89r9235,l9235,29xm9235,l,,,15r9235,l9235,xe" fillcolor="#365f91" stroked="f">
              <v:path arrowok="t" o:connecttype="custom" o:connectlocs="5864225,9409430;0,9409430;0,9418320;5864225,9418320;5864225,9409430;5864225,9361805;0,9361805;0,9399905;5864225,9399905;5864225,9361805;5864225,9343390;0,9343390;0,9352915;5864225,9352915;5864225,9343390" o:connectangles="0,0,0,0,0,0,0,0,0,0,0,0,0,0,0"/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9C5AB" w14:textId="36005CDF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5152" behindDoc="1" locked="0" layoutInCell="1" allowOverlap="1" wp14:anchorId="67E479C0" wp14:editId="49720396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64860" cy="74930"/>
              <wp:effectExtent l="0" t="0" r="0" b="0"/>
              <wp:wrapNone/>
              <wp:docPr id="79" name="Auto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4860" cy="74930"/>
                      </a:xfrm>
                      <a:custGeom>
                        <a:avLst/>
                        <a:gdLst>
                          <a:gd name="T0" fmla="+- 0 10646 1411"/>
                          <a:gd name="T1" fmla="*/ T0 w 9236"/>
                          <a:gd name="T2" fmla="+- 0 14818 14714"/>
                          <a:gd name="T3" fmla="*/ 14818 h 118"/>
                          <a:gd name="T4" fmla="+- 0 1411 1411"/>
                          <a:gd name="T5" fmla="*/ T4 w 9236"/>
                          <a:gd name="T6" fmla="+- 0 14818 14714"/>
                          <a:gd name="T7" fmla="*/ 14818 h 118"/>
                          <a:gd name="T8" fmla="+- 0 1411 1411"/>
                          <a:gd name="T9" fmla="*/ T8 w 9236"/>
                          <a:gd name="T10" fmla="+- 0 14832 14714"/>
                          <a:gd name="T11" fmla="*/ 14832 h 118"/>
                          <a:gd name="T12" fmla="+- 0 10646 1411"/>
                          <a:gd name="T13" fmla="*/ T12 w 9236"/>
                          <a:gd name="T14" fmla="+- 0 14832 14714"/>
                          <a:gd name="T15" fmla="*/ 14832 h 118"/>
                          <a:gd name="T16" fmla="+- 0 10646 1411"/>
                          <a:gd name="T17" fmla="*/ T16 w 9236"/>
                          <a:gd name="T18" fmla="+- 0 14818 14714"/>
                          <a:gd name="T19" fmla="*/ 14818 h 118"/>
                          <a:gd name="T20" fmla="+- 0 10646 1411"/>
                          <a:gd name="T21" fmla="*/ T20 w 9236"/>
                          <a:gd name="T22" fmla="+- 0 14743 14714"/>
                          <a:gd name="T23" fmla="*/ 14743 h 118"/>
                          <a:gd name="T24" fmla="+- 0 1411 1411"/>
                          <a:gd name="T25" fmla="*/ T24 w 9236"/>
                          <a:gd name="T26" fmla="+- 0 14743 14714"/>
                          <a:gd name="T27" fmla="*/ 14743 h 118"/>
                          <a:gd name="T28" fmla="+- 0 1411 1411"/>
                          <a:gd name="T29" fmla="*/ T28 w 9236"/>
                          <a:gd name="T30" fmla="+- 0 14803 14714"/>
                          <a:gd name="T31" fmla="*/ 14803 h 118"/>
                          <a:gd name="T32" fmla="+- 0 10646 1411"/>
                          <a:gd name="T33" fmla="*/ T32 w 9236"/>
                          <a:gd name="T34" fmla="+- 0 14803 14714"/>
                          <a:gd name="T35" fmla="*/ 14803 h 118"/>
                          <a:gd name="T36" fmla="+- 0 10646 1411"/>
                          <a:gd name="T37" fmla="*/ T36 w 9236"/>
                          <a:gd name="T38" fmla="+- 0 14743 14714"/>
                          <a:gd name="T39" fmla="*/ 14743 h 118"/>
                          <a:gd name="T40" fmla="+- 0 10646 1411"/>
                          <a:gd name="T41" fmla="*/ T40 w 9236"/>
                          <a:gd name="T42" fmla="+- 0 14714 14714"/>
                          <a:gd name="T43" fmla="*/ 14714 h 118"/>
                          <a:gd name="T44" fmla="+- 0 1411 1411"/>
                          <a:gd name="T45" fmla="*/ T44 w 9236"/>
                          <a:gd name="T46" fmla="+- 0 14714 14714"/>
                          <a:gd name="T47" fmla="*/ 14714 h 118"/>
                          <a:gd name="T48" fmla="+- 0 1411 1411"/>
                          <a:gd name="T49" fmla="*/ T48 w 9236"/>
                          <a:gd name="T50" fmla="+- 0 14729 14714"/>
                          <a:gd name="T51" fmla="*/ 14729 h 118"/>
                          <a:gd name="T52" fmla="+- 0 10646 1411"/>
                          <a:gd name="T53" fmla="*/ T52 w 9236"/>
                          <a:gd name="T54" fmla="+- 0 14729 14714"/>
                          <a:gd name="T55" fmla="*/ 14729 h 118"/>
                          <a:gd name="T56" fmla="+- 0 10646 1411"/>
                          <a:gd name="T57" fmla="*/ T56 w 9236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36" h="118">
                            <a:moveTo>
                              <a:pt x="9235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35" y="118"/>
                            </a:lnTo>
                            <a:lnTo>
                              <a:pt x="9235" y="104"/>
                            </a:lnTo>
                            <a:close/>
                            <a:moveTo>
                              <a:pt x="9235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35" y="89"/>
                            </a:lnTo>
                            <a:lnTo>
                              <a:pt x="9235" y="29"/>
                            </a:lnTo>
                            <a:close/>
                            <a:moveTo>
                              <a:pt x="9235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35" y="15"/>
                            </a:lnTo>
                            <a:lnTo>
                              <a:pt x="9235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FE95D" id="AutoShape 72" o:spid="_x0000_s1026" style="position:absolute;margin-left:70.55pt;margin-top:735.7pt;width:461.8pt;height:5.9pt;z-index:-233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3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" path="m9235,104l,104r,14l9235,118r,-14xm9235,29l,29,,89r9235,l9235,29xm9235,l,,,15r9235,l9235,xe" fillcolor="#365f91" stroked="f">
              <v:path arrowok="t" o:connecttype="custom" o:connectlocs="5864225,9409430;0,9409430;0,9418320;5864225,9418320;5864225,9409430;5864225,9361805;0,9361805;0,9399905;5864225,9399905;5864225,9361805;5864225,9343390;0,9343390;0,9352915;5864225,9352915;5864225,9343390" o:connectangles="0,0,0,0,0,0,0,0,0,0,0,0,0,0,0"/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2C512" w14:textId="36AAAA91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6176" behindDoc="1" locked="0" layoutInCell="1" allowOverlap="1" wp14:anchorId="30A7D318" wp14:editId="7C6E8329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64860" cy="74930"/>
              <wp:effectExtent l="0" t="0" r="0" b="0"/>
              <wp:wrapNone/>
              <wp:docPr id="77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4860" cy="74930"/>
                      </a:xfrm>
                      <a:custGeom>
                        <a:avLst/>
                        <a:gdLst>
                          <a:gd name="T0" fmla="+- 0 10646 1411"/>
                          <a:gd name="T1" fmla="*/ T0 w 9236"/>
                          <a:gd name="T2" fmla="+- 0 14818 14714"/>
                          <a:gd name="T3" fmla="*/ 14818 h 118"/>
                          <a:gd name="T4" fmla="+- 0 1411 1411"/>
                          <a:gd name="T5" fmla="*/ T4 w 9236"/>
                          <a:gd name="T6" fmla="+- 0 14818 14714"/>
                          <a:gd name="T7" fmla="*/ 14818 h 118"/>
                          <a:gd name="T8" fmla="+- 0 1411 1411"/>
                          <a:gd name="T9" fmla="*/ T8 w 9236"/>
                          <a:gd name="T10" fmla="+- 0 14832 14714"/>
                          <a:gd name="T11" fmla="*/ 14832 h 118"/>
                          <a:gd name="T12" fmla="+- 0 10646 1411"/>
                          <a:gd name="T13" fmla="*/ T12 w 9236"/>
                          <a:gd name="T14" fmla="+- 0 14832 14714"/>
                          <a:gd name="T15" fmla="*/ 14832 h 118"/>
                          <a:gd name="T16" fmla="+- 0 10646 1411"/>
                          <a:gd name="T17" fmla="*/ T16 w 9236"/>
                          <a:gd name="T18" fmla="+- 0 14818 14714"/>
                          <a:gd name="T19" fmla="*/ 14818 h 118"/>
                          <a:gd name="T20" fmla="+- 0 10646 1411"/>
                          <a:gd name="T21" fmla="*/ T20 w 9236"/>
                          <a:gd name="T22" fmla="+- 0 14743 14714"/>
                          <a:gd name="T23" fmla="*/ 14743 h 118"/>
                          <a:gd name="T24" fmla="+- 0 1411 1411"/>
                          <a:gd name="T25" fmla="*/ T24 w 9236"/>
                          <a:gd name="T26" fmla="+- 0 14743 14714"/>
                          <a:gd name="T27" fmla="*/ 14743 h 118"/>
                          <a:gd name="T28" fmla="+- 0 1411 1411"/>
                          <a:gd name="T29" fmla="*/ T28 w 9236"/>
                          <a:gd name="T30" fmla="+- 0 14803 14714"/>
                          <a:gd name="T31" fmla="*/ 14803 h 118"/>
                          <a:gd name="T32" fmla="+- 0 10646 1411"/>
                          <a:gd name="T33" fmla="*/ T32 w 9236"/>
                          <a:gd name="T34" fmla="+- 0 14803 14714"/>
                          <a:gd name="T35" fmla="*/ 14803 h 118"/>
                          <a:gd name="T36" fmla="+- 0 10646 1411"/>
                          <a:gd name="T37" fmla="*/ T36 w 9236"/>
                          <a:gd name="T38" fmla="+- 0 14743 14714"/>
                          <a:gd name="T39" fmla="*/ 14743 h 118"/>
                          <a:gd name="T40" fmla="+- 0 10646 1411"/>
                          <a:gd name="T41" fmla="*/ T40 w 9236"/>
                          <a:gd name="T42" fmla="+- 0 14714 14714"/>
                          <a:gd name="T43" fmla="*/ 14714 h 118"/>
                          <a:gd name="T44" fmla="+- 0 1411 1411"/>
                          <a:gd name="T45" fmla="*/ T44 w 9236"/>
                          <a:gd name="T46" fmla="+- 0 14714 14714"/>
                          <a:gd name="T47" fmla="*/ 14714 h 118"/>
                          <a:gd name="T48" fmla="+- 0 1411 1411"/>
                          <a:gd name="T49" fmla="*/ T48 w 9236"/>
                          <a:gd name="T50" fmla="+- 0 14729 14714"/>
                          <a:gd name="T51" fmla="*/ 14729 h 118"/>
                          <a:gd name="T52" fmla="+- 0 10646 1411"/>
                          <a:gd name="T53" fmla="*/ T52 w 9236"/>
                          <a:gd name="T54" fmla="+- 0 14729 14714"/>
                          <a:gd name="T55" fmla="*/ 14729 h 118"/>
                          <a:gd name="T56" fmla="+- 0 10646 1411"/>
                          <a:gd name="T57" fmla="*/ T56 w 9236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36" h="118">
                            <a:moveTo>
                              <a:pt x="9235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35" y="118"/>
                            </a:lnTo>
                            <a:lnTo>
                              <a:pt x="9235" y="104"/>
                            </a:lnTo>
                            <a:close/>
                            <a:moveTo>
                              <a:pt x="9235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35" y="89"/>
                            </a:lnTo>
                            <a:lnTo>
                              <a:pt x="9235" y="29"/>
                            </a:lnTo>
                            <a:close/>
                            <a:moveTo>
                              <a:pt x="9235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35" y="15"/>
                            </a:lnTo>
                            <a:lnTo>
                              <a:pt x="9235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D3141" id="AutoShape 70" o:spid="_x0000_s1026" style="position:absolute;margin-left:70.55pt;margin-top:735.7pt;width:461.8pt;height:5.9pt;z-index:-233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3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" path="m9235,104l,104r,14l9235,118r,-14xm9235,29l,29,,89r9235,l9235,29xm9235,l,,,15r9235,l9235,xe" fillcolor="#365f91" stroked="f">
              <v:path arrowok="t" o:connecttype="custom" o:connectlocs="5864225,9409430;0,9409430;0,9418320;5864225,9418320;5864225,9409430;5864225,9361805;0,9361805;0,9399905;5864225,9399905;5864225,9361805;5864225,9343390;0,9343390;0,9352915;5864225,9352915;5864225,9343390" o:connectangles="0,0,0,0,0,0,0,0,0,0,0,0,0,0,0"/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1E05C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A437C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96821" w14:textId="101DF1EC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6688" behindDoc="1" locked="0" layoutInCell="1" allowOverlap="1" wp14:anchorId="315A087A" wp14:editId="02CD1151">
              <wp:simplePos x="0" y="0"/>
              <wp:positionH relativeFrom="page">
                <wp:posOffset>219075</wp:posOffset>
              </wp:positionH>
              <wp:positionV relativeFrom="page">
                <wp:posOffset>9670415</wp:posOffset>
              </wp:positionV>
              <wp:extent cx="800100" cy="152400"/>
              <wp:effectExtent l="0" t="0" r="0" b="0"/>
              <wp:wrapNone/>
              <wp:docPr id="7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0C2DD" w14:textId="77777777" w:rsidR="00855084" w:rsidRDefault="0085508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z w:val="20"/>
                            </w:rPr>
                            <w:t>(REV.</w:t>
                          </w:r>
                          <w:r>
                            <w:rPr>
                              <w:rFonts w:ascii="Calibri"/>
                              <w:color w:val="808080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sz w:val="20"/>
                            </w:rPr>
                            <w:t>10/2020)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A087A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50" type="#_x0000_t202" style="position:absolute;margin-left:17.25pt;margin-top:761.45pt;width:63pt;height:12pt;z-index:-233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" filled="f" stroked="f">
              <v:textbox inset="0,0,0,0">
                <w:txbxContent>
                  <w:p w14:paraId="10C0C2DD" w14:textId="77777777" w:rsidR="00855084" w:rsidRDefault="0085508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08080"/>
                        <w:sz w:val="20"/>
                      </w:rPr>
                      <w:t>(REV.</w:t>
                    </w:r>
                    <w:r>
                      <w:rPr>
                        <w:rFonts w:ascii="Calibri"/>
                        <w:color w:val="80808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sz w:val="20"/>
                      </w:rPr>
                      <w:t>10/2020)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CCE0F" w14:textId="1A23F39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7200" behindDoc="1" locked="0" layoutInCell="1" allowOverlap="1" wp14:anchorId="6603F21B" wp14:editId="5F35484F">
              <wp:simplePos x="0" y="0"/>
              <wp:positionH relativeFrom="page">
                <wp:posOffset>219075</wp:posOffset>
              </wp:positionH>
              <wp:positionV relativeFrom="page">
                <wp:posOffset>9670415</wp:posOffset>
              </wp:positionV>
              <wp:extent cx="800100" cy="152400"/>
              <wp:effectExtent l="0" t="0" r="0" b="0"/>
              <wp:wrapNone/>
              <wp:docPr id="75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5CE38" w14:textId="77777777" w:rsidR="00855084" w:rsidRDefault="0085508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z w:val="20"/>
                            </w:rPr>
                            <w:t>(REV.</w:t>
                          </w:r>
                          <w:r>
                            <w:rPr>
                              <w:rFonts w:ascii="Calibri"/>
                              <w:color w:val="808080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sz w:val="20"/>
                            </w:rPr>
                            <w:t>10/2020)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03F21B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51" type="#_x0000_t202" style="position:absolute;margin-left:17.25pt;margin-top:761.45pt;width:63pt;height:12pt;z-index:-233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" filled="f" stroked="f">
              <v:textbox inset="0,0,0,0">
                <w:txbxContent>
                  <w:p w14:paraId="7EC5CE38" w14:textId="77777777" w:rsidR="00855084" w:rsidRDefault="00855084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08080"/>
                        <w:sz w:val="20"/>
                      </w:rPr>
                      <w:t>(REV.</w:t>
                    </w:r>
                    <w:r>
                      <w:rPr>
                        <w:rFonts w:ascii="Calibri"/>
                        <w:color w:val="80808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sz w:val="20"/>
                      </w:rPr>
                      <w:t>10/2020)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448F0" w14:textId="4C8BB364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8736" behindDoc="1" locked="0" layoutInCell="1" allowOverlap="1" wp14:anchorId="254BE551" wp14:editId="71EA820A">
              <wp:simplePos x="0" y="0"/>
              <wp:positionH relativeFrom="page">
                <wp:posOffset>444500</wp:posOffset>
              </wp:positionH>
              <wp:positionV relativeFrom="page">
                <wp:posOffset>9444990</wp:posOffset>
              </wp:positionV>
              <wp:extent cx="1137285" cy="165735"/>
              <wp:effectExtent l="0" t="0" r="0" b="0"/>
              <wp:wrapNone/>
              <wp:docPr id="72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3182D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ESG-ELIG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BE551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54" type="#_x0000_t202" style="position:absolute;margin-left:35pt;margin-top:743.7pt;width:89.55pt;height:13.05pt;z-index:-233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" filled="f" stroked="f">
              <v:textbox inset="0,0,0,0">
                <w:txbxContent>
                  <w:p w14:paraId="51C3182D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ESG-ELIG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8A092" w14:textId="4B8E577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0272" behindDoc="1" locked="0" layoutInCell="1" allowOverlap="1" wp14:anchorId="08C164BF" wp14:editId="40CE75EA">
              <wp:simplePos x="0" y="0"/>
              <wp:positionH relativeFrom="page">
                <wp:posOffset>444500</wp:posOffset>
              </wp:positionH>
              <wp:positionV relativeFrom="page">
                <wp:posOffset>9444990</wp:posOffset>
              </wp:positionV>
              <wp:extent cx="1137285" cy="165735"/>
              <wp:effectExtent l="0" t="0" r="0" b="0"/>
              <wp:wrapNone/>
              <wp:docPr id="6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296EF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ESG-ELIG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164BF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57" type="#_x0000_t202" style="position:absolute;margin-left:35pt;margin-top:743.7pt;width:89.55pt;height:13.05pt;z-index:-233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" filled="f" stroked="f">
              <v:textbox inset="0,0,0,0">
                <w:txbxContent>
                  <w:p w14:paraId="339296EF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ESG-ELIG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EF72B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E4381" w14:textId="49C455AF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1296" behindDoc="1" locked="0" layoutInCell="1" allowOverlap="1" wp14:anchorId="603304FF" wp14:editId="4F56A352">
              <wp:simplePos x="0" y="0"/>
              <wp:positionH relativeFrom="page">
                <wp:posOffset>673100</wp:posOffset>
              </wp:positionH>
              <wp:positionV relativeFrom="page">
                <wp:posOffset>9444990</wp:posOffset>
              </wp:positionV>
              <wp:extent cx="2016760" cy="165735"/>
              <wp:effectExtent l="0" t="0" r="0" b="0"/>
              <wp:wrapNone/>
              <wp:docPr id="6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43A97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ESG-ELIG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3304F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59" type="#_x0000_t202" style="position:absolute;margin-left:53pt;margin-top:743.7pt;width:158.8pt;height:13.05pt;z-index:-233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" filled="f" stroked="f">
              <v:textbox inset="0,0,0,0">
                <w:txbxContent>
                  <w:p w14:paraId="1A843A97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ESG-ELIG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25D38" w14:textId="48D1C6CE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1808" behindDoc="1" locked="0" layoutInCell="1" allowOverlap="1" wp14:anchorId="20538E5E" wp14:editId="53C85E2D">
              <wp:simplePos x="0" y="0"/>
              <wp:positionH relativeFrom="page">
                <wp:posOffset>444500</wp:posOffset>
              </wp:positionH>
              <wp:positionV relativeFrom="page">
                <wp:posOffset>9444990</wp:posOffset>
              </wp:positionV>
              <wp:extent cx="93980" cy="165735"/>
              <wp:effectExtent l="0" t="0" r="0" b="0"/>
              <wp:wrapNone/>
              <wp:docPr id="6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ACC4F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38E5E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60" type="#_x0000_t202" style="position:absolute;margin-left:35pt;margin-top:743.7pt;width:7.4pt;height:13.05pt;z-index:-233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" filled="f" stroked="f">
              <v:textbox inset="0,0,0,0">
                <w:txbxContent>
                  <w:p w14:paraId="703ACC4F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3AEDF" w14:textId="1356C59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3344" behindDoc="1" locked="0" layoutInCell="1" allowOverlap="1" wp14:anchorId="45FF9902" wp14:editId="0F2180CC">
              <wp:simplePos x="0" y="0"/>
              <wp:positionH relativeFrom="page">
                <wp:posOffset>215900</wp:posOffset>
              </wp:positionH>
              <wp:positionV relativeFrom="page">
                <wp:posOffset>7086600</wp:posOffset>
              </wp:positionV>
              <wp:extent cx="3142615" cy="409575"/>
              <wp:effectExtent l="0" t="0" r="0" b="0"/>
              <wp:wrapNone/>
              <wp:docPr id="6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26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7B090" w14:textId="77777777" w:rsidR="00855084" w:rsidRDefault="00855084">
                          <w:pPr>
                            <w:spacing w:before="3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vertAlign w:val="superscript"/>
                            </w:rPr>
                            <w:t>[1]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Effective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October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1,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2020.</w:t>
                          </w:r>
                        </w:p>
                        <w:p w14:paraId="158D7070" w14:textId="77777777" w:rsidR="00855084" w:rsidRDefault="00855084">
                          <w:pPr>
                            <w:spacing w:before="61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vertAlign w:val="superscript"/>
                            </w:rPr>
                            <w:t>[2]</w:t>
                          </w:r>
                          <w:r>
                            <w:rPr>
                              <w:rFonts w:ascii="Calibri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rFonts w:ascii="Calibri"/>
                              </w:rPr>
                              <w:t>www.huduser.gov/portal/datasets/fmr.html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F9902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62" type="#_x0000_t202" style="position:absolute;margin-left:17pt;margin-top:558pt;width:247.45pt;height:32.25pt;z-index:-233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" filled="f" stroked="f">
              <v:textbox inset="0,0,0,0">
                <w:txbxContent>
                  <w:p w14:paraId="6987B090" w14:textId="77777777" w:rsidR="00855084" w:rsidRDefault="00855084">
                    <w:pPr>
                      <w:spacing w:before="3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vertAlign w:val="superscript"/>
                      </w:rPr>
                      <w:t>[1]</w:t>
                    </w:r>
                    <w:r>
                      <w:rPr>
                        <w:rFonts w:ascii="Calibri"/>
                        <w:spacing w:val="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Effective</w:t>
                    </w:r>
                    <w:r>
                      <w:rPr>
                        <w:rFonts w:ascii="Calibri"/>
                        <w:spacing w:val="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October</w:t>
                    </w:r>
                    <w:r>
                      <w:rPr>
                        <w:rFonts w:ascii="Calibri"/>
                        <w:spacing w:val="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1,</w:t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2020.</w:t>
                    </w:r>
                  </w:p>
                  <w:p w14:paraId="158D7070" w14:textId="77777777" w:rsidR="00855084" w:rsidRDefault="00855084">
                    <w:pPr>
                      <w:spacing w:before="61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vertAlign w:val="superscript"/>
                      </w:rPr>
                      <w:t>[2]</w:t>
                    </w:r>
                    <w:r>
                      <w:rPr>
                        <w:rFonts w:ascii="Calibri"/>
                        <w:spacing w:val="1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https://</w:t>
                    </w:r>
                    <w:hyperlink r:id="rId2">
                      <w:r>
                        <w:rPr>
                          <w:rFonts w:ascii="Calibri"/>
                        </w:rPr>
                        <w:t>www.huduser.gov/portal/datasets/fmr.html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93856" behindDoc="1" locked="0" layoutInCell="1" allowOverlap="1" wp14:anchorId="799DB199" wp14:editId="03F81B88">
              <wp:simplePos x="0" y="0"/>
              <wp:positionH relativeFrom="page">
                <wp:posOffset>4582160</wp:posOffset>
              </wp:positionH>
              <wp:positionV relativeFrom="page">
                <wp:posOffset>7317740</wp:posOffset>
              </wp:positionV>
              <wp:extent cx="882015" cy="165735"/>
              <wp:effectExtent l="0" t="0" r="0" b="0"/>
              <wp:wrapNone/>
              <wp:docPr id="6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0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C31D1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Form ESG-FMR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DB199" id="Text Box 56" o:spid="_x0000_s1163" type="#_x0000_t202" style="position:absolute;margin-left:360.8pt;margin-top:576.2pt;width:69.45pt;height:13.05pt;z-index:-233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" filled="f" stroked="f">
              <v:textbox inset="0,0,0,0">
                <w:txbxContent>
                  <w:p w14:paraId="3D8C31D1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Form ESG-FMR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94368" behindDoc="1" locked="0" layoutInCell="1" allowOverlap="1" wp14:anchorId="31B32C8D" wp14:editId="67E21211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91210" cy="165735"/>
              <wp:effectExtent l="0" t="0" r="0" b="0"/>
              <wp:wrapNone/>
              <wp:docPr id="6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00371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32C8D" id="Text Box 55" o:spid="_x0000_s1164" type="#_x0000_t202" style="position:absolute;margin-left:714.65pt;margin-top:576.2pt;width:62.3pt;height:13.05pt;z-index:-233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" filled="f" stroked="f">
              <v:textbox inset="0,0,0,0">
                <w:txbxContent>
                  <w:p w14:paraId="6B500371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45C29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02D09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0A7B4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8D0DF" w14:textId="75A37943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5904" behindDoc="1" locked="0" layoutInCell="1" allowOverlap="1" wp14:anchorId="2FE84CE4" wp14:editId="4064C9EE">
              <wp:simplePos x="0" y="0"/>
              <wp:positionH relativeFrom="page">
                <wp:posOffset>444500</wp:posOffset>
              </wp:positionH>
              <wp:positionV relativeFrom="page">
                <wp:posOffset>9810750</wp:posOffset>
              </wp:positionV>
              <wp:extent cx="1032510" cy="165735"/>
              <wp:effectExtent l="0" t="0" r="0" b="0"/>
              <wp:wrapNone/>
              <wp:docPr id="5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25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A01B7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ESG-RR</w:t>
                          </w:r>
                          <w:r>
                            <w:rPr>
                              <w:rFonts w:asci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(10/2020)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84CE4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67" type="#_x0000_t202" style="position:absolute;margin-left:35pt;margin-top:772.5pt;width:81.3pt;height:13.05pt;z-index:-233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" filled="f" stroked="f">
              <v:textbox inset="0,0,0,0">
                <w:txbxContent>
                  <w:p w14:paraId="4C5A01B7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ESG-RR</w:t>
                    </w:r>
                    <w:r>
                      <w:rPr>
                        <w:rFonts w:asci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(10/2020)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1EBD7" w14:textId="04D4F9F8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6928" behindDoc="1" locked="0" layoutInCell="1" allowOverlap="1" wp14:anchorId="47CE2C3B" wp14:editId="7C05C7F5">
              <wp:simplePos x="0" y="0"/>
              <wp:positionH relativeFrom="page">
                <wp:posOffset>444500</wp:posOffset>
              </wp:positionH>
              <wp:positionV relativeFrom="page">
                <wp:posOffset>9444990</wp:posOffset>
              </wp:positionV>
              <wp:extent cx="2022475" cy="165735"/>
              <wp:effectExtent l="0" t="0" r="0" b="0"/>
              <wp:wrapNone/>
              <wp:docPr id="5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2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73DE0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ESG-FMR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(10/2020)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E2C3B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69" type="#_x0000_t202" style="position:absolute;margin-left:35pt;margin-top:743.7pt;width:159.25pt;height:13.05pt;z-index:-233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" filled="f" stroked="f">
              <v:textbox inset="0,0,0,0">
                <w:txbxContent>
                  <w:p w14:paraId="76673DE0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ESG-FMR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(10/2020)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F0532" w14:textId="2CC56538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7440" behindDoc="1" locked="0" layoutInCell="1" allowOverlap="1" wp14:anchorId="4B83BB82" wp14:editId="6BFEE5DE">
              <wp:simplePos x="0" y="0"/>
              <wp:positionH relativeFrom="page">
                <wp:posOffset>444500</wp:posOffset>
              </wp:positionH>
              <wp:positionV relativeFrom="page">
                <wp:posOffset>9444990</wp:posOffset>
              </wp:positionV>
              <wp:extent cx="1916430" cy="165735"/>
              <wp:effectExtent l="0" t="0" r="0" b="0"/>
              <wp:wrapNone/>
              <wp:docPr id="5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6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D6800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ESG-RR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(10/2020)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3BB8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70" type="#_x0000_t202" style="position:absolute;margin-left:35pt;margin-top:743.7pt;width:150.9pt;height:13.05pt;z-index:-233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" filled="f" stroked="f">
              <v:textbox inset="0,0,0,0">
                <w:txbxContent>
                  <w:p w14:paraId="177D6800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ESG-RR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(10/2020)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1557C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0394A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9C396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72709" w14:textId="4BEC9C65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7952" behindDoc="1" locked="0" layoutInCell="1" allowOverlap="1" wp14:anchorId="17BD4F88" wp14:editId="0660D589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1092200" cy="165735"/>
              <wp:effectExtent l="0" t="0" r="0" b="0"/>
              <wp:wrapNone/>
              <wp:docPr id="5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73F29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ESG-LBP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D4F88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71" type="#_x0000_t202" style="position:absolute;margin-left:71pt;margin-top:743.7pt;width:86pt;height:13.05pt;z-index:-233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" filled="f" stroked="f">
              <v:textbox inset="0,0,0,0">
                <w:txbxContent>
                  <w:p w14:paraId="71673F29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ESG-LBP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4DE14" w14:textId="1E496F27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8464" behindDoc="1" locked="0" layoutInCell="1" allowOverlap="1" wp14:anchorId="54A0DE0F" wp14:editId="1130F591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1092200" cy="165735"/>
              <wp:effectExtent l="0" t="0" r="0" b="0"/>
              <wp:wrapNone/>
              <wp:docPr id="5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3C479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ESG-LBP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0DE0F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72" type="#_x0000_t202" style="position:absolute;margin-left:71pt;margin-top:743.7pt;width:86pt;height:13.05pt;z-index:-233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" filled="f" stroked="f">
              <v:textbox inset="0,0,0,0">
                <w:txbxContent>
                  <w:p w14:paraId="0C13C479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ESG-LBP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9131C" w14:textId="4AB2ADAD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0000" behindDoc="1" locked="0" layoutInCell="1" allowOverlap="1" wp14:anchorId="40FC6F09" wp14:editId="47455AA1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1972945" cy="165735"/>
              <wp:effectExtent l="0" t="0" r="0" b="0"/>
              <wp:wrapNone/>
              <wp:docPr id="5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CAEA2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ESG-LBP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FC6F09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75" type="#_x0000_t202" style="position:absolute;margin-left:71pt;margin-top:743.7pt;width:155.35pt;height:13.05pt;z-index:-233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" filled="f" stroked="f">
              <v:textbox inset="0,0,0,0">
                <w:txbxContent>
                  <w:p w14:paraId="6BECAEA2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ESG-LBP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BFE62" w14:textId="17952835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1536" behindDoc="1" locked="0" layoutInCell="1" allowOverlap="1" wp14:anchorId="52565B09" wp14:editId="745C64D5">
              <wp:simplePos x="0" y="0"/>
              <wp:positionH relativeFrom="page">
                <wp:posOffset>444500</wp:posOffset>
              </wp:positionH>
              <wp:positionV relativeFrom="page">
                <wp:posOffset>9444990</wp:posOffset>
              </wp:positionV>
              <wp:extent cx="1122680" cy="165735"/>
              <wp:effectExtent l="0" t="0" r="0" b="0"/>
              <wp:wrapNone/>
              <wp:docPr id="4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DCE3B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ESG-RAA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65B09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78" type="#_x0000_t202" style="position:absolute;margin-left:35pt;margin-top:743.7pt;width:88.4pt;height:13.05pt;z-index:-233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" filled="f" stroked="f">
              <v:textbox inset="0,0,0,0">
                <w:txbxContent>
                  <w:p w14:paraId="49BDCE3B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ESG-RAA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87D57" w14:textId="4723C506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3072" behindDoc="1" locked="0" layoutInCell="1" allowOverlap="1" wp14:anchorId="3FA88AC0" wp14:editId="47634A3C">
              <wp:simplePos x="0" y="0"/>
              <wp:positionH relativeFrom="page">
                <wp:posOffset>444500</wp:posOffset>
              </wp:positionH>
              <wp:positionV relativeFrom="page">
                <wp:posOffset>9444990</wp:posOffset>
              </wp:positionV>
              <wp:extent cx="1122680" cy="165735"/>
              <wp:effectExtent l="0" t="0" r="0" b="0"/>
              <wp:wrapNone/>
              <wp:docPr id="4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32FF2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ESG-RAA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88AC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81" type="#_x0000_t202" style="position:absolute;margin-left:35pt;margin-top:743.7pt;width:88.4pt;height:13.05pt;z-index:-233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" filled="f" stroked="f">
              <v:textbox inset="0,0,0,0">
                <w:txbxContent>
                  <w:p w14:paraId="47E32FF2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ESG-RAA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6380E" w14:textId="1D82F78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4608" behindDoc="1" locked="0" layoutInCell="1" allowOverlap="1" wp14:anchorId="73D6FBD5" wp14:editId="326310A9">
              <wp:simplePos x="0" y="0"/>
              <wp:positionH relativeFrom="page">
                <wp:posOffset>673100</wp:posOffset>
              </wp:positionH>
              <wp:positionV relativeFrom="page">
                <wp:posOffset>9444990</wp:posOffset>
              </wp:positionV>
              <wp:extent cx="2003425" cy="165735"/>
              <wp:effectExtent l="0" t="0" r="0" b="0"/>
              <wp:wrapNone/>
              <wp:docPr id="4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34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D0E40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ESG-RAA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6FBD5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84" type="#_x0000_t202" style="position:absolute;margin-left:53pt;margin-top:743.7pt;width:157.75pt;height:13.05pt;z-index:-233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" filled="f" stroked="f">
              <v:textbox inset="0,0,0,0">
                <w:txbxContent>
                  <w:p w14:paraId="20CD0E40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ESG-RAA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B0D43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8E4D6" w14:textId="18755B96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5632" behindDoc="1" locked="0" layoutInCell="1" allowOverlap="1" wp14:anchorId="1106EAC7" wp14:editId="37998AFA">
              <wp:simplePos x="0" y="0"/>
              <wp:positionH relativeFrom="page">
                <wp:posOffset>4617085</wp:posOffset>
              </wp:positionH>
              <wp:positionV relativeFrom="page">
                <wp:posOffset>7317740</wp:posOffset>
              </wp:positionV>
              <wp:extent cx="714375" cy="165735"/>
              <wp:effectExtent l="0" t="0" r="0" b="0"/>
              <wp:wrapNone/>
              <wp:docPr id="4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D32CF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Form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ESG‐IL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6EAC7"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363.55pt;margin-top:576.2pt;width:56.25pt;height:13.05pt;z-index:-233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" filled="f" stroked="f">
              <v:textbox inset="0,0,0,0">
                <w:txbxContent>
                  <w:p w14:paraId="685D32CF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Form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ESG‐IL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06144" behindDoc="1" locked="0" layoutInCell="1" allowOverlap="1" wp14:anchorId="51699D92" wp14:editId="597BBBB0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50570" cy="165735"/>
              <wp:effectExtent l="0" t="0" r="0" b="0"/>
              <wp:wrapNone/>
              <wp:docPr id="3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B0E8C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99D92" id="Text Box 32" o:spid="_x0000_s1187" type="#_x0000_t202" style="position:absolute;margin-left:714.65pt;margin-top:576.2pt;width:59.1pt;height:13.05pt;z-index:-233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" filled="f" stroked="f">
              <v:textbox inset="0,0,0,0">
                <w:txbxContent>
                  <w:p w14:paraId="0ADB0E8C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06656" behindDoc="1" locked="0" layoutInCell="1" allowOverlap="1" wp14:anchorId="5BCEDC9A" wp14:editId="67F934A5">
              <wp:simplePos x="0" y="0"/>
              <wp:positionH relativeFrom="page">
                <wp:posOffset>227965</wp:posOffset>
              </wp:positionH>
              <wp:positionV relativeFrom="page">
                <wp:posOffset>7332345</wp:posOffset>
              </wp:positionV>
              <wp:extent cx="1296035" cy="152400"/>
              <wp:effectExtent l="0" t="0" r="0" b="0"/>
              <wp:wrapNone/>
              <wp:docPr id="3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D04F7" w14:textId="77777777" w:rsidR="00855084" w:rsidRDefault="00855084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*Effective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April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01,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EDC9A" id="Text Box 31" o:spid="_x0000_s1188" type="#_x0000_t202" style="position:absolute;margin-left:17.95pt;margin-top:577.35pt;width:102.05pt;height:12pt;z-index:-233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" filled="f" stroked="f">
              <v:textbox inset="0,0,0,0">
                <w:txbxContent>
                  <w:p w14:paraId="2A9D04F7" w14:textId="77777777" w:rsidR="00855084" w:rsidRDefault="00855084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*Effective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April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01,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327D4" w14:textId="0ECB769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7680" behindDoc="1" locked="0" layoutInCell="1" allowOverlap="1" wp14:anchorId="426CF574" wp14:editId="52F4A785">
              <wp:simplePos x="0" y="0"/>
              <wp:positionH relativeFrom="page">
                <wp:posOffset>227965</wp:posOffset>
              </wp:positionH>
              <wp:positionV relativeFrom="page">
                <wp:posOffset>7317740</wp:posOffset>
              </wp:positionV>
              <wp:extent cx="1415415" cy="165735"/>
              <wp:effectExtent l="0" t="0" r="0" b="0"/>
              <wp:wrapNone/>
              <wp:docPr id="3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54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6889C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*Effective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April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01,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CF574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90" type="#_x0000_t202" style="position:absolute;margin-left:17.95pt;margin-top:576.2pt;width:111.45pt;height:13.05pt;z-index:-233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" filled="f" stroked="f">
              <v:textbox inset="0,0,0,0">
                <w:txbxContent>
                  <w:p w14:paraId="7BD6889C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*Effective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April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01,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08192" behindDoc="1" locked="0" layoutInCell="1" allowOverlap="1" wp14:anchorId="691139E8" wp14:editId="2D83B7FF">
              <wp:simplePos x="0" y="0"/>
              <wp:positionH relativeFrom="page">
                <wp:posOffset>4617085</wp:posOffset>
              </wp:positionH>
              <wp:positionV relativeFrom="page">
                <wp:posOffset>7317740</wp:posOffset>
              </wp:positionV>
              <wp:extent cx="714375" cy="165735"/>
              <wp:effectExtent l="0" t="0" r="0" b="0"/>
              <wp:wrapNone/>
              <wp:docPr id="3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99B28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Form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ESG‐IL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1139E8" id="Text Box 28" o:spid="_x0000_s1191" type="#_x0000_t202" style="position:absolute;margin-left:363.55pt;margin-top:576.2pt;width:56.25pt;height:13.05pt;z-index:-233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" filled="f" stroked="f">
              <v:textbox inset="0,0,0,0">
                <w:txbxContent>
                  <w:p w14:paraId="72199B28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Form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ESG‐IL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08704" behindDoc="1" locked="0" layoutInCell="1" allowOverlap="1" wp14:anchorId="54E76028" wp14:editId="52CFE0EF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50570" cy="165735"/>
              <wp:effectExtent l="0" t="0" r="0" b="0"/>
              <wp:wrapNone/>
              <wp:docPr id="3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198AB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E76028" id="Text Box 27" o:spid="_x0000_s1192" type="#_x0000_t202" style="position:absolute;margin-left:714.65pt;margin-top:576.2pt;width:59.1pt;height:13.05pt;z-index:-233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" filled="f" stroked="f">
              <v:textbox inset="0,0,0,0">
                <w:txbxContent>
                  <w:p w14:paraId="626198AB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F76B5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DEADE" w14:textId="7FED15A3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9728" behindDoc="1" locked="0" layoutInCell="1" allowOverlap="1" wp14:anchorId="5ACFAC30" wp14:editId="351EF6C1">
              <wp:simplePos x="0" y="0"/>
              <wp:positionH relativeFrom="page">
                <wp:posOffset>227965</wp:posOffset>
              </wp:positionH>
              <wp:positionV relativeFrom="page">
                <wp:posOffset>7317740</wp:posOffset>
              </wp:positionV>
              <wp:extent cx="1415415" cy="165735"/>
              <wp:effectExtent l="0" t="0" r="0" b="0"/>
              <wp:wrapNone/>
              <wp:docPr id="3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54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0DFBF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*Effective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April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01,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FAC3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94" type="#_x0000_t202" style="position:absolute;margin-left:17.95pt;margin-top:576.2pt;width:111.45pt;height:13.05pt;z-index:-233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" filled="f" stroked="f">
              <v:textbox inset="0,0,0,0">
                <w:txbxContent>
                  <w:p w14:paraId="3900DFBF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*Effective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April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01,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0240" behindDoc="1" locked="0" layoutInCell="1" allowOverlap="1" wp14:anchorId="6C0D967C" wp14:editId="2BFBB24A">
              <wp:simplePos x="0" y="0"/>
              <wp:positionH relativeFrom="page">
                <wp:posOffset>4617085</wp:posOffset>
              </wp:positionH>
              <wp:positionV relativeFrom="page">
                <wp:posOffset>7317740</wp:posOffset>
              </wp:positionV>
              <wp:extent cx="714375" cy="165735"/>
              <wp:effectExtent l="0" t="0" r="0" b="0"/>
              <wp:wrapNone/>
              <wp:docPr id="3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6B1F9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Form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ESG‐IL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0D967C" id="Text Box 24" o:spid="_x0000_s1195" type="#_x0000_t202" style="position:absolute;margin-left:363.55pt;margin-top:576.2pt;width:56.25pt;height:13.05pt;z-index:-233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" filled="f" stroked="f">
              <v:textbox inset="0,0,0,0">
                <w:txbxContent>
                  <w:p w14:paraId="6826B1F9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Form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ESG‐IL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0752" behindDoc="1" locked="0" layoutInCell="1" allowOverlap="1" wp14:anchorId="60530636" wp14:editId="1CBF6AC9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88670" cy="165735"/>
              <wp:effectExtent l="0" t="0" r="0" b="0"/>
              <wp:wrapNone/>
              <wp:docPr id="3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E0389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530636" id="Text Box 23" o:spid="_x0000_s1196" type="#_x0000_t202" style="position:absolute;margin-left:714.65pt;margin-top:576.2pt;width:62.1pt;height:13.05pt;z-index:-233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" filled="f" stroked="f">
              <v:textbox inset="0,0,0,0">
                <w:txbxContent>
                  <w:p w14:paraId="587E0389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514A4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A0D1F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3DB42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0F284" w14:textId="77777777" w:rsidR="00855084" w:rsidRDefault="00855084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C6390" w14:textId="30FFD406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3312" behindDoc="1" locked="0" layoutInCell="1" allowOverlap="1" wp14:anchorId="330A04C6" wp14:editId="68416D02">
              <wp:simplePos x="0" y="0"/>
              <wp:positionH relativeFrom="page">
                <wp:posOffset>227965</wp:posOffset>
              </wp:positionH>
              <wp:positionV relativeFrom="page">
                <wp:posOffset>7317740</wp:posOffset>
              </wp:positionV>
              <wp:extent cx="1409065" cy="165735"/>
              <wp:effectExtent l="0" t="0" r="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0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376B3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*Effective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June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00,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A04C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01" type="#_x0000_t202" style="position:absolute;margin-left:17.95pt;margin-top:576.2pt;width:110.95pt;height:13.05pt;z-index:-233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" filled="f" stroked="f">
              <v:textbox inset="0,0,0,0">
                <w:txbxContent>
                  <w:p w14:paraId="45C376B3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*Effective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June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00,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3824" behindDoc="1" locked="0" layoutInCell="1" allowOverlap="1" wp14:anchorId="2265FB6B" wp14:editId="3BD1833F">
              <wp:simplePos x="0" y="0"/>
              <wp:positionH relativeFrom="page">
                <wp:posOffset>4617085</wp:posOffset>
              </wp:positionH>
              <wp:positionV relativeFrom="page">
                <wp:posOffset>7317740</wp:posOffset>
              </wp:positionV>
              <wp:extent cx="714375" cy="165735"/>
              <wp:effectExtent l="0" t="0" r="0" b="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01610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Form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ESG‐IL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65FB6B" id="Text Box 17" o:spid="_x0000_s1202" type="#_x0000_t202" style="position:absolute;margin-left:363.55pt;margin-top:576.2pt;width:56.25pt;height:13.05pt;z-index:-233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" filled="f" stroked="f">
              <v:textbox inset="0,0,0,0">
                <w:txbxContent>
                  <w:p w14:paraId="78201610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Form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ESG‐IL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4336" behindDoc="1" locked="0" layoutInCell="1" allowOverlap="1" wp14:anchorId="3D6B0965" wp14:editId="6BF125DB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88670" cy="165735"/>
              <wp:effectExtent l="0" t="0" r="0" b="0"/>
              <wp:wrapNone/>
              <wp:docPr id="2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85360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B0965" id="Text Box 16" o:spid="_x0000_s1203" type="#_x0000_t202" style="position:absolute;margin-left:714.65pt;margin-top:576.2pt;width:62.1pt;height:13.05pt;z-index:-233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" filled="f" stroked="f">
              <v:textbox inset="0,0,0,0">
                <w:txbxContent>
                  <w:p w14:paraId="22785360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1B970" w14:textId="499914D0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4848" behindDoc="1" locked="0" layoutInCell="1" allowOverlap="1" wp14:anchorId="4E543325" wp14:editId="567109FD">
              <wp:simplePos x="0" y="0"/>
              <wp:positionH relativeFrom="page">
                <wp:posOffset>227965</wp:posOffset>
              </wp:positionH>
              <wp:positionV relativeFrom="page">
                <wp:posOffset>7317740</wp:posOffset>
              </wp:positionV>
              <wp:extent cx="1409065" cy="165735"/>
              <wp:effectExtent l="0" t="0" r="0" b="0"/>
              <wp:wrapNone/>
              <wp:docPr id="2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0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AF0F1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*Effective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June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00,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4332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04" type="#_x0000_t202" style="position:absolute;margin-left:17.95pt;margin-top:576.2pt;width:110.95pt;height:13.05pt;z-index:-233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" filled="f" stroked="f">
              <v:textbox inset="0,0,0,0">
                <w:txbxContent>
                  <w:p w14:paraId="514AF0F1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*Effective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June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00,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5360" behindDoc="1" locked="0" layoutInCell="1" allowOverlap="1" wp14:anchorId="0F3AE8E9" wp14:editId="4B4D5793">
              <wp:simplePos x="0" y="0"/>
              <wp:positionH relativeFrom="page">
                <wp:posOffset>4617085</wp:posOffset>
              </wp:positionH>
              <wp:positionV relativeFrom="page">
                <wp:posOffset>7317740</wp:posOffset>
              </wp:positionV>
              <wp:extent cx="714375" cy="165735"/>
              <wp:effectExtent l="0" t="0" r="0" b="0"/>
              <wp:wrapNone/>
              <wp:docPr id="2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38B1A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Form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ESG‐IL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AE8E9" id="Text Box 14" o:spid="_x0000_s1205" type="#_x0000_t202" style="position:absolute;margin-left:363.55pt;margin-top:576.2pt;width:56.25pt;height:13.05pt;z-index:-233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" filled="f" stroked="f">
              <v:textbox inset="0,0,0,0">
                <w:txbxContent>
                  <w:p w14:paraId="76038B1A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Form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ESG‐IL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5872" behindDoc="1" locked="0" layoutInCell="1" allowOverlap="1" wp14:anchorId="6205FDA5" wp14:editId="5FB19066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88670" cy="165735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6443D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5FDA5" id="Text Box 13" o:spid="_x0000_s1206" type="#_x0000_t202" style="position:absolute;margin-left:714.65pt;margin-top:576.2pt;width:62.1pt;height:13.05pt;z-index:-233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" filled="f" stroked="f">
              <v:textbox inset="0,0,0,0">
                <w:txbxContent>
                  <w:p w14:paraId="6DD6443D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044D4" w14:textId="40C9A513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7408" behindDoc="1" locked="0" layoutInCell="1" allowOverlap="1" wp14:anchorId="073A51E1" wp14:editId="7E37E142">
              <wp:simplePos x="0" y="0"/>
              <wp:positionH relativeFrom="page">
                <wp:posOffset>227965</wp:posOffset>
              </wp:positionH>
              <wp:positionV relativeFrom="page">
                <wp:posOffset>7317740</wp:posOffset>
              </wp:positionV>
              <wp:extent cx="1409065" cy="165735"/>
              <wp:effectExtent l="0" t="0" r="0" b="0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0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56CEE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*Effective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June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00,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A51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9" type="#_x0000_t202" style="position:absolute;margin-left:17.95pt;margin-top:576.2pt;width:110.95pt;height:13.05pt;z-index:-232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" filled="f" stroked="f">
              <v:textbox inset="0,0,0,0">
                <w:txbxContent>
                  <w:p w14:paraId="4D656CEE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*Effective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June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00,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7920" behindDoc="1" locked="0" layoutInCell="1" allowOverlap="1" wp14:anchorId="6363D0DF" wp14:editId="61A7AF9E">
              <wp:simplePos x="0" y="0"/>
              <wp:positionH relativeFrom="page">
                <wp:posOffset>4617085</wp:posOffset>
              </wp:positionH>
              <wp:positionV relativeFrom="page">
                <wp:posOffset>7317740</wp:posOffset>
              </wp:positionV>
              <wp:extent cx="714375" cy="16573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02E44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Form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ESG‐IL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63D0DF" id="_x0000_s1210" type="#_x0000_t202" style="position:absolute;margin-left:363.55pt;margin-top:576.2pt;width:56.25pt;height:13.05pt;z-index:-232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" filled="f" stroked="f">
              <v:textbox inset="0,0,0,0">
                <w:txbxContent>
                  <w:p w14:paraId="67102E44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Form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ESG‐IL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8432" behindDoc="1" locked="0" layoutInCell="1" allowOverlap="1" wp14:anchorId="0750D454" wp14:editId="63ACD1A4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88670" cy="165735"/>
              <wp:effectExtent l="0" t="0" r="0" b="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707E9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0D454" id="_x0000_s1211" type="#_x0000_t202" style="position:absolute;margin-left:714.65pt;margin-top:576.2pt;width:62.1pt;height:13.05pt;z-index:-232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" filled="f" stroked="f">
              <v:textbox inset="0,0,0,0">
                <w:txbxContent>
                  <w:p w14:paraId="104707E9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A752A" w14:textId="6A6E7F22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9968" behindDoc="1" locked="0" layoutInCell="1" allowOverlap="1" wp14:anchorId="31A38271" wp14:editId="6009938D">
              <wp:simplePos x="0" y="0"/>
              <wp:positionH relativeFrom="page">
                <wp:posOffset>229235</wp:posOffset>
              </wp:positionH>
              <wp:positionV relativeFrom="page">
                <wp:posOffset>7315200</wp:posOffset>
              </wp:positionV>
              <wp:extent cx="120015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C57B5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*Effective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June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A38271"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margin-left:18.05pt;margin-top:8in;width:94.5pt;height:13.05pt;z-index:-232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" filled="f" stroked="f">
              <v:textbox inset="0,0,0,0">
                <w:txbxContent>
                  <w:p w14:paraId="382C57B5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*Effective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June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20480" behindDoc="1" locked="0" layoutInCell="1" allowOverlap="1" wp14:anchorId="68CFE717" wp14:editId="61119F65">
              <wp:simplePos x="0" y="0"/>
              <wp:positionH relativeFrom="page">
                <wp:posOffset>4617085</wp:posOffset>
              </wp:positionH>
              <wp:positionV relativeFrom="page">
                <wp:posOffset>7317740</wp:posOffset>
              </wp:positionV>
              <wp:extent cx="71437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09F2A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Form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ESG‐IL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FE717" id="_x0000_s1215" type="#_x0000_t202" style="position:absolute;margin-left:363.55pt;margin-top:576.2pt;width:56.25pt;height:13.05pt;z-index:-232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" filled="f" stroked="f">
              <v:textbox inset="0,0,0,0">
                <w:txbxContent>
                  <w:p w14:paraId="24B09F2A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Form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ESG‐IL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20992" behindDoc="1" locked="0" layoutInCell="1" allowOverlap="1" wp14:anchorId="0AE1467C" wp14:editId="19C3BB77">
              <wp:simplePos x="0" y="0"/>
              <wp:positionH relativeFrom="page">
                <wp:posOffset>9076055</wp:posOffset>
              </wp:positionH>
              <wp:positionV relativeFrom="page">
                <wp:posOffset>7317740</wp:posOffset>
              </wp:positionV>
              <wp:extent cx="78867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0DCD7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E1467C" id="_x0000_s1216" type="#_x0000_t202" style="position:absolute;margin-left:714.65pt;margin-top:576.2pt;width:62.1pt;height:13.05pt;z-index:-232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" filled="f" stroked="f">
              <v:textbox inset="0,0,0,0">
                <w:txbxContent>
                  <w:p w14:paraId="1A70DCD7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C2FB1" w14:textId="227177F1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21504" behindDoc="1" locked="0" layoutInCell="1" allowOverlap="1" wp14:anchorId="7F59B073" wp14:editId="30D2CF8F">
              <wp:simplePos x="0" y="0"/>
              <wp:positionH relativeFrom="page">
                <wp:posOffset>895985</wp:posOffset>
              </wp:positionH>
              <wp:positionV relativeFrom="page">
                <wp:posOffset>9343390</wp:posOffset>
              </wp:positionV>
              <wp:extent cx="5864860" cy="74930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4860" cy="74930"/>
                      </a:xfrm>
                      <a:custGeom>
                        <a:avLst/>
                        <a:gdLst>
                          <a:gd name="T0" fmla="+- 0 10646 1411"/>
                          <a:gd name="T1" fmla="*/ T0 w 9236"/>
                          <a:gd name="T2" fmla="+- 0 14818 14714"/>
                          <a:gd name="T3" fmla="*/ 14818 h 118"/>
                          <a:gd name="T4" fmla="+- 0 1411 1411"/>
                          <a:gd name="T5" fmla="*/ T4 w 9236"/>
                          <a:gd name="T6" fmla="+- 0 14818 14714"/>
                          <a:gd name="T7" fmla="*/ 14818 h 118"/>
                          <a:gd name="T8" fmla="+- 0 1411 1411"/>
                          <a:gd name="T9" fmla="*/ T8 w 9236"/>
                          <a:gd name="T10" fmla="+- 0 14832 14714"/>
                          <a:gd name="T11" fmla="*/ 14832 h 118"/>
                          <a:gd name="T12" fmla="+- 0 10646 1411"/>
                          <a:gd name="T13" fmla="*/ T12 w 9236"/>
                          <a:gd name="T14" fmla="+- 0 14832 14714"/>
                          <a:gd name="T15" fmla="*/ 14832 h 118"/>
                          <a:gd name="T16" fmla="+- 0 10646 1411"/>
                          <a:gd name="T17" fmla="*/ T16 w 9236"/>
                          <a:gd name="T18" fmla="+- 0 14818 14714"/>
                          <a:gd name="T19" fmla="*/ 14818 h 118"/>
                          <a:gd name="T20" fmla="+- 0 10646 1411"/>
                          <a:gd name="T21" fmla="*/ T20 w 9236"/>
                          <a:gd name="T22" fmla="+- 0 14743 14714"/>
                          <a:gd name="T23" fmla="*/ 14743 h 118"/>
                          <a:gd name="T24" fmla="+- 0 1411 1411"/>
                          <a:gd name="T25" fmla="*/ T24 w 9236"/>
                          <a:gd name="T26" fmla="+- 0 14743 14714"/>
                          <a:gd name="T27" fmla="*/ 14743 h 118"/>
                          <a:gd name="T28" fmla="+- 0 1411 1411"/>
                          <a:gd name="T29" fmla="*/ T28 w 9236"/>
                          <a:gd name="T30" fmla="+- 0 14803 14714"/>
                          <a:gd name="T31" fmla="*/ 14803 h 118"/>
                          <a:gd name="T32" fmla="+- 0 10646 1411"/>
                          <a:gd name="T33" fmla="*/ T32 w 9236"/>
                          <a:gd name="T34" fmla="+- 0 14803 14714"/>
                          <a:gd name="T35" fmla="*/ 14803 h 118"/>
                          <a:gd name="T36" fmla="+- 0 10646 1411"/>
                          <a:gd name="T37" fmla="*/ T36 w 9236"/>
                          <a:gd name="T38" fmla="+- 0 14743 14714"/>
                          <a:gd name="T39" fmla="*/ 14743 h 118"/>
                          <a:gd name="T40" fmla="+- 0 10646 1411"/>
                          <a:gd name="T41" fmla="*/ T40 w 9236"/>
                          <a:gd name="T42" fmla="+- 0 14714 14714"/>
                          <a:gd name="T43" fmla="*/ 14714 h 118"/>
                          <a:gd name="T44" fmla="+- 0 1411 1411"/>
                          <a:gd name="T45" fmla="*/ T44 w 9236"/>
                          <a:gd name="T46" fmla="+- 0 14714 14714"/>
                          <a:gd name="T47" fmla="*/ 14714 h 118"/>
                          <a:gd name="T48" fmla="+- 0 1411 1411"/>
                          <a:gd name="T49" fmla="*/ T48 w 9236"/>
                          <a:gd name="T50" fmla="+- 0 14729 14714"/>
                          <a:gd name="T51" fmla="*/ 14729 h 118"/>
                          <a:gd name="T52" fmla="+- 0 10646 1411"/>
                          <a:gd name="T53" fmla="*/ T52 w 9236"/>
                          <a:gd name="T54" fmla="+- 0 14729 14714"/>
                          <a:gd name="T55" fmla="*/ 14729 h 118"/>
                          <a:gd name="T56" fmla="+- 0 10646 1411"/>
                          <a:gd name="T57" fmla="*/ T56 w 9236"/>
                          <a:gd name="T58" fmla="+- 0 14714 14714"/>
                          <a:gd name="T59" fmla="*/ 1471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9236" h="118">
                            <a:moveTo>
                              <a:pt x="9235" y="104"/>
                            </a:moveTo>
                            <a:lnTo>
                              <a:pt x="0" y="104"/>
                            </a:lnTo>
                            <a:lnTo>
                              <a:pt x="0" y="118"/>
                            </a:lnTo>
                            <a:lnTo>
                              <a:pt x="9235" y="118"/>
                            </a:lnTo>
                            <a:lnTo>
                              <a:pt x="9235" y="104"/>
                            </a:lnTo>
                            <a:close/>
                            <a:moveTo>
                              <a:pt x="9235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235" y="89"/>
                            </a:lnTo>
                            <a:lnTo>
                              <a:pt x="9235" y="29"/>
                            </a:lnTo>
                            <a:close/>
                            <a:moveTo>
                              <a:pt x="9235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9235" y="15"/>
                            </a:lnTo>
                            <a:lnTo>
                              <a:pt x="9235" y="0"/>
                            </a:lnTo>
                            <a:close/>
                          </a:path>
                        </a:pathLst>
                      </a:cu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720478" id="AutoShape 2" o:spid="_x0000_s1026" style="position:absolute;margin-left:70.55pt;margin-top:735.7pt;width:461.8pt;height:5.9pt;z-index:-232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3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" path="m9235,104l,104r,14l9235,118r,-14xm9235,29l,29,,89r9235,l9235,29xm9235,l,,,15r9235,l9235,xe" fillcolor="#365f91" stroked="f">
              <v:path arrowok="t" o:connecttype="custom" o:connectlocs="5864225,9409430;0,9409430;0,9418320;5864225,9418320;5864225,9409430;5864225,9361805;0,9361805;0,9399905;5864225,9399905;5864225,9361805;5864225,9343390;0,9343390;0,9352915;5864225,9352915;5864225,9343390" o:connectangles="0,0,0,0,0,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741AE" w14:textId="77777777" w:rsidR="000608DD" w:rsidRDefault="000608DD">
      <w:r>
        <w:separator/>
      </w:r>
    </w:p>
  </w:footnote>
  <w:footnote w:type="continuationSeparator" w:id="0">
    <w:p w14:paraId="1A612521" w14:textId="77777777" w:rsidR="000608DD" w:rsidRDefault="00060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4873C" w14:textId="4449841D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1088" behindDoc="1" locked="0" layoutInCell="1" allowOverlap="1" wp14:anchorId="54EADCD3" wp14:editId="22EB9F43">
              <wp:simplePos x="0" y="0"/>
              <wp:positionH relativeFrom="page">
                <wp:posOffset>901700</wp:posOffset>
              </wp:positionH>
              <wp:positionV relativeFrom="page">
                <wp:posOffset>901700</wp:posOffset>
              </wp:positionV>
              <wp:extent cx="769620" cy="234950"/>
              <wp:effectExtent l="0" t="0" r="0" b="0"/>
              <wp:wrapNone/>
              <wp:docPr id="126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62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ED5BB" w14:textId="77777777" w:rsidR="00855084" w:rsidRDefault="00855084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EADCD3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10" type="#_x0000_t202" style="position:absolute;margin-left:71pt;margin-top:71pt;width:60.6pt;height:18.5pt;z-index:-233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" filled="f" stroked="f">
              <v:textbox inset="0,0,0,0">
                <w:txbxContent>
                  <w:p w14:paraId="34EED5BB" w14:textId="77777777" w:rsidR="00855084" w:rsidRDefault="00855084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Section</w:t>
                    </w:r>
                    <w:r>
                      <w:rPr>
                        <w:rFonts w:ascii="Cambria"/>
                        <w:b/>
                        <w:color w:val="365F91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61600" behindDoc="1" locked="0" layoutInCell="1" allowOverlap="1" wp14:anchorId="512675F3" wp14:editId="051152E6">
              <wp:simplePos x="0" y="0"/>
              <wp:positionH relativeFrom="page">
                <wp:posOffset>1816100</wp:posOffset>
              </wp:positionH>
              <wp:positionV relativeFrom="page">
                <wp:posOffset>901700</wp:posOffset>
              </wp:positionV>
              <wp:extent cx="1890395" cy="234950"/>
              <wp:effectExtent l="0" t="0" r="0" b="0"/>
              <wp:wrapNone/>
              <wp:docPr id="125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039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8D574" w14:textId="77777777" w:rsidR="00855084" w:rsidRDefault="00855084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Environmental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Review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2675F3" id="Text Box 118" o:spid="_x0000_s1111" type="#_x0000_t202" style="position:absolute;margin-left:143pt;margin-top:71pt;width:148.85pt;height:18.5pt;z-index:-233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" filled="f" stroked="f">
              <v:textbox inset="0,0,0,0">
                <w:txbxContent>
                  <w:p w14:paraId="5898D574" w14:textId="77777777" w:rsidR="00855084" w:rsidRDefault="00855084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Environmental</w:t>
                    </w:r>
                    <w:r>
                      <w:rPr>
                        <w:rFonts w:ascii="Cambria"/>
                        <w:b/>
                        <w:color w:val="365F91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769D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EB133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9E409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F829D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6B7E2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219D0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DB87B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49288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BF4AF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0F401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F01B0" w14:textId="6FF28694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62624" behindDoc="1" locked="0" layoutInCell="1" allowOverlap="1" wp14:anchorId="3342DA54" wp14:editId="36442956">
              <wp:simplePos x="0" y="0"/>
              <wp:positionH relativeFrom="page">
                <wp:posOffset>901700</wp:posOffset>
              </wp:positionH>
              <wp:positionV relativeFrom="page">
                <wp:posOffset>901700</wp:posOffset>
              </wp:positionV>
              <wp:extent cx="769620" cy="234950"/>
              <wp:effectExtent l="0" t="0" r="0" b="0"/>
              <wp:wrapNone/>
              <wp:docPr id="12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62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CAB4A" w14:textId="77777777" w:rsidR="00855084" w:rsidRDefault="00855084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2DA54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13" type="#_x0000_t202" style="position:absolute;margin-left:71pt;margin-top:71pt;width:60.6pt;height:18.5pt;z-index:-233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" filled="f" stroked="f">
              <v:textbox inset="0,0,0,0">
                <w:txbxContent>
                  <w:p w14:paraId="17ACAB4A" w14:textId="77777777" w:rsidR="00855084" w:rsidRDefault="00855084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Section</w:t>
                    </w:r>
                    <w:r>
                      <w:rPr>
                        <w:rFonts w:ascii="Cambria"/>
                        <w:b/>
                        <w:color w:val="365F91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63136" behindDoc="1" locked="0" layoutInCell="1" allowOverlap="1" wp14:anchorId="26BEA14F" wp14:editId="498C4E43">
              <wp:simplePos x="0" y="0"/>
              <wp:positionH relativeFrom="page">
                <wp:posOffset>1816100</wp:posOffset>
              </wp:positionH>
              <wp:positionV relativeFrom="page">
                <wp:posOffset>901700</wp:posOffset>
              </wp:positionV>
              <wp:extent cx="1938655" cy="234950"/>
              <wp:effectExtent l="0" t="0" r="0" b="0"/>
              <wp:wrapNone/>
              <wp:docPr id="122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865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235C0" w14:textId="77777777" w:rsidR="00855084" w:rsidRDefault="00855084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ESG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Grant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Management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EA14F" id="Text Box 115" o:spid="_x0000_s1114" type="#_x0000_t202" style="position:absolute;margin-left:143pt;margin-top:71pt;width:152.65pt;height:18.5pt;z-index:-233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" filled="f" stroked="f">
              <v:textbox inset="0,0,0,0">
                <w:txbxContent>
                  <w:p w14:paraId="217235C0" w14:textId="77777777" w:rsidR="00855084" w:rsidRDefault="00855084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ESG</w:t>
                    </w:r>
                    <w:r>
                      <w:rPr>
                        <w:rFonts w:ascii="Cambria"/>
                        <w:b/>
                        <w:color w:val="365F91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Grant</w:t>
                    </w:r>
                    <w:r>
                      <w:rPr>
                        <w:rFonts w:ascii="Cambria"/>
                        <w:b/>
                        <w:color w:val="365F91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Management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71D84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2E2F2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4575D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DE762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CE822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F8E1D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4ED1B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4E741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80953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439D4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59618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F75F0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36534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A5548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D13FA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9F91F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62D73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842C4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78753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C665F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A5ADF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F4BB4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0D82A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06C85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340EF" w14:textId="1E3F4DC1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4640" behindDoc="1" locked="0" layoutInCell="1" allowOverlap="1" wp14:anchorId="61F0A485" wp14:editId="6FB8C3E0">
              <wp:simplePos x="0" y="0"/>
              <wp:positionH relativeFrom="page">
                <wp:posOffset>901700</wp:posOffset>
              </wp:positionH>
              <wp:positionV relativeFrom="page">
                <wp:posOffset>1206500</wp:posOffset>
              </wp:positionV>
              <wp:extent cx="2879090" cy="234950"/>
              <wp:effectExtent l="0" t="0" r="0" b="0"/>
              <wp:wrapNone/>
              <wp:docPr id="80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09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C5A5" w14:textId="77777777" w:rsidR="00855084" w:rsidRDefault="00855084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Appendix 5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ESG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Monitoring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365F91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F0A485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48" type="#_x0000_t202" style="position:absolute;margin-left:71pt;margin-top:95pt;width:226.7pt;height:18.5pt;z-index:-233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" filled="f" stroked="f">
              <v:textbox inset="0,0,0,0">
                <w:txbxContent>
                  <w:p w14:paraId="31C6C5A5" w14:textId="77777777" w:rsidR="00855084" w:rsidRDefault="00855084">
                    <w:pPr>
                      <w:spacing w:before="20"/>
                      <w:ind w:left="20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Appendix 5</w:t>
                    </w:r>
                    <w:r>
                      <w:rPr>
                        <w:rFonts w:ascii="Cambria"/>
                        <w:b/>
                        <w:color w:val="365F91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-</w:t>
                    </w:r>
                    <w:r>
                      <w:rPr>
                        <w:rFonts w:ascii="Cambria"/>
                        <w:b/>
                        <w:color w:val="365F91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ESG</w:t>
                    </w:r>
                    <w:r>
                      <w:rPr>
                        <w:rFonts w:ascii="Cambria"/>
                        <w:b/>
                        <w:color w:val="365F91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Monitoring</w:t>
                    </w:r>
                    <w:r>
                      <w:rPr>
                        <w:rFonts w:ascii="Cambria"/>
                        <w:b/>
                        <w:color w:val="365F91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365F91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32CE8" w14:textId="66B42369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5664" behindDoc="1" locked="0" layoutInCell="1" allowOverlap="1" wp14:anchorId="431FA91F" wp14:editId="4F4D61F7">
              <wp:simplePos x="0" y="0"/>
              <wp:positionH relativeFrom="page">
                <wp:posOffset>901700</wp:posOffset>
              </wp:positionH>
              <wp:positionV relativeFrom="page">
                <wp:posOffset>1206500</wp:posOffset>
              </wp:positionV>
              <wp:extent cx="2794000" cy="234950"/>
              <wp:effectExtent l="0" t="0" r="0" b="0"/>
              <wp:wrapNone/>
              <wp:docPr id="7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61326" w14:textId="77777777" w:rsidR="00855084" w:rsidRDefault="008550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Appendix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– Required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ESG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365F91"/>
                              <w:sz w:val="28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FA91F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49" type="#_x0000_t202" style="position:absolute;margin-left:71pt;margin-top:95pt;width:220pt;height:18.5pt;z-index:-233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" filled="f" stroked="f">
              <v:textbox inset="0,0,0,0">
                <w:txbxContent>
                  <w:p w14:paraId="59561326" w14:textId="77777777" w:rsidR="00855084" w:rsidRDefault="00855084">
                    <w:pPr>
                      <w:spacing w:before="20"/>
                      <w:ind w:left="20"/>
                      <w:rPr>
                        <w:rFonts w:ascii="Cambria" w:hAnsi="Cambria"/>
                        <w:b/>
                        <w:sz w:val="28"/>
                      </w:rPr>
                    </w:pP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Appendix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6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– Required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ESG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8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DC7EA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61D7D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8029C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A0208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1F9EE" w14:textId="2D048B8F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7712" behindDoc="1" locked="0" layoutInCell="1" allowOverlap="1" wp14:anchorId="406BE215" wp14:editId="13E75715">
              <wp:simplePos x="0" y="0"/>
              <wp:positionH relativeFrom="page">
                <wp:posOffset>2640330</wp:posOffset>
              </wp:positionH>
              <wp:positionV relativeFrom="page">
                <wp:posOffset>471805</wp:posOffset>
              </wp:positionV>
              <wp:extent cx="2451735" cy="165735"/>
              <wp:effectExtent l="0" t="0" r="0" b="0"/>
              <wp:wrapNone/>
              <wp:docPr id="7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E2931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PARTICIPANT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ELIGIBILITY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FORM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(ESG-ELIG)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BE215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52" type="#_x0000_t202" style="position:absolute;margin-left:207.9pt;margin-top:37.15pt;width:193.05pt;height:13.05pt;z-index:-233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" filled="f" stroked="f">
              <v:textbox inset="0,0,0,0">
                <w:txbxContent>
                  <w:p w14:paraId="64FE2931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PARTICIPANT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ELIGIBILITY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FORM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(ESG-ELIG)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88224" behindDoc="1" locked="0" layoutInCell="1" allowOverlap="1" wp14:anchorId="05CD052B" wp14:editId="553016E0">
              <wp:simplePos x="0" y="0"/>
              <wp:positionH relativeFrom="page">
                <wp:posOffset>6675755</wp:posOffset>
              </wp:positionH>
              <wp:positionV relativeFrom="page">
                <wp:posOffset>471805</wp:posOffset>
              </wp:positionV>
              <wp:extent cx="653415" cy="165735"/>
              <wp:effectExtent l="0" t="0" r="0" b="0"/>
              <wp:wrapNone/>
              <wp:docPr id="7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871CA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CD052B" id="Text Box 66" o:spid="_x0000_s1153" type="#_x0000_t202" style="position:absolute;margin-left:525.65pt;margin-top:37.15pt;width:51.45pt;height:13.05pt;z-index:-233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" filled="f" stroked="f">
              <v:textbox inset="0,0,0,0">
                <w:txbxContent>
                  <w:p w14:paraId="791871CA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2705B" w14:textId="0BB8D00C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89248" behindDoc="1" locked="0" layoutInCell="1" allowOverlap="1" wp14:anchorId="6BA90BB8" wp14:editId="5F3B9465">
              <wp:simplePos x="0" y="0"/>
              <wp:positionH relativeFrom="page">
                <wp:posOffset>2393950</wp:posOffset>
              </wp:positionH>
              <wp:positionV relativeFrom="page">
                <wp:posOffset>471805</wp:posOffset>
              </wp:positionV>
              <wp:extent cx="2451735" cy="165735"/>
              <wp:effectExtent l="0" t="0" r="0" b="0"/>
              <wp:wrapNone/>
              <wp:docPr id="7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9A333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PARTICIPANT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ELIGIBILITY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FORM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(ESG-ELIG)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90BB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55" type="#_x0000_t202" style="position:absolute;margin-left:188.5pt;margin-top:37.15pt;width:193.05pt;height:13.05pt;z-index:-233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" filled="f" stroked="f">
              <v:textbox inset="0,0,0,0">
                <w:txbxContent>
                  <w:p w14:paraId="7E09A333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PARTICIPANT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ELIGIBILITY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FORM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(ESG-ELIG)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89760" behindDoc="1" locked="0" layoutInCell="1" allowOverlap="1" wp14:anchorId="4F3393FE" wp14:editId="51B9D57E">
              <wp:simplePos x="0" y="0"/>
              <wp:positionH relativeFrom="page">
                <wp:posOffset>6525260</wp:posOffset>
              </wp:positionH>
              <wp:positionV relativeFrom="page">
                <wp:posOffset>471805</wp:posOffset>
              </wp:positionV>
              <wp:extent cx="652780" cy="165735"/>
              <wp:effectExtent l="0" t="0" r="0" b="0"/>
              <wp:wrapNone/>
              <wp:docPr id="7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DD57B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 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3393FE" id="Text Box 63" o:spid="_x0000_s1156" type="#_x0000_t202" style="position:absolute;margin-left:513.8pt;margin-top:37.15pt;width:51.4pt;height:13.05pt;z-index:-233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" filled="f" stroked="f">
              <v:textbox inset="0,0,0,0">
                <w:txbxContent>
                  <w:p w14:paraId="309DD57B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 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B53FD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1BF8C" w14:textId="2AC2D83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0784" behindDoc="1" locked="0" layoutInCell="1" allowOverlap="1" wp14:anchorId="7E42B552" wp14:editId="61418CC9">
              <wp:simplePos x="0" y="0"/>
              <wp:positionH relativeFrom="page">
                <wp:posOffset>3136900</wp:posOffset>
              </wp:positionH>
              <wp:positionV relativeFrom="page">
                <wp:posOffset>471805</wp:posOffset>
              </wp:positionV>
              <wp:extent cx="1684020" cy="165735"/>
              <wp:effectExtent l="0" t="0" r="0" b="0"/>
              <wp:wrapNone/>
              <wp:docPr id="6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CA6E2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ESG-ELIG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2B552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58" type="#_x0000_t202" style="position:absolute;margin-left:247pt;margin-top:37.15pt;width:132.6pt;height:13.05pt;z-index:-233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" filled="f" stroked="f">
              <v:textbox inset="0,0,0,0">
                <w:txbxContent>
                  <w:p w14:paraId="56FCA6E2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ESG-ELIG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D7661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14B2" w14:textId="6334610A" w:rsidR="00855084" w:rsidRDefault="0085508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9992320" behindDoc="1" locked="0" layoutInCell="1" allowOverlap="1" wp14:anchorId="40897CEC" wp14:editId="758A3C3A">
          <wp:simplePos x="0" y="0"/>
          <wp:positionH relativeFrom="page">
            <wp:posOffset>228456</wp:posOffset>
          </wp:positionH>
          <wp:positionV relativeFrom="page">
            <wp:posOffset>274535</wp:posOffset>
          </wp:positionV>
          <wp:extent cx="736726" cy="442590"/>
          <wp:effectExtent l="0" t="0" r="0" b="0"/>
          <wp:wrapNone/>
          <wp:docPr id="1" name="image2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6726" cy="44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1634">
      <w:rPr>
        <w:noProof/>
      </w:rPr>
      <mc:AlternateContent>
        <mc:Choice Requires="wps">
          <w:drawing>
            <wp:anchor distT="0" distB="0" distL="114300" distR="114300" simplePos="0" relativeHeight="479992832" behindDoc="1" locked="0" layoutInCell="1" allowOverlap="1" wp14:anchorId="53357CBF" wp14:editId="616B0F3C">
              <wp:simplePos x="0" y="0"/>
              <wp:positionH relativeFrom="page">
                <wp:posOffset>3033395</wp:posOffset>
              </wp:positionH>
              <wp:positionV relativeFrom="page">
                <wp:posOffset>330200</wp:posOffset>
              </wp:positionV>
              <wp:extent cx="3977640" cy="640715"/>
              <wp:effectExtent l="0" t="0" r="0" b="0"/>
              <wp:wrapNone/>
              <wp:docPr id="6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640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97F0A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2021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FAIR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MARKET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RENT</w:t>
                          </w:r>
                        </w:p>
                        <w:p w14:paraId="679B9978" w14:textId="77777777" w:rsidR="00855084" w:rsidRDefault="00855084">
                          <w:pPr>
                            <w:spacing w:before="136"/>
                            <w:ind w:left="703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FY2021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RENTS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ALL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BEDROOM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32"/>
                            </w:rPr>
                            <w:t>SIZES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57CBF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61" type="#_x0000_t202" style="position:absolute;margin-left:238.85pt;margin-top:26pt;width:313.2pt;height:50.45pt;z-index:-233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" filled="f" stroked="f">
              <v:textbox inset="0,0,0,0">
                <w:txbxContent>
                  <w:p w14:paraId="5D497F0A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6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2021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FAIR</w:t>
                    </w:r>
                    <w:r>
                      <w:rPr>
                        <w:rFonts w:ascii="Calibri"/>
                        <w:b/>
                        <w:spacing w:val="-6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MARKET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RENT</w:t>
                    </w:r>
                  </w:p>
                  <w:p w14:paraId="679B9978" w14:textId="77777777" w:rsidR="00855084" w:rsidRDefault="00855084">
                    <w:pPr>
                      <w:spacing w:before="136"/>
                      <w:ind w:left="703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FY2021</w:t>
                    </w:r>
                    <w:r>
                      <w:rPr>
                        <w:rFonts w:ascii="Calibri"/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2"/>
                      </w:rPr>
                      <w:t>RENTS</w:t>
                    </w:r>
                    <w:r>
                      <w:rPr>
                        <w:rFonts w:ascii="Calibri"/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2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2"/>
                      </w:rPr>
                      <w:t>ALL</w:t>
                    </w:r>
                    <w:r>
                      <w:rPr>
                        <w:rFonts w:ascii="Calibri"/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2"/>
                      </w:rPr>
                      <w:t>BEDROOM</w:t>
                    </w:r>
                    <w:r>
                      <w:rPr>
                        <w:rFonts w:ascii="Calibri"/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2"/>
                      </w:rPr>
                      <w:t>SIZES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09E2E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E53AF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EAD25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31824" w14:textId="23D64B1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4880" behindDoc="1" locked="0" layoutInCell="1" allowOverlap="1" wp14:anchorId="41C0DB57" wp14:editId="43D02989">
              <wp:simplePos x="0" y="0"/>
              <wp:positionH relativeFrom="page">
                <wp:posOffset>2023745</wp:posOffset>
              </wp:positionH>
              <wp:positionV relativeFrom="page">
                <wp:posOffset>471805</wp:posOffset>
              </wp:positionV>
              <wp:extent cx="3724275" cy="165735"/>
              <wp:effectExtent l="0" t="0" r="0" b="0"/>
              <wp:wrapNone/>
              <wp:docPr id="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42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76004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RENT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REASONABLENESS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FAIR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MARKET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RENT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CERTIFICATION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C0DB5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65" type="#_x0000_t202" style="position:absolute;margin-left:159.35pt;margin-top:37.15pt;width:293.25pt;height:13.05pt;z-index:-233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" filled="f" stroked="f">
              <v:textbox inset="0,0,0,0">
                <w:txbxContent>
                  <w:p w14:paraId="74776004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RENT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REASONABLENESS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FAIR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MARKET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RENT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CERTIFICATION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95392" behindDoc="1" locked="0" layoutInCell="1" allowOverlap="1" wp14:anchorId="1EAB6256" wp14:editId="74C15898">
              <wp:simplePos x="0" y="0"/>
              <wp:positionH relativeFrom="page">
                <wp:posOffset>6638925</wp:posOffset>
              </wp:positionH>
              <wp:positionV relativeFrom="page">
                <wp:posOffset>471805</wp:posOffset>
              </wp:positionV>
              <wp:extent cx="690880" cy="165735"/>
              <wp:effectExtent l="0" t="0" r="0" b="0"/>
              <wp:wrapNone/>
              <wp:docPr id="6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D765E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AB6256" id="Text Box 53" o:spid="_x0000_s1166" type="#_x0000_t202" style="position:absolute;margin-left:522.75pt;margin-top:37.15pt;width:54.4pt;height:13.05pt;z-index:-233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" filled="f" stroked="f">
              <v:textbox inset="0,0,0,0">
                <w:txbxContent>
                  <w:p w14:paraId="272D765E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BF2F4" w14:textId="23E403BC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6416" behindDoc="1" locked="0" layoutInCell="1" allowOverlap="1" wp14:anchorId="7DDAA3E3" wp14:editId="496E3495">
              <wp:simplePos x="0" y="0"/>
              <wp:positionH relativeFrom="page">
                <wp:posOffset>3093085</wp:posOffset>
              </wp:positionH>
              <wp:positionV relativeFrom="page">
                <wp:posOffset>471805</wp:posOffset>
              </wp:positionV>
              <wp:extent cx="1586230" cy="165735"/>
              <wp:effectExtent l="0" t="0" r="0" b="0"/>
              <wp:wrapNone/>
              <wp:docPr id="58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2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692C7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ESG-RR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AA3E3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68" type="#_x0000_t202" style="position:absolute;margin-left:243.55pt;margin-top:37.15pt;width:124.9pt;height:13.05pt;z-index:-233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" filled="f" stroked="f">
              <v:textbox inset="0,0,0,0">
                <w:txbxContent>
                  <w:p w14:paraId="1A4692C7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ESG-RR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BC27C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582CC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A7723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CA002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0043E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DF81F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E26C4" w14:textId="38FC0E7B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998976" behindDoc="1" locked="0" layoutInCell="1" allowOverlap="1" wp14:anchorId="3A73D47E" wp14:editId="1DBEBA41">
              <wp:simplePos x="0" y="0"/>
              <wp:positionH relativeFrom="page">
                <wp:posOffset>2070735</wp:posOffset>
              </wp:positionH>
              <wp:positionV relativeFrom="page">
                <wp:posOffset>471805</wp:posOffset>
              </wp:positionV>
              <wp:extent cx="3474720" cy="336550"/>
              <wp:effectExtent l="0" t="0" r="0" b="0"/>
              <wp:wrapNone/>
              <wp:docPr id="5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923BB" w14:textId="77777777" w:rsidR="00855084" w:rsidRDefault="00855084">
                          <w:pPr>
                            <w:spacing w:line="245" w:lineRule="exact"/>
                            <w:ind w:left="1586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ESG-LBP</w:t>
                          </w:r>
                        </w:p>
                        <w:p w14:paraId="461C932D" w14:textId="77777777" w:rsidR="00855084" w:rsidRDefault="00855084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SUMMARY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NOTICE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LEAD-BASED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PAINT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RISK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ASSESSMENT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3D47E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73" type="#_x0000_t202" style="position:absolute;margin-left:163.05pt;margin-top:37.15pt;width:273.6pt;height:26.5pt;z-index:-233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" filled="f" stroked="f">
              <v:textbox inset="0,0,0,0">
                <w:txbxContent>
                  <w:p w14:paraId="573923BB" w14:textId="77777777" w:rsidR="00855084" w:rsidRDefault="00855084">
                    <w:pPr>
                      <w:spacing w:line="245" w:lineRule="exact"/>
                      <w:ind w:left="158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ESG-LBP</w:t>
                    </w:r>
                  </w:p>
                  <w:p w14:paraId="461C932D" w14:textId="77777777" w:rsidR="00855084" w:rsidRDefault="00855084">
                    <w:pPr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SUMMARY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NOTICE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LEAD-BASED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PAINT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RISK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999488" behindDoc="1" locked="0" layoutInCell="1" allowOverlap="1" wp14:anchorId="08ABC6F6" wp14:editId="0B57EFEC">
              <wp:simplePos x="0" y="0"/>
              <wp:positionH relativeFrom="page">
                <wp:posOffset>6214745</wp:posOffset>
              </wp:positionH>
              <wp:positionV relativeFrom="page">
                <wp:posOffset>642620</wp:posOffset>
              </wp:positionV>
              <wp:extent cx="690880" cy="165735"/>
              <wp:effectExtent l="0" t="0" r="0" b="0"/>
              <wp:wrapNone/>
              <wp:docPr id="5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D4196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 xml:space="preserve"> 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ABC6F6" id="Text Box 45" o:spid="_x0000_s1174" type="#_x0000_t202" style="position:absolute;margin-left:489.35pt;margin-top:50.6pt;width:54.4pt;height:13.05pt;z-index:-233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" filled="f" stroked="f">
              <v:textbox inset="0,0,0,0">
                <w:txbxContent>
                  <w:p w14:paraId="2C1D4196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 xml:space="preserve"> 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E18B2" w14:textId="5008F7BE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0512" behindDoc="1" locked="0" layoutInCell="1" allowOverlap="1" wp14:anchorId="2F3C716E" wp14:editId="14C7CCD0">
              <wp:simplePos x="0" y="0"/>
              <wp:positionH relativeFrom="page">
                <wp:posOffset>2434590</wp:posOffset>
              </wp:positionH>
              <wp:positionV relativeFrom="page">
                <wp:posOffset>471805</wp:posOffset>
              </wp:positionV>
              <wp:extent cx="1948180" cy="165735"/>
              <wp:effectExtent l="0" t="0" r="0" b="0"/>
              <wp:wrapNone/>
              <wp:docPr id="5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B7A1D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RENTAL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ASSISTANCE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C716E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76" type="#_x0000_t202" style="position:absolute;margin-left:191.7pt;margin-top:37.15pt;width:153.4pt;height:13.05pt;z-index:-233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" filled="f" stroked="f">
              <v:textbox inset="0,0,0,0">
                <w:txbxContent>
                  <w:p w14:paraId="481B7A1D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RENTAL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ASSISTANCE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01024" behindDoc="1" locked="0" layoutInCell="1" allowOverlap="1" wp14:anchorId="3CD8558A" wp14:editId="1227FF7F">
              <wp:simplePos x="0" y="0"/>
              <wp:positionH relativeFrom="page">
                <wp:posOffset>6473190</wp:posOffset>
              </wp:positionH>
              <wp:positionV relativeFrom="page">
                <wp:posOffset>471805</wp:posOffset>
              </wp:positionV>
              <wp:extent cx="652780" cy="165735"/>
              <wp:effectExtent l="0" t="0" r="0" b="0"/>
              <wp:wrapNone/>
              <wp:docPr id="4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D2A9D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8558A" id="Text Box 42" o:spid="_x0000_s1177" type="#_x0000_t202" style="position:absolute;margin-left:509.7pt;margin-top:37.15pt;width:51.4pt;height:13.05pt;z-index:-233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" filled="f" stroked="f">
              <v:textbox inset="0,0,0,0">
                <w:txbxContent>
                  <w:p w14:paraId="6A3D2A9D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10024" w14:textId="3635FD0F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2048" behindDoc="1" locked="0" layoutInCell="1" allowOverlap="1" wp14:anchorId="55EF422F" wp14:editId="6DFDA1D3">
              <wp:simplePos x="0" y="0"/>
              <wp:positionH relativeFrom="page">
                <wp:posOffset>2781935</wp:posOffset>
              </wp:positionH>
              <wp:positionV relativeFrom="page">
                <wp:posOffset>471805</wp:posOffset>
              </wp:positionV>
              <wp:extent cx="1948180" cy="165735"/>
              <wp:effectExtent l="0" t="0" r="0" b="0"/>
              <wp:wrapNone/>
              <wp:docPr id="4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0D360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RENTAL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ASSISTANCE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F422F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79" type="#_x0000_t202" style="position:absolute;margin-left:219.05pt;margin-top:37.15pt;width:153.4pt;height:13.05pt;z-index:-233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" filled="f" stroked="f">
              <v:textbox inset="0,0,0,0">
                <w:txbxContent>
                  <w:p w14:paraId="63F0D360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RENTAL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ASSISTANCE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02560" behindDoc="1" locked="0" layoutInCell="1" allowOverlap="1" wp14:anchorId="56CADDB7" wp14:editId="518F51DC">
              <wp:simplePos x="0" y="0"/>
              <wp:positionH relativeFrom="page">
                <wp:posOffset>6661785</wp:posOffset>
              </wp:positionH>
              <wp:positionV relativeFrom="page">
                <wp:posOffset>471805</wp:posOffset>
              </wp:positionV>
              <wp:extent cx="652780" cy="165735"/>
              <wp:effectExtent l="0" t="0" r="0" b="0"/>
              <wp:wrapNone/>
              <wp:docPr id="4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1DA83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ADDB7" id="Text Box 39" o:spid="_x0000_s1180" type="#_x0000_t202" style="position:absolute;margin-left:524.55pt;margin-top:37.15pt;width:51.4pt;height:13.05pt;z-index:-233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" filled="f" stroked="f">
              <v:textbox inset="0,0,0,0">
                <w:txbxContent>
                  <w:p w14:paraId="3221DA83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9E59A" w14:textId="6A1EAFFA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3584" behindDoc="1" locked="0" layoutInCell="1" allowOverlap="1" wp14:anchorId="3FDFB65A" wp14:editId="62C2E6D7">
              <wp:simplePos x="0" y="0"/>
              <wp:positionH relativeFrom="page">
                <wp:posOffset>2694940</wp:posOffset>
              </wp:positionH>
              <wp:positionV relativeFrom="page">
                <wp:posOffset>471805</wp:posOffset>
              </wp:positionV>
              <wp:extent cx="2025650" cy="336550"/>
              <wp:effectExtent l="0" t="0" r="0" b="0"/>
              <wp:wrapNone/>
              <wp:docPr id="4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A0027" w14:textId="77777777" w:rsidR="00855084" w:rsidRDefault="00855084">
                          <w:pPr>
                            <w:spacing w:line="245" w:lineRule="exact"/>
                            <w:ind w:left="579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INSTRUCTIONS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ESG-RAA</w:t>
                          </w:r>
                        </w:p>
                        <w:p w14:paraId="607494EF" w14:textId="77777777" w:rsidR="00855084" w:rsidRDefault="00855084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RENTAL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ASSISTANCE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FB65A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82" type="#_x0000_t202" style="position:absolute;margin-left:212.2pt;margin-top:37.15pt;width:159.5pt;height:26.5pt;z-index:-233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" filled="f" stroked="f">
              <v:textbox inset="0,0,0,0">
                <w:txbxContent>
                  <w:p w14:paraId="00CA0027" w14:textId="77777777" w:rsidR="00855084" w:rsidRDefault="00855084">
                    <w:pPr>
                      <w:spacing w:line="245" w:lineRule="exact"/>
                      <w:ind w:left="57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INSTRUCTIONS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FOR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ESG-RAA</w:t>
                    </w:r>
                  </w:p>
                  <w:p w14:paraId="607494EF" w14:textId="77777777" w:rsidR="00855084" w:rsidRDefault="00855084">
                    <w:pPr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RENTAL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ASSISTANCE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04096" behindDoc="1" locked="0" layoutInCell="1" allowOverlap="1" wp14:anchorId="046362EE" wp14:editId="59E840A3">
              <wp:simplePos x="0" y="0"/>
              <wp:positionH relativeFrom="page">
                <wp:posOffset>5973445</wp:posOffset>
              </wp:positionH>
              <wp:positionV relativeFrom="page">
                <wp:posOffset>642620</wp:posOffset>
              </wp:positionV>
              <wp:extent cx="655955" cy="165735"/>
              <wp:effectExtent l="0" t="0" r="0" b="0"/>
              <wp:wrapNone/>
              <wp:docPr id="4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55854" w14:textId="77777777" w:rsidR="00855084" w:rsidRDefault="0085508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362EE" id="Text Box 36" o:spid="_x0000_s1183" type="#_x0000_t202" style="position:absolute;margin-left:470.35pt;margin-top:50.6pt;width:51.65pt;height:13.05pt;z-index:-233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" filled="f" stroked="f">
              <v:textbox inset="0,0,0,0">
                <w:txbxContent>
                  <w:p w14:paraId="6FA55854" w14:textId="77777777" w:rsidR="00855084" w:rsidRDefault="0085508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  <w:r>
                      <w:rPr>
                        <w:rFonts w:asci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F0949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62009" w14:textId="7F20B846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5120" behindDoc="1" locked="0" layoutInCell="1" allowOverlap="1" wp14:anchorId="1987FD23" wp14:editId="6175CC05">
              <wp:simplePos x="0" y="0"/>
              <wp:positionH relativeFrom="page">
                <wp:posOffset>1725930</wp:posOffset>
              </wp:positionH>
              <wp:positionV relativeFrom="page">
                <wp:posOffset>329565</wp:posOffset>
              </wp:positionV>
              <wp:extent cx="6604000" cy="304800"/>
              <wp:effectExtent l="0" t="0" r="0" b="0"/>
              <wp:wrapNone/>
              <wp:docPr id="4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09043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30%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Income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Limits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Arkansas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Counties*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7FD23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85" type="#_x0000_t202" style="position:absolute;margin-left:135.9pt;margin-top:25.95pt;width:520pt;height:24pt;z-index:-233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" filled="f" stroked="f">
              <v:textbox inset="0,0,0,0">
                <w:txbxContent>
                  <w:p w14:paraId="5A709043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2021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30%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Income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Limits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Arkansas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Counties*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E2257" w14:textId="67D6F6CE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7168" behindDoc="1" locked="0" layoutInCell="1" allowOverlap="1" wp14:anchorId="29F1F5BC" wp14:editId="79A91D53">
              <wp:simplePos x="0" y="0"/>
              <wp:positionH relativeFrom="page">
                <wp:posOffset>1725930</wp:posOffset>
              </wp:positionH>
              <wp:positionV relativeFrom="page">
                <wp:posOffset>329565</wp:posOffset>
              </wp:positionV>
              <wp:extent cx="6604000" cy="304800"/>
              <wp:effectExtent l="0" t="0" r="0" b="0"/>
              <wp:wrapNone/>
              <wp:docPr id="3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259A6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30%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Income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Limits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Arkansas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Counties*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1F5BC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89" type="#_x0000_t202" style="position:absolute;margin-left:135.9pt;margin-top:25.95pt;width:520pt;height:24pt;z-index:-233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" filled="f" stroked="f">
              <v:textbox inset="0,0,0,0">
                <w:txbxContent>
                  <w:p w14:paraId="3B4259A6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2021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30%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Income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Limits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Arkansas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Counties*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FBEE3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2776F" w14:textId="5525D2F8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09216" behindDoc="1" locked="0" layoutInCell="1" allowOverlap="1" wp14:anchorId="4B60C76E" wp14:editId="4F2B8F50">
              <wp:simplePos x="0" y="0"/>
              <wp:positionH relativeFrom="page">
                <wp:posOffset>1725930</wp:posOffset>
              </wp:positionH>
              <wp:positionV relativeFrom="page">
                <wp:posOffset>329565</wp:posOffset>
              </wp:positionV>
              <wp:extent cx="6604000" cy="304800"/>
              <wp:effectExtent l="0" t="0" r="0" b="0"/>
              <wp:wrapNone/>
              <wp:docPr id="3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C9571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30%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Income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Limits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Arkansas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Counties*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0C76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93" type="#_x0000_t202" style="position:absolute;margin-left:135.9pt;margin-top:25.95pt;width:520pt;height:24pt;z-index:-233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" filled="f" stroked="f">
              <v:textbox inset="0,0,0,0">
                <w:txbxContent>
                  <w:p w14:paraId="628C9571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2021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30%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Income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Limits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Arkansas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Counties*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223C6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6A5FD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0EBF2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413B5" w14:textId="431DBD55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1264" behindDoc="1" locked="0" layoutInCell="1" allowOverlap="1" wp14:anchorId="6C22267F" wp14:editId="40B38C64">
              <wp:simplePos x="0" y="0"/>
              <wp:positionH relativeFrom="page">
                <wp:posOffset>1725930</wp:posOffset>
              </wp:positionH>
              <wp:positionV relativeFrom="page">
                <wp:posOffset>329565</wp:posOffset>
              </wp:positionV>
              <wp:extent cx="6604000" cy="304800"/>
              <wp:effectExtent l="0" t="0" r="0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9563E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50%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Income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Limits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Arkansas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Counties*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2267F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97" type="#_x0000_t202" style="position:absolute;margin-left:135.9pt;margin-top:25.95pt;width:520pt;height:24pt;z-index:-233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" filled="f" stroked="f">
              <v:textbox inset="0,0,0,0">
                <w:txbxContent>
                  <w:p w14:paraId="29C9563E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2021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50%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Income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Limits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Arkansas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Counties*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1776" behindDoc="1" locked="0" layoutInCell="1" allowOverlap="1" wp14:anchorId="752BD104" wp14:editId="22E88D28">
              <wp:simplePos x="0" y="0"/>
              <wp:positionH relativeFrom="page">
                <wp:posOffset>8625205</wp:posOffset>
              </wp:positionH>
              <wp:positionV relativeFrom="page">
                <wp:posOffset>332740</wp:posOffset>
              </wp:positionV>
              <wp:extent cx="768350" cy="165100"/>
              <wp:effectExtent l="0" t="0" r="0" b="0"/>
              <wp:wrapNone/>
              <wp:docPr id="2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863BC" w14:textId="77777777" w:rsidR="00855084" w:rsidRDefault="00855084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0000"/>
                            </w:rPr>
                            <w:t>COVID-19</w:t>
                          </w:r>
                          <w:r>
                            <w:rPr>
                              <w:rFonts w:ascii="Calibri"/>
                              <w:color w:val="FF000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0000"/>
                            </w:rPr>
                            <w:t>HP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2BD104" id="Text Box 21" o:spid="_x0000_s1198" type="#_x0000_t202" style="position:absolute;margin-left:679.15pt;margin-top:26.2pt;width:60.5pt;height:13pt;z-index:-233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" filled="f" stroked="f">
              <v:textbox inset="0,0,0,0">
                <w:txbxContent>
                  <w:p w14:paraId="585863BC" w14:textId="77777777" w:rsidR="00855084" w:rsidRDefault="00855084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0000"/>
                      </w:rPr>
                      <w:t>COVID-19</w:t>
                    </w:r>
                    <w:r>
                      <w:rPr>
                        <w:rFonts w:ascii="Calibri"/>
                        <w:color w:val="FF0000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color w:val="FF0000"/>
                      </w:rPr>
                      <w:t>HP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F420D" w14:textId="69C0A36F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2288" behindDoc="1" locked="0" layoutInCell="1" allowOverlap="1" wp14:anchorId="2CFE8276" wp14:editId="2B835E2D">
              <wp:simplePos x="0" y="0"/>
              <wp:positionH relativeFrom="page">
                <wp:posOffset>8606155</wp:posOffset>
              </wp:positionH>
              <wp:positionV relativeFrom="page">
                <wp:posOffset>319405</wp:posOffset>
              </wp:positionV>
              <wp:extent cx="835025" cy="177800"/>
              <wp:effectExtent l="0" t="0" r="0" b="0"/>
              <wp:wrapNone/>
              <wp:docPr id="2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0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0C271" w14:textId="77777777" w:rsidR="00855084" w:rsidRDefault="00855084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0000"/>
                            </w:rPr>
                            <w:t>COVID-19</w:t>
                          </w:r>
                          <w:r>
                            <w:rPr>
                              <w:rFonts w:ascii="Calibri"/>
                              <w:color w:val="FF000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0000"/>
                            </w:rPr>
                            <w:t>HP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FE827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99" type="#_x0000_t202" style="position:absolute;margin-left:677.65pt;margin-top:25.15pt;width:65.75pt;height:14pt;z-index:-233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" filled="f" stroked="f">
              <v:textbox inset="0,0,0,0">
                <w:txbxContent>
                  <w:p w14:paraId="0A90C271" w14:textId="77777777" w:rsidR="00855084" w:rsidRDefault="00855084">
                    <w:pPr>
                      <w:pStyle w:val="BodyText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0000"/>
                      </w:rPr>
                      <w:t>COVID-19</w:t>
                    </w:r>
                    <w:r>
                      <w:rPr>
                        <w:rFonts w:ascii="Calibri"/>
                        <w:color w:val="FF0000"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  <w:color w:val="FF0000"/>
                      </w:rPr>
                      <w:t>HP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2800" behindDoc="1" locked="0" layoutInCell="1" allowOverlap="1" wp14:anchorId="3ADFB405" wp14:editId="6B58B6E3">
              <wp:simplePos x="0" y="0"/>
              <wp:positionH relativeFrom="page">
                <wp:posOffset>1725930</wp:posOffset>
              </wp:positionH>
              <wp:positionV relativeFrom="page">
                <wp:posOffset>329565</wp:posOffset>
              </wp:positionV>
              <wp:extent cx="6604000" cy="304800"/>
              <wp:effectExtent l="0" t="0" r="0" b="0"/>
              <wp:wrapNone/>
              <wp:docPr id="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E9717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50%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Income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Limits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Arkansas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Counties*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DFB405" id="_x0000_s1200" type="#_x0000_t202" style="position:absolute;margin-left:135.9pt;margin-top:25.95pt;width:520pt;height:24pt;z-index:-233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" filled="f" stroked="f">
              <v:textbox inset="0,0,0,0">
                <w:txbxContent>
                  <w:p w14:paraId="46BE9717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2020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50%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Income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Limits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Arkansas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Counties*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6662B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6B074" w14:textId="71355B63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6384" behindDoc="1" locked="0" layoutInCell="1" allowOverlap="1" wp14:anchorId="1AE09C54" wp14:editId="76C4A686">
              <wp:simplePos x="0" y="0"/>
              <wp:positionH relativeFrom="page">
                <wp:posOffset>1725930</wp:posOffset>
              </wp:positionH>
              <wp:positionV relativeFrom="page">
                <wp:posOffset>329565</wp:posOffset>
              </wp:positionV>
              <wp:extent cx="6604000" cy="304800"/>
              <wp:effectExtent l="0" t="0" r="0" b="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1BB1C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50%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Income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Limits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Arkansas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Counties*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09C5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07" type="#_x0000_t202" style="position:absolute;margin-left:135.9pt;margin-top:25.95pt;width:520pt;height:24pt;z-index:-233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" filled="f" stroked="f">
              <v:textbox inset="0,0,0,0">
                <w:txbxContent>
                  <w:p w14:paraId="6301BB1C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2020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50%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Income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Limits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Arkansas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Counties*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6896" behindDoc="1" locked="0" layoutInCell="1" allowOverlap="1" wp14:anchorId="35D9FFE2" wp14:editId="0D8276A5">
              <wp:simplePos x="0" y="0"/>
              <wp:positionH relativeFrom="page">
                <wp:posOffset>8606155</wp:posOffset>
              </wp:positionH>
              <wp:positionV relativeFrom="page">
                <wp:posOffset>365760</wp:posOffset>
              </wp:positionV>
              <wp:extent cx="767715" cy="165100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73DE9" w14:textId="77777777" w:rsidR="00855084" w:rsidRDefault="00855084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0000"/>
                            </w:rPr>
                            <w:t>COVID-19</w:t>
                          </w:r>
                          <w:r>
                            <w:rPr>
                              <w:rFonts w:ascii="Calibri"/>
                              <w:color w:val="FF000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0000"/>
                            </w:rPr>
                            <w:t>HP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9FFE2" id="Text Box 11" o:spid="_x0000_s1208" type="#_x0000_t202" style="position:absolute;margin-left:677.65pt;margin-top:28.8pt;width:60.45pt;height:13pt;z-index:-232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" filled="f" stroked="f">
              <v:textbox inset="0,0,0,0">
                <w:txbxContent>
                  <w:p w14:paraId="02573DE9" w14:textId="77777777" w:rsidR="00855084" w:rsidRDefault="00855084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0000"/>
                      </w:rPr>
                      <w:t>COVID-19</w:t>
                    </w:r>
                    <w:r>
                      <w:rPr>
                        <w:rFonts w:ascii="Calibri"/>
                        <w:color w:val="FF0000"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  <w:color w:val="FF0000"/>
                      </w:rPr>
                      <w:t>HP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496BB" w14:textId="11B6005C" w:rsidR="00855084" w:rsidRDefault="008116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018944" behindDoc="1" locked="0" layoutInCell="1" allowOverlap="1" wp14:anchorId="42EE61C6" wp14:editId="52333646">
              <wp:simplePos x="0" y="0"/>
              <wp:positionH relativeFrom="page">
                <wp:posOffset>1725930</wp:posOffset>
              </wp:positionH>
              <wp:positionV relativeFrom="page">
                <wp:posOffset>329565</wp:posOffset>
              </wp:positionV>
              <wp:extent cx="6604000" cy="3048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6E5C2" w14:textId="77777777" w:rsidR="00855084" w:rsidRDefault="00855084">
                          <w:pPr>
                            <w:spacing w:line="468" w:lineRule="exact"/>
                            <w:ind w:left="20"/>
                            <w:rPr>
                              <w:rFonts w:ascii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HUD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FFY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2020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50%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Income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Limits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Arkansas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44"/>
                            </w:rPr>
                            <w:t>Counties*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E61C6"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135.9pt;margin-top:25.95pt;width:520pt;height:24pt;z-index:-232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" filled="f" stroked="f">
              <v:textbox inset="0,0,0,0">
                <w:txbxContent>
                  <w:p w14:paraId="7CE6E5C2" w14:textId="77777777" w:rsidR="00855084" w:rsidRDefault="00855084">
                    <w:pPr>
                      <w:spacing w:line="468" w:lineRule="exact"/>
                      <w:ind w:left="2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sz w:val="44"/>
                      </w:rPr>
                      <w:t>HUD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FFY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2020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50%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Income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Limits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Arkansas</w:t>
                    </w:r>
                    <w:r>
                      <w:rPr>
                        <w:rFonts w:ascii="Calibri"/>
                        <w:b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44"/>
                      </w:rPr>
                      <w:t>Counties*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019456" behindDoc="1" locked="0" layoutInCell="1" allowOverlap="1" wp14:anchorId="4E29B8CD" wp14:editId="43AD38EF">
              <wp:simplePos x="0" y="0"/>
              <wp:positionH relativeFrom="page">
                <wp:posOffset>8642985</wp:posOffset>
              </wp:positionH>
              <wp:positionV relativeFrom="page">
                <wp:posOffset>356870</wp:posOffset>
              </wp:positionV>
              <wp:extent cx="767715" cy="1651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671DF" w14:textId="77777777" w:rsidR="00855084" w:rsidRDefault="00855084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0000"/>
                            </w:rPr>
                            <w:t>COVID-19</w:t>
                          </w:r>
                          <w:r>
                            <w:rPr>
                              <w:rFonts w:ascii="Calibri"/>
                              <w:color w:val="FF000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0000"/>
                            </w:rPr>
                            <w:t>HP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29B8CD" id="_x0000_s1213" type="#_x0000_t202" style="position:absolute;margin-left:680.55pt;margin-top:28.1pt;width:60.45pt;height:13pt;z-index:-232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" filled="f" stroked="f">
              <v:textbox inset="0,0,0,0">
                <w:txbxContent>
                  <w:p w14:paraId="1C5671DF" w14:textId="77777777" w:rsidR="00855084" w:rsidRDefault="00855084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0000"/>
                      </w:rPr>
                      <w:t>COVID-19</w:t>
                    </w:r>
                    <w:r>
                      <w:rPr>
                        <w:rFonts w:ascii="Calibri"/>
                        <w:color w:val="FF0000"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  <w:color w:val="FF0000"/>
                      </w:rPr>
                      <w:t>HP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BB738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1C8D0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08066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CA14C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7D91E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E1A27" w14:textId="77777777" w:rsidR="00855084" w:rsidRDefault="0085508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647F5" w14:textId="77777777" w:rsidR="00855084" w:rsidRDefault="0085508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75EE1"/>
    <w:multiLevelType w:val="hybridMultilevel"/>
    <w:tmpl w:val="6DBAD95E"/>
    <w:lvl w:ilvl="0" w:tplc="704E0176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A54E94A">
      <w:numFmt w:val="bullet"/>
      <w:lvlText w:val="•"/>
      <w:lvlJc w:val="left"/>
      <w:pPr>
        <w:ind w:left="1137" w:hanging="361"/>
      </w:pPr>
      <w:rPr>
        <w:rFonts w:hint="default"/>
        <w:lang w:val="en-US" w:eastAsia="en-US" w:bidi="ar-SA"/>
      </w:rPr>
    </w:lvl>
    <w:lvl w:ilvl="2" w:tplc="802206DC">
      <w:numFmt w:val="bullet"/>
      <w:lvlText w:val="•"/>
      <w:lvlJc w:val="left"/>
      <w:pPr>
        <w:ind w:left="1815" w:hanging="361"/>
      </w:pPr>
      <w:rPr>
        <w:rFonts w:hint="default"/>
        <w:lang w:val="en-US" w:eastAsia="en-US" w:bidi="ar-SA"/>
      </w:rPr>
    </w:lvl>
    <w:lvl w:ilvl="3" w:tplc="72CA3ED2">
      <w:numFmt w:val="bullet"/>
      <w:lvlText w:val="•"/>
      <w:lvlJc w:val="left"/>
      <w:pPr>
        <w:ind w:left="2493" w:hanging="361"/>
      </w:pPr>
      <w:rPr>
        <w:rFonts w:hint="default"/>
        <w:lang w:val="en-US" w:eastAsia="en-US" w:bidi="ar-SA"/>
      </w:rPr>
    </w:lvl>
    <w:lvl w:ilvl="4" w:tplc="55365E22">
      <w:numFmt w:val="bullet"/>
      <w:lvlText w:val="•"/>
      <w:lvlJc w:val="left"/>
      <w:pPr>
        <w:ind w:left="3170" w:hanging="361"/>
      </w:pPr>
      <w:rPr>
        <w:rFonts w:hint="default"/>
        <w:lang w:val="en-US" w:eastAsia="en-US" w:bidi="ar-SA"/>
      </w:rPr>
    </w:lvl>
    <w:lvl w:ilvl="5" w:tplc="AF200610">
      <w:numFmt w:val="bullet"/>
      <w:lvlText w:val="•"/>
      <w:lvlJc w:val="left"/>
      <w:pPr>
        <w:ind w:left="3848" w:hanging="361"/>
      </w:pPr>
      <w:rPr>
        <w:rFonts w:hint="default"/>
        <w:lang w:val="en-US" w:eastAsia="en-US" w:bidi="ar-SA"/>
      </w:rPr>
    </w:lvl>
    <w:lvl w:ilvl="6" w:tplc="00A6329A">
      <w:numFmt w:val="bullet"/>
      <w:lvlText w:val="•"/>
      <w:lvlJc w:val="left"/>
      <w:pPr>
        <w:ind w:left="4526" w:hanging="361"/>
      </w:pPr>
      <w:rPr>
        <w:rFonts w:hint="default"/>
        <w:lang w:val="en-US" w:eastAsia="en-US" w:bidi="ar-SA"/>
      </w:rPr>
    </w:lvl>
    <w:lvl w:ilvl="7" w:tplc="898E8406">
      <w:numFmt w:val="bullet"/>
      <w:lvlText w:val="•"/>
      <w:lvlJc w:val="left"/>
      <w:pPr>
        <w:ind w:left="5203" w:hanging="361"/>
      </w:pPr>
      <w:rPr>
        <w:rFonts w:hint="default"/>
        <w:lang w:val="en-US" w:eastAsia="en-US" w:bidi="ar-SA"/>
      </w:rPr>
    </w:lvl>
    <w:lvl w:ilvl="8" w:tplc="714A8E48">
      <w:numFmt w:val="bullet"/>
      <w:lvlText w:val="•"/>
      <w:lvlJc w:val="left"/>
      <w:pPr>
        <w:ind w:left="588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3895A6D"/>
    <w:multiLevelType w:val="hybridMultilevel"/>
    <w:tmpl w:val="BA0E35D6"/>
    <w:lvl w:ilvl="0" w:tplc="A26E08F4">
      <w:start w:val="1"/>
      <w:numFmt w:val="lowerLetter"/>
      <w:lvlText w:val="%1."/>
      <w:lvlJc w:val="left"/>
      <w:pPr>
        <w:ind w:left="10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8722FF4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2182CF98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ACB63D62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229C4196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AA54C4CA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EF22A80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3C6C514C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38DEFDEA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3A321F9"/>
    <w:multiLevelType w:val="hybridMultilevel"/>
    <w:tmpl w:val="2982AA12"/>
    <w:lvl w:ilvl="0" w:tplc="064CEB0E">
      <w:numFmt w:val="bullet"/>
      <w:lvlText w:val="☐"/>
      <w:lvlJc w:val="left"/>
      <w:pPr>
        <w:ind w:left="328" w:hanging="221"/>
      </w:pPr>
      <w:rPr>
        <w:rFonts w:ascii="Segoe UI Symbol" w:eastAsia="Segoe UI Symbol" w:hAnsi="Segoe UI Symbol" w:cs="Segoe UI Symbol" w:hint="default"/>
        <w:b/>
        <w:bCs/>
        <w:w w:val="99"/>
        <w:sz w:val="20"/>
        <w:szCs w:val="20"/>
        <w:lang w:val="en-US" w:eastAsia="en-US" w:bidi="ar-SA"/>
      </w:rPr>
    </w:lvl>
    <w:lvl w:ilvl="1" w:tplc="264CA1DE">
      <w:numFmt w:val="bullet"/>
      <w:lvlText w:val="•"/>
      <w:lvlJc w:val="left"/>
      <w:pPr>
        <w:ind w:left="1362" w:hanging="221"/>
      </w:pPr>
      <w:rPr>
        <w:rFonts w:hint="default"/>
        <w:lang w:val="en-US" w:eastAsia="en-US" w:bidi="ar-SA"/>
      </w:rPr>
    </w:lvl>
    <w:lvl w:ilvl="2" w:tplc="367C8740">
      <w:numFmt w:val="bullet"/>
      <w:lvlText w:val="•"/>
      <w:lvlJc w:val="left"/>
      <w:pPr>
        <w:ind w:left="2405" w:hanging="221"/>
      </w:pPr>
      <w:rPr>
        <w:rFonts w:hint="default"/>
        <w:lang w:val="en-US" w:eastAsia="en-US" w:bidi="ar-SA"/>
      </w:rPr>
    </w:lvl>
    <w:lvl w:ilvl="3" w:tplc="3D7C0D4C">
      <w:numFmt w:val="bullet"/>
      <w:lvlText w:val="•"/>
      <w:lvlJc w:val="left"/>
      <w:pPr>
        <w:ind w:left="3447" w:hanging="221"/>
      </w:pPr>
      <w:rPr>
        <w:rFonts w:hint="default"/>
        <w:lang w:val="en-US" w:eastAsia="en-US" w:bidi="ar-SA"/>
      </w:rPr>
    </w:lvl>
    <w:lvl w:ilvl="4" w:tplc="98BA9EE6">
      <w:numFmt w:val="bullet"/>
      <w:lvlText w:val="•"/>
      <w:lvlJc w:val="left"/>
      <w:pPr>
        <w:ind w:left="4490" w:hanging="221"/>
      </w:pPr>
      <w:rPr>
        <w:rFonts w:hint="default"/>
        <w:lang w:val="en-US" w:eastAsia="en-US" w:bidi="ar-SA"/>
      </w:rPr>
    </w:lvl>
    <w:lvl w:ilvl="5" w:tplc="637CE05A">
      <w:numFmt w:val="bullet"/>
      <w:lvlText w:val="•"/>
      <w:lvlJc w:val="left"/>
      <w:pPr>
        <w:ind w:left="5532" w:hanging="221"/>
      </w:pPr>
      <w:rPr>
        <w:rFonts w:hint="default"/>
        <w:lang w:val="en-US" w:eastAsia="en-US" w:bidi="ar-SA"/>
      </w:rPr>
    </w:lvl>
    <w:lvl w:ilvl="6" w:tplc="66483772">
      <w:numFmt w:val="bullet"/>
      <w:lvlText w:val="•"/>
      <w:lvlJc w:val="left"/>
      <w:pPr>
        <w:ind w:left="6575" w:hanging="221"/>
      </w:pPr>
      <w:rPr>
        <w:rFonts w:hint="default"/>
        <w:lang w:val="en-US" w:eastAsia="en-US" w:bidi="ar-SA"/>
      </w:rPr>
    </w:lvl>
    <w:lvl w:ilvl="7" w:tplc="85E05142">
      <w:numFmt w:val="bullet"/>
      <w:lvlText w:val="•"/>
      <w:lvlJc w:val="left"/>
      <w:pPr>
        <w:ind w:left="7617" w:hanging="221"/>
      </w:pPr>
      <w:rPr>
        <w:rFonts w:hint="default"/>
        <w:lang w:val="en-US" w:eastAsia="en-US" w:bidi="ar-SA"/>
      </w:rPr>
    </w:lvl>
    <w:lvl w:ilvl="8" w:tplc="DE6800E8">
      <w:numFmt w:val="bullet"/>
      <w:lvlText w:val="•"/>
      <w:lvlJc w:val="left"/>
      <w:pPr>
        <w:ind w:left="8660" w:hanging="2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3022F"/>
    <w:multiLevelType w:val="multilevel"/>
    <w:tmpl w:val="998E57CC"/>
    <w:lvl w:ilvl="0">
      <w:start w:val="2"/>
      <w:numFmt w:val="decimal"/>
      <w:lvlText w:val="%1"/>
      <w:lvlJc w:val="left"/>
      <w:pPr>
        <w:ind w:left="2088" w:hanging="5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8" w:hanging="5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96" w:hanging="6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815" w:hanging="69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0" w:hanging="6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5" w:hanging="6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0" w:hanging="6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5" w:hanging="6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90" w:hanging="696"/>
      </w:pPr>
      <w:rPr>
        <w:rFonts w:hint="default"/>
        <w:lang w:val="en-US" w:eastAsia="en-US" w:bidi="ar-SA"/>
      </w:rPr>
    </w:lvl>
  </w:abstractNum>
  <w:abstractNum w:abstractNumId="4" w15:restartNumberingAfterBreak="0">
    <w:nsid w:val="04D92263"/>
    <w:multiLevelType w:val="hybridMultilevel"/>
    <w:tmpl w:val="C55A9E24"/>
    <w:lvl w:ilvl="0" w:tplc="55B47456">
      <w:numFmt w:val="bullet"/>
      <w:lvlText w:val="☐"/>
      <w:lvlJc w:val="left"/>
      <w:pPr>
        <w:ind w:left="377" w:hanging="265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AC74924C">
      <w:numFmt w:val="bullet"/>
      <w:lvlText w:val="•"/>
      <w:lvlJc w:val="left"/>
      <w:pPr>
        <w:ind w:left="556" w:hanging="265"/>
      </w:pPr>
      <w:rPr>
        <w:rFonts w:hint="default"/>
        <w:lang w:val="en-US" w:eastAsia="en-US" w:bidi="ar-SA"/>
      </w:rPr>
    </w:lvl>
    <w:lvl w:ilvl="2" w:tplc="F4029016">
      <w:numFmt w:val="bullet"/>
      <w:lvlText w:val="•"/>
      <w:lvlJc w:val="left"/>
      <w:pPr>
        <w:ind w:left="733" w:hanging="265"/>
      </w:pPr>
      <w:rPr>
        <w:rFonts w:hint="default"/>
        <w:lang w:val="en-US" w:eastAsia="en-US" w:bidi="ar-SA"/>
      </w:rPr>
    </w:lvl>
    <w:lvl w:ilvl="3" w:tplc="FF5C165C">
      <w:numFmt w:val="bullet"/>
      <w:lvlText w:val="•"/>
      <w:lvlJc w:val="left"/>
      <w:pPr>
        <w:ind w:left="910" w:hanging="265"/>
      </w:pPr>
      <w:rPr>
        <w:rFonts w:hint="default"/>
        <w:lang w:val="en-US" w:eastAsia="en-US" w:bidi="ar-SA"/>
      </w:rPr>
    </w:lvl>
    <w:lvl w:ilvl="4" w:tplc="179E9072">
      <w:numFmt w:val="bullet"/>
      <w:lvlText w:val="•"/>
      <w:lvlJc w:val="left"/>
      <w:pPr>
        <w:ind w:left="1086" w:hanging="265"/>
      </w:pPr>
      <w:rPr>
        <w:rFonts w:hint="default"/>
        <w:lang w:val="en-US" w:eastAsia="en-US" w:bidi="ar-SA"/>
      </w:rPr>
    </w:lvl>
    <w:lvl w:ilvl="5" w:tplc="0A605064">
      <w:numFmt w:val="bullet"/>
      <w:lvlText w:val="•"/>
      <w:lvlJc w:val="left"/>
      <w:pPr>
        <w:ind w:left="1263" w:hanging="265"/>
      </w:pPr>
      <w:rPr>
        <w:rFonts w:hint="default"/>
        <w:lang w:val="en-US" w:eastAsia="en-US" w:bidi="ar-SA"/>
      </w:rPr>
    </w:lvl>
    <w:lvl w:ilvl="6" w:tplc="695EA3C8">
      <w:numFmt w:val="bullet"/>
      <w:lvlText w:val="•"/>
      <w:lvlJc w:val="left"/>
      <w:pPr>
        <w:ind w:left="1440" w:hanging="265"/>
      </w:pPr>
      <w:rPr>
        <w:rFonts w:hint="default"/>
        <w:lang w:val="en-US" w:eastAsia="en-US" w:bidi="ar-SA"/>
      </w:rPr>
    </w:lvl>
    <w:lvl w:ilvl="7" w:tplc="BB52E7BC">
      <w:numFmt w:val="bullet"/>
      <w:lvlText w:val="•"/>
      <w:lvlJc w:val="left"/>
      <w:pPr>
        <w:ind w:left="1616" w:hanging="265"/>
      </w:pPr>
      <w:rPr>
        <w:rFonts w:hint="default"/>
        <w:lang w:val="en-US" w:eastAsia="en-US" w:bidi="ar-SA"/>
      </w:rPr>
    </w:lvl>
    <w:lvl w:ilvl="8" w:tplc="C3D0B596">
      <w:numFmt w:val="bullet"/>
      <w:lvlText w:val="•"/>
      <w:lvlJc w:val="left"/>
      <w:pPr>
        <w:ind w:left="1793" w:hanging="265"/>
      </w:pPr>
      <w:rPr>
        <w:rFonts w:hint="default"/>
        <w:lang w:val="en-US" w:eastAsia="en-US" w:bidi="ar-SA"/>
      </w:rPr>
    </w:lvl>
  </w:abstractNum>
  <w:abstractNum w:abstractNumId="5" w15:restartNumberingAfterBreak="0">
    <w:nsid w:val="062D207E"/>
    <w:multiLevelType w:val="hybridMultilevel"/>
    <w:tmpl w:val="6374F8FC"/>
    <w:lvl w:ilvl="0" w:tplc="892E1F48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5CB4EC60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E3048E84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E4761212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A5A076C0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40EACFE2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8BE69016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07BE5044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99B4FCA4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6F932CA"/>
    <w:multiLevelType w:val="hybridMultilevel"/>
    <w:tmpl w:val="3FCE284A"/>
    <w:lvl w:ilvl="0" w:tplc="E4B225F4">
      <w:start w:val="1"/>
      <w:numFmt w:val="lowerLetter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6874C23A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A0AC8626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EA2658AE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9E661F36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E3002160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C1486BEA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7E6EE5C6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611CD1B4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87803BF"/>
    <w:multiLevelType w:val="hybridMultilevel"/>
    <w:tmpl w:val="C6ECE3CC"/>
    <w:lvl w:ilvl="0" w:tplc="ABE4E2B6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EAC32AE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C94841E0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8C808A9E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2F9A8A0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E514F18E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6C36B6BA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8078F8BE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424CD808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AA64043"/>
    <w:multiLevelType w:val="hybridMultilevel"/>
    <w:tmpl w:val="1C809C84"/>
    <w:lvl w:ilvl="0" w:tplc="180CEA12">
      <w:numFmt w:val="bullet"/>
      <w:lvlText w:val="☐"/>
      <w:lvlJc w:val="left"/>
      <w:pPr>
        <w:ind w:left="319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37A4147A">
      <w:numFmt w:val="bullet"/>
      <w:lvlText w:val="•"/>
      <w:lvlJc w:val="left"/>
      <w:pPr>
        <w:ind w:left="398" w:hanging="173"/>
      </w:pPr>
      <w:rPr>
        <w:rFonts w:hint="default"/>
        <w:lang w:val="en-US" w:eastAsia="en-US" w:bidi="ar-SA"/>
      </w:rPr>
    </w:lvl>
    <w:lvl w:ilvl="2" w:tplc="0818EEC4">
      <w:numFmt w:val="bullet"/>
      <w:lvlText w:val="•"/>
      <w:lvlJc w:val="left"/>
      <w:pPr>
        <w:ind w:left="476" w:hanging="173"/>
      </w:pPr>
      <w:rPr>
        <w:rFonts w:hint="default"/>
        <w:lang w:val="en-US" w:eastAsia="en-US" w:bidi="ar-SA"/>
      </w:rPr>
    </w:lvl>
    <w:lvl w:ilvl="3" w:tplc="8272C534">
      <w:numFmt w:val="bullet"/>
      <w:lvlText w:val="•"/>
      <w:lvlJc w:val="left"/>
      <w:pPr>
        <w:ind w:left="554" w:hanging="173"/>
      </w:pPr>
      <w:rPr>
        <w:rFonts w:hint="default"/>
        <w:lang w:val="en-US" w:eastAsia="en-US" w:bidi="ar-SA"/>
      </w:rPr>
    </w:lvl>
    <w:lvl w:ilvl="4" w:tplc="E868A230">
      <w:numFmt w:val="bullet"/>
      <w:lvlText w:val="•"/>
      <w:lvlJc w:val="left"/>
      <w:pPr>
        <w:ind w:left="632" w:hanging="173"/>
      </w:pPr>
      <w:rPr>
        <w:rFonts w:hint="default"/>
        <w:lang w:val="en-US" w:eastAsia="en-US" w:bidi="ar-SA"/>
      </w:rPr>
    </w:lvl>
    <w:lvl w:ilvl="5" w:tplc="A572B818">
      <w:numFmt w:val="bullet"/>
      <w:lvlText w:val="•"/>
      <w:lvlJc w:val="left"/>
      <w:pPr>
        <w:ind w:left="710" w:hanging="173"/>
      </w:pPr>
      <w:rPr>
        <w:rFonts w:hint="default"/>
        <w:lang w:val="en-US" w:eastAsia="en-US" w:bidi="ar-SA"/>
      </w:rPr>
    </w:lvl>
    <w:lvl w:ilvl="6" w:tplc="1E18DC00">
      <w:numFmt w:val="bullet"/>
      <w:lvlText w:val="•"/>
      <w:lvlJc w:val="left"/>
      <w:pPr>
        <w:ind w:left="788" w:hanging="173"/>
      </w:pPr>
      <w:rPr>
        <w:rFonts w:hint="default"/>
        <w:lang w:val="en-US" w:eastAsia="en-US" w:bidi="ar-SA"/>
      </w:rPr>
    </w:lvl>
    <w:lvl w:ilvl="7" w:tplc="922C3FAA">
      <w:numFmt w:val="bullet"/>
      <w:lvlText w:val="•"/>
      <w:lvlJc w:val="left"/>
      <w:pPr>
        <w:ind w:left="866" w:hanging="173"/>
      </w:pPr>
      <w:rPr>
        <w:rFonts w:hint="default"/>
        <w:lang w:val="en-US" w:eastAsia="en-US" w:bidi="ar-SA"/>
      </w:rPr>
    </w:lvl>
    <w:lvl w:ilvl="8" w:tplc="E990C8E6">
      <w:numFmt w:val="bullet"/>
      <w:lvlText w:val="•"/>
      <w:lvlJc w:val="left"/>
      <w:pPr>
        <w:ind w:left="944" w:hanging="173"/>
      </w:pPr>
      <w:rPr>
        <w:rFonts w:hint="default"/>
        <w:lang w:val="en-US" w:eastAsia="en-US" w:bidi="ar-SA"/>
      </w:rPr>
    </w:lvl>
  </w:abstractNum>
  <w:abstractNum w:abstractNumId="9" w15:restartNumberingAfterBreak="0">
    <w:nsid w:val="0AA74FB5"/>
    <w:multiLevelType w:val="hybridMultilevel"/>
    <w:tmpl w:val="4544C6EC"/>
    <w:lvl w:ilvl="0" w:tplc="F2C88F16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C0C85718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CF50EF44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A32A3516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12746090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DE3AFB12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74D21A92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B2D06814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33103E40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AF33202"/>
    <w:multiLevelType w:val="hybridMultilevel"/>
    <w:tmpl w:val="857E922E"/>
    <w:lvl w:ilvl="0" w:tplc="83468F9E">
      <w:numFmt w:val="bullet"/>
      <w:lvlText w:val="☐"/>
      <w:lvlJc w:val="left"/>
      <w:pPr>
        <w:ind w:left="379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43C42056">
      <w:numFmt w:val="bullet"/>
      <w:lvlText w:val="•"/>
      <w:lvlJc w:val="left"/>
      <w:pPr>
        <w:ind w:left="555" w:hanging="264"/>
      </w:pPr>
      <w:rPr>
        <w:rFonts w:hint="default"/>
        <w:lang w:val="en-US" w:eastAsia="en-US" w:bidi="ar-SA"/>
      </w:rPr>
    </w:lvl>
    <w:lvl w:ilvl="2" w:tplc="F678F7F0">
      <w:numFmt w:val="bullet"/>
      <w:lvlText w:val="•"/>
      <w:lvlJc w:val="left"/>
      <w:pPr>
        <w:ind w:left="731" w:hanging="264"/>
      </w:pPr>
      <w:rPr>
        <w:rFonts w:hint="default"/>
        <w:lang w:val="en-US" w:eastAsia="en-US" w:bidi="ar-SA"/>
      </w:rPr>
    </w:lvl>
    <w:lvl w:ilvl="3" w:tplc="7E4CC224">
      <w:numFmt w:val="bullet"/>
      <w:lvlText w:val="•"/>
      <w:lvlJc w:val="left"/>
      <w:pPr>
        <w:ind w:left="907" w:hanging="264"/>
      </w:pPr>
      <w:rPr>
        <w:rFonts w:hint="default"/>
        <w:lang w:val="en-US" w:eastAsia="en-US" w:bidi="ar-SA"/>
      </w:rPr>
    </w:lvl>
    <w:lvl w:ilvl="4" w:tplc="66B6D426">
      <w:numFmt w:val="bullet"/>
      <w:lvlText w:val="•"/>
      <w:lvlJc w:val="left"/>
      <w:pPr>
        <w:ind w:left="1083" w:hanging="264"/>
      </w:pPr>
      <w:rPr>
        <w:rFonts w:hint="default"/>
        <w:lang w:val="en-US" w:eastAsia="en-US" w:bidi="ar-SA"/>
      </w:rPr>
    </w:lvl>
    <w:lvl w:ilvl="5" w:tplc="3F586728">
      <w:numFmt w:val="bullet"/>
      <w:lvlText w:val="•"/>
      <w:lvlJc w:val="left"/>
      <w:pPr>
        <w:ind w:left="1259" w:hanging="264"/>
      </w:pPr>
      <w:rPr>
        <w:rFonts w:hint="default"/>
        <w:lang w:val="en-US" w:eastAsia="en-US" w:bidi="ar-SA"/>
      </w:rPr>
    </w:lvl>
    <w:lvl w:ilvl="6" w:tplc="D3E0C522">
      <w:numFmt w:val="bullet"/>
      <w:lvlText w:val="•"/>
      <w:lvlJc w:val="left"/>
      <w:pPr>
        <w:ind w:left="1434" w:hanging="264"/>
      </w:pPr>
      <w:rPr>
        <w:rFonts w:hint="default"/>
        <w:lang w:val="en-US" w:eastAsia="en-US" w:bidi="ar-SA"/>
      </w:rPr>
    </w:lvl>
    <w:lvl w:ilvl="7" w:tplc="309AD0DA">
      <w:numFmt w:val="bullet"/>
      <w:lvlText w:val="•"/>
      <w:lvlJc w:val="left"/>
      <w:pPr>
        <w:ind w:left="1610" w:hanging="264"/>
      </w:pPr>
      <w:rPr>
        <w:rFonts w:hint="default"/>
        <w:lang w:val="en-US" w:eastAsia="en-US" w:bidi="ar-SA"/>
      </w:rPr>
    </w:lvl>
    <w:lvl w:ilvl="8" w:tplc="C2B8BDC0">
      <w:numFmt w:val="bullet"/>
      <w:lvlText w:val="•"/>
      <w:lvlJc w:val="left"/>
      <w:pPr>
        <w:ind w:left="1786" w:hanging="264"/>
      </w:pPr>
      <w:rPr>
        <w:rFonts w:hint="default"/>
        <w:lang w:val="en-US" w:eastAsia="en-US" w:bidi="ar-SA"/>
      </w:rPr>
    </w:lvl>
  </w:abstractNum>
  <w:abstractNum w:abstractNumId="11" w15:restartNumberingAfterBreak="0">
    <w:nsid w:val="0C6248D7"/>
    <w:multiLevelType w:val="multilevel"/>
    <w:tmpl w:val="905EC7C6"/>
    <w:lvl w:ilvl="0">
      <w:start w:val="4"/>
      <w:numFmt w:val="decimal"/>
      <w:lvlText w:val="%1"/>
      <w:lvlJc w:val="left"/>
      <w:pPr>
        <w:ind w:left="853" w:hanging="7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3" w:hanging="73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3" w:hanging="734"/>
        <w:jc w:val="left"/>
      </w:pPr>
      <w:rPr>
        <w:rFonts w:ascii="Cambria" w:eastAsia="Cambria" w:hAnsi="Cambria" w:cs="Cambria" w:hint="default"/>
        <w:b/>
        <w:bCs/>
        <w:color w:val="4F81BC"/>
        <w:spacing w:val="-4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3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65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E8364D8"/>
    <w:multiLevelType w:val="hybridMultilevel"/>
    <w:tmpl w:val="054EC77A"/>
    <w:lvl w:ilvl="0" w:tplc="3D8C7932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E7121C00">
      <w:start w:val="1"/>
      <w:numFmt w:val="lowerLetter"/>
      <w:lvlText w:val="%2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color w:val="233E5F"/>
        <w:spacing w:val="-1"/>
        <w:w w:val="100"/>
        <w:sz w:val="24"/>
        <w:szCs w:val="24"/>
        <w:lang w:val="en-US" w:eastAsia="en-US" w:bidi="ar-SA"/>
      </w:rPr>
    </w:lvl>
    <w:lvl w:ilvl="2" w:tplc="89502350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3" w:tplc="06AE97DA"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ar-SA"/>
      </w:rPr>
    </w:lvl>
    <w:lvl w:ilvl="4" w:tplc="1C08C040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 w:tplc="F092C38C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752ED7C2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 w:tplc="CB2001AA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 w:tplc="117E8122"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10A60C8"/>
    <w:multiLevelType w:val="hybridMultilevel"/>
    <w:tmpl w:val="3872C1D2"/>
    <w:lvl w:ilvl="0" w:tplc="24343028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8ACB1A2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27484D74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BF8A9516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E550D3C4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B46E97F0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6B0AC07A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A1FE2ECA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4F1C5D62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35D7A19"/>
    <w:multiLevelType w:val="hybridMultilevel"/>
    <w:tmpl w:val="AB763E5E"/>
    <w:lvl w:ilvl="0" w:tplc="E94EED90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F8E52B8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DBFC105A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B13276B0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D6A052C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4D60BCBC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12EAD91C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8C10DB58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78864F34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3DD302A"/>
    <w:multiLevelType w:val="hybridMultilevel"/>
    <w:tmpl w:val="0D6E70F8"/>
    <w:lvl w:ilvl="0" w:tplc="32684B7A">
      <w:start w:val="1"/>
      <w:numFmt w:val="lowerLetter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B16052C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C0DE9FC6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D5DCD2D2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6AD857DC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076032BC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A82E92A2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F6CC9D2E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8A6CE524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140236EA"/>
    <w:multiLevelType w:val="hybridMultilevel"/>
    <w:tmpl w:val="C01466FE"/>
    <w:lvl w:ilvl="0" w:tplc="9CC6D976">
      <w:numFmt w:val="bullet"/>
      <w:lvlText w:val="☐"/>
      <w:lvlJc w:val="left"/>
      <w:pPr>
        <w:ind w:left="424" w:hanging="310"/>
      </w:pPr>
      <w:rPr>
        <w:rFonts w:ascii="Segoe UI Symbol" w:eastAsia="Segoe UI Symbol" w:hAnsi="Segoe UI Symbol" w:cs="Segoe UI Symbol" w:hint="default"/>
        <w:b/>
        <w:bCs/>
        <w:w w:val="99"/>
        <w:sz w:val="20"/>
        <w:szCs w:val="20"/>
        <w:lang w:val="en-US" w:eastAsia="en-US" w:bidi="ar-SA"/>
      </w:rPr>
    </w:lvl>
    <w:lvl w:ilvl="1" w:tplc="0FB04850">
      <w:numFmt w:val="bullet"/>
      <w:lvlText w:val="•"/>
      <w:lvlJc w:val="left"/>
      <w:pPr>
        <w:ind w:left="517" w:hanging="310"/>
      </w:pPr>
      <w:rPr>
        <w:rFonts w:hint="default"/>
        <w:lang w:val="en-US" w:eastAsia="en-US" w:bidi="ar-SA"/>
      </w:rPr>
    </w:lvl>
    <w:lvl w:ilvl="2" w:tplc="73A601EC">
      <w:numFmt w:val="bullet"/>
      <w:lvlText w:val="•"/>
      <w:lvlJc w:val="left"/>
      <w:pPr>
        <w:ind w:left="615" w:hanging="310"/>
      </w:pPr>
      <w:rPr>
        <w:rFonts w:hint="default"/>
        <w:lang w:val="en-US" w:eastAsia="en-US" w:bidi="ar-SA"/>
      </w:rPr>
    </w:lvl>
    <w:lvl w:ilvl="3" w:tplc="0F4C3CB2">
      <w:numFmt w:val="bullet"/>
      <w:lvlText w:val="•"/>
      <w:lvlJc w:val="left"/>
      <w:pPr>
        <w:ind w:left="712" w:hanging="310"/>
      </w:pPr>
      <w:rPr>
        <w:rFonts w:hint="default"/>
        <w:lang w:val="en-US" w:eastAsia="en-US" w:bidi="ar-SA"/>
      </w:rPr>
    </w:lvl>
    <w:lvl w:ilvl="4" w:tplc="D5525236">
      <w:numFmt w:val="bullet"/>
      <w:lvlText w:val="•"/>
      <w:lvlJc w:val="left"/>
      <w:pPr>
        <w:ind w:left="810" w:hanging="310"/>
      </w:pPr>
      <w:rPr>
        <w:rFonts w:hint="default"/>
        <w:lang w:val="en-US" w:eastAsia="en-US" w:bidi="ar-SA"/>
      </w:rPr>
    </w:lvl>
    <w:lvl w:ilvl="5" w:tplc="61B01BE0">
      <w:numFmt w:val="bullet"/>
      <w:lvlText w:val="•"/>
      <w:lvlJc w:val="left"/>
      <w:pPr>
        <w:ind w:left="907" w:hanging="310"/>
      </w:pPr>
      <w:rPr>
        <w:rFonts w:hint="default"/>
        <w:lang w:val="en-US" w:eastAsia="en-US" w:bidi="ar-SA"/>
      </w:rPr>
    </w:lvl>
    <w:lvl w:ilvl="6" w:tplc="C67898D0">
      <w:numFmt w:val="bullet"/>
      <w:lvlText w:val="•"/>
      <w:lvlJc w:val="left"/>
      <w:pPr>
        <w:ind w:left="1005" w:hanging="310"/>
      </w:pPr>
      <w:rPr>
        <w:rFonts w:hint="default"/>
        <w:lang w:val="en-US" w:eastAsia="en-US" w:bidi="ar-SA"/>
      </w:rPr>
    </w:lvl>
    <w:lvl w:ilvl="7" w:tplc="F78EB6E6">
      <w:numFmt w:val="bullet"/>
      <w:lvlText w:val="•"/>
      <w:lvlJc w:val="left"/>
      <w:pPr>
        <w:ind w:left="1102" w:hanging="310"/>
      </w:pPr>
      <w:rPr>
        <w:rFonts w:hint="default"/>
        <w:lang w:val="en-US" w:eastAsia="en-US" w:bidi="ar-SA"/>
      </w:rPr>
    </w:lvl>
    <w:lvl w:ilvl="8" w:tplc="493CD282">
      <w:numFmt w:val="bullet"/>
      <w:lvlText w:val="•"/>
      <w:lvlJc w:val="left"/>
      <w:pPr>
        <w:ind w:left="1200" w:hanging="310"/>
      </w:pPr>
      <w:rPr>
        <w:rFonts w:hint="default"/>
        <w:lang w:val="en-US" w:eastAsia="en-US" w:bidi="ar-SA"/>
      </w:rPr>
    </w:lvl>
  </w:abstractNum>
  <w:abstractNum w:abstractNumId="17" w15:restartNumberingAfterBreak="0">
    <w:nsid w:val="14121B8E"/>
    <w:multiLevelType w:val="multilevel"/>
    <w:tmpl w:val="AA2268F4"/>
    <w:lvl w:ilvl="0">
      <w:start w:val="4"/>
      <w:numFmt w:val="decimal"/>
      <w:lvlText w:val="%1"/>
      <w:lvlJc w:val="left"/>
      <w:pPr>
        <w:ind w:left="853" w:hanging="73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53" w:hanging="73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53" w:hanging="734"/>
        <w:jc w:val="left"/>
      </w:pPr>
      <w:rPr>
        <w:rFonts w:ascii="Cambria" w:eastAsia="Cambria" w:hAnsi="Cambria" w:cs="Cambria" w:hint="default"/>
        <w:b/>
        <w:bCs/>
        <w:color w:val="4F81BC"/>
        <w:spacing w:val="-4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40" w:hanging="721"/>
        <w:jc w:val="right"/>
      </w:pPr>
      <w:rPr>
        <w:rFonts w:hint="default"/>
        <w:b/>
        <w:bCs/>
        <w:i/>
        <w:spacing w:val="-2"/>
        <w:w w:val="10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020" w:hanging="721"/>
        <w:jc w:val="left"/>
      </w:pPr>
      <w:rPr>
        <w:rFonts w:hint="default"/>
        <w:spacing w:val="-1"/>
        <w:w w:val="100"/>
        <w:lang w:val="en-US" w:eastAsia="en-US" w:bidi="ar-SA"/>
      </w:rPr>
    </w:lvl>
    <w:lvl w:ilvl="5">
      <w:numFmt w:val="bullet"/>
      <w:lvlText w:val="•"/>
      <w:lvlJc w:val="left"/>
      <w:pPr>
        <w:ind w:left="2936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13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0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66" w:hanging="721"/>
      </w:pPr>
      <w:rPr>
        <w:rFonts w:hint="default"/>
        <w:lang w:val="en-US" w:eastAsia="en-US" w:bidi="ar-SA"/>
      </w:rPr>
    </w:lvl>
  </w:abstractNum>
  <w:abstractNum w:abstractNumId="18" w15:restartNumberingAfterBreak="0">
    <w:nsid w:val="14FE039E"/>
    <w:multiLevelType w:val="hybridMultilevel"/>
    <w:tmpl w:val="E0862282"/>
    <w:lvl w:ilvl="0" w:tplc="6088B646">
      <w:start w:val="1"/>
      <w:numFmt w:val="decimal"/>
      <w:lvlText w:val="%1."/>
      <w:lvlJc w:val="left"/>
      <w:pPr>
        <w:ind w:left="19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F0D2E0">
      <w:start w:val="1"/>
      <w:numFmt w:val="lowerLetter"/>
      <w:lvlText w:val="%2."/>
      <w:lvlJc w:val="left"/>
      <w:pPr>
        <w:ind w:left="264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5D16677C"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3" w:tplc="72DE1328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 w:tplc="5F640616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5" w:tplc="E8F0D7BE"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6" w:tplc="2E549C00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29282D3E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1C508E4C">
      <w:numFmt w:val="bullet"/>
      <w:lvlText w:val="•"/>
      <w:lvlJc w:val="left"/>
      <w:pPr>
        <w:ind w:left="908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16381464"/>
    <w:multiLevelType w:val="hybridMultilevel"/>
    <w:tmpl w:val="0A20BAF8"/>
    <w:lvl w:ilvl="0" w:tplc="4808E512">
      <w:numFmt w:val="bullet"/>
      <w:lvlText w:val=""/>
      <w:lvlJc w:val="left"/>
      <w:pPr>
        <w:ind w:left="840" w:hanging="360"/>
      </w:pPr>
      <w:rPr>
        <w:rFonts w:hint="default"/>
        <w:w w:val="100"/>
        <w:lang w:val="en-US" w:eastAsia="en-US" w:bidi="ar-SA"/>
      </w:rPr>
    </w:lvl>
    <w:lvl w:ilvl="1" w:tplc="6CF8EB1C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3C6D1B6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E3BAEE90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4" w:tplc="C310F58A"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5" w:tplc="3A008692">
      <w:numFmt w:val="bullet"/>
      <w:lvlText w:val="•"/>
      <w:lvlJc w:val="left"/>
      <w:pPr>
        <w:ind w:left="5835" w:hanging="360"/>
      </w:pPr>
      <w:rPr>
        <w:rFonts w:hint="default"/>
        <w:lang w:val="en-US" w:eastAsia="en-US" w:bidi="ar-SA"/>
      </w:rPr>
    </w:lvl>
    <w:lvl w:ilvl="6" w:tplc="EE0E1C2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3322F024">
      <w:numFmt w:val="bullet"/>
      <w:lvlText w:val="•"/>
      <w:lvlJc w:val="left"/>
      <w:pPr>
        <w:ind w:left="7933" w:hanging="360"/>
      </w:pPr>
      <w:rPr>
        <w:rFonts w:hint="default"/>
        <w:lang w:val="en-US" w:eastAsia="en-US" w:bidi="ar-SA"/>
      </w:rPr>
    </w:lvl>
    <w:lvl w:ilvl="8" w:tplc="41AEFF04">
      <w:numFmt w:val="bullet"/>
      <w:lvlText w:val="•"/>
      <w:lvlJc w:val="left"/>
      <w:pPr>
        <w:ind w:left="898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6F746BD"/>
    <w:multiLevelType w:val="hybridMultilevel"/>
    <w:tmpl w:val="0D4CA098"/>
    <w:lvl w:ilvl="0" w:tplc="97B22A22">
      <w:numFmt w:val="bullet"/>
      <w:lvlText w:val="☐"/>
      <w:lvlJc w:val="left"/>
      <w:pPr>
        <w:ind w:left="377" w:hanging="265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CE8A3B82">
      <w:numFmt w:val="bullet"/>
      <w:lvlText w:val="•"/>
      <w:lvlJc w:val="left"/>
      <w:pPr>
        <w:ind w:left="556" w:hanging="265"/>
      </w:pPr>
      <w:rPr>
        <w:rFonts w:hint="default"/>
        <w:lang w:val="en-US" w:eastAsia="en-US" w:bidi="ar-SA"/>
      </w:rPr>
    </w:lvl>
    <w:lvl w:ilvl="2" w:tplc="4DF8A91A">
      <w:numFmt w:val="bullet"/>
      <w:lvlText w:val="•"/>
      <w:lvlJc w:val="left"/>
      <w:pPr>
        <w:ind w:left="733" w:hanging="265"/>
      </w:pPr>
      <w:rPr>
        <w:rFonts w:hint="default"/>
        <w:lang w:val="en-US" w:eastAsia="en-US" w:bidi="ar-SA"/>
      </w:rPr>
    </w:lvl>
    <w:lvl w:ilvl="3" w:tplc="B4605A52">
      <w:numFmt w:val="bullet"/>
      <w:lvlText w:val="•"/>
      <w:lvlJc w:val="left"/>
      <w:pPr>
        <w:ind w:left="910" w:hanging="265"/>
      </w:pPr>
      <w:rPr>
        <w:rFonts w:hint="default"/>
        <w:lang w:val="en-US" w:eastAsia="en-US" w:bidi="ar-SA"/>
      </w:rPr>
    </w:lvl>
    <w:lvl w:ilvl="4" w:tplc="88F6EBA0">
      <w:numFmt w:val="bullet"/>
      <w:lvlText w:val="•"/>
      <w:lvlJc w:val="left"/>
      <w:pPr>
        <w:ind w:left="1087" w:hanging="265"/>
      </w:pPr>
      <w:rPr>
        <w:rFonts w:hint="default"/>
        <w:lang w:val="en-US" w:eastAsia="en-US" w:bidi="ar-SA"/>
      </w:rPr>
    </w:lvl>
    <w:lvl w:ilvl="5" w:tplc="0212C09A">
      <w:numFmt w:val="bullet"/>
      <w:lvlText w:val="•"/>
      <w:lvlJc w:val="left"/>
      <w:pPr>
        <w:ind w:left="1264" w:hanging="265"/>
      </w:pPr>
      <w:rPr>
        <w:rFonts w:hint="default"/>
        <w:lang w:val="en-US" w:eastAsia="en-US" w:bidi="ar-SA"/>
      </w:rPr>
    </w:lvl>
    <w:lvl w:ilvl="6" w:tplc="64C67986">
      <w:numFmt w:val="bullet"/>
      <w:lvlText w:val="•"/>
      <w:lvlJc w:val="left"/>
      <w:pPr>
        <w:ind w:left="1441" w:hanging="265"/>
      </w:pPr>
      <w:rPr>
        <w:rFonts w:hint="default"/>
        <w:lang w:val="en-US" w:eastAsia="en-US" w:bidi="ar-SA"/>
      </w:rPr>
    </w:lvl>
    <w:lvl w:ilvl="7" w:tplc="A2087530">
      <w:numFmt w:val="bullet"/>
      <w:lvlText w:val="•"/>
      <w:lvlJc w:val="left"/>
      <w:pPr>
        <w:ind w:left="1618" w:hanging="265"/>
      </w:pPr>
      <w:rPr>
        <w:rFonts w:hint="default"/>
        <w:lang w:val="en-US" w:eastAsia="en-US" w:bidi="ar-SA"/>
      </w:rPr>
    </w:lvl>
    <w:lvl w:ilvl="8" w:tplc="17DEF0FE">
      <w:numFmt w:val="bullet"/>
      <w:lvlText w:val="•"/>
      <w:lvlJc w:val="left"/>
      <w:pPr>
        <w:ind w:left="1795" w:hanging="265"/>
      </w:pPr>
      <w:rPr>
        <w:rFonts w:hint="default"/>
        <w:lang w:val="en-US" w:eastAsia="en-US" w:bidi="ar-SA"/>
      </w:rPr>
    </w:lvl>
  </w:abstractNum>
  <w:abstractNum w:abstractNumId="21" w15:restartNumberingAfterBreak="0">
    <w:nsid w:val="170C5689"/>
    <w:multiLevelType w:val="hybridMultilevel"/>
    <w:tmpl w:val="2F94A8DC"/>
    <w:lvl w:ilvl="0" w:tplc="98603AF2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AC8AA1E0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A98E615E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DC88FE44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32624308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0454569C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1AE627FC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3FFC399E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BFEA0A88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1927338F"/>
    <w:multiLevelType w:val="hybridMultilevel"/>
    <w:tmpl w:val="6AEE9336"/>
    <w:lvl w:ilvl="0" w:tplc="14686162">
      <w:numFmt w:val="bullet"/>
      <w:lvlText w:val="☐"/>
      <w:lvlJc w:val="left"/>
      <w:pPr>
        <w:ind w:left="279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8592AF88">
      <w:numFmt w:val="bullet"/>
      <w:lvlText w:val="•"/>
      <w:lvlJc w:val="left"/>
      <w:pPr>
        <w:ind w:left="465" w:hanging="173"/>
      </w:pPr>
      <w:rPr>
        <w:rFonts w:hint="default"/>
        <w:lang w:val="en-US" w:eastAsia="en-US" w:bidi="ar-SA"/>
      </w:rPr>
    </w:lvl>
    <w:lvl w:ilvl="2" w:tplc="66D0BB4E">
      <w:numFmt w:val="bullet"/>
      <w:lvlText w:val="•"/>
      <w:lvlJc w:val="left"/>
      <w:pPr>
        <w:ind w:left="651" w:hanging="173"/>
      </w:pPr>
      <w:rPr>
        <w:rFonts w:hint="default"/>
        <w:lang w:val="en-US" w:eastAsia="en-US" w:bidi="ar-SA"/>
      </w:rPr>
    </w:lvl>
    <w:lvl w:ilvl="3" w:tplc="1E9470AC">
      <w:numFmt w:val="bullet"/>
      <w:lvlText w:val="•"/>
      <w:lvlJc w:val="left"/>
      <w:pPr>
        <w:ind w:left="837" w:hanging="173"/>
      </w:pPr>
      <w:rPr>
        <w:rFonts w:hint="default"/>
        <w:lang w:val="en-US" w:eastAsia="en-US" w:bidi="ar-SA"/>
      </w:rPr>
    </w:lvl>
    <w:lvl w:ilvl="4" w:tplc="E3F27540">
      <w:numFmt w:val="bullet"/>
      <w:lvlText w:val="•"/>
      <w:lvlJc w:val="left"/>
      <w:pPr>
        <w:ind w:left="1023" w:hanging="173"/>
      </w:pPr>
      <w:rPr>
        <w:rFonts w:hint="default"/>
        <w:lang w:val="en-US" w:eastAsia="en-US" w:bidi="ar-SA"/>
      </w:rPr>
    </w:lvl>
    <w:lvl w:ilvl="5" w:tplc="86C25838">
      <w:numFmt w:val="bullet"/>
      <w:lvlText w:val="•"/>
      <w:lvlJc w:val="left"/>
      <w:pPr>
        <w:ind w:left="1209" w:hanging="173"/>
      </w:pPr>
      <w:rPr>
        <w:rFonts w:hint="default"/>
        <w:lang w:val="en-US" w:eastAsia="en-US" w:bidi="ar-SA"/>
      </w:rPr>
    </w:lvl>
    <w:lvl w:ilvl="6" w:tplc="CA746C6C">
      <w:numFmt w:val="bullet"/>
      <w:lvlText w:val="•"/>
      <w:lvlJc w:val="left"/>
      <w:pPr>
        <w:ind w:left="1394" w:hanging="173"/>
      </w:pPr>
      <w:rPr>
        <w:rFonts w:hint="default"/>
        <w:lang w:val="en-US" w:eastAsia="en-US" w:bidi="ar-SA"/>
      </w:rPr>
    </w:lvl>
    <w:lvl w:ilvl="7" w:tplc="F850C6A6">
      <w:numFmt w:val="bullet"/>
      <w:lvlText w:val="•"/>
      <w:lvlJc w:val="left"/>
      <w:pPr>
        <w:ind w:left="1580" w:hanging="173"/>
      </w:pPr>
      <w:rPr>
        <w:rFonts w:hint="default"/>
        <w:lang w:val="en-US" w:eastAsia="en-US" w:bidi="ar-SA"/>
      </w:rPr>
    </w:lvl>
    <w:lvl w:ilvl="8" w:tplc="440294DA">
      <w:numFmt w:val="bullet"/>
      <w:lvlText w:val="•"/>
      <w:lvlJc w:val="left"/>
      <w:pPr>
        <w:ind w:left="1766" w:hanging="173"/>
      </w:pPr>
      <w:rPr>
        <w:rFonts w:hint="default"/>
        <w:lang w:val="en-US" w:eastAsia="en-US" w:bidi="ar-SA"/>
      </w:rPr>
    </w:lvl>
  </w:abstractNum>
  <w:abstractNum w:abstractNumId="23" w15:restartNumberingAfterBreak="0">
    <w:nsid w:val="1ADD4F7F"/>
    <w:multiLevelType w:val="hybridMultilevel"/>
    <w:tmpl w:val="0A166E34"/>
    <w:lvl w:ilvl="0" w:tplc="576AD276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040B34A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AF3AC8AE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30686F04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6B6217F4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3F680DF6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18C822D6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D0F28888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684CC0A2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BE0293F"/>
    <w:multiLevelType w:val="hybridMultilevel"/>
    <w:tmpl w:val="0234C18C"/>
    <w:lvl w:ilvl="0" w:tplc="C49C4DDA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286635AE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D0968BC2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38486D7A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41C6AD94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A2229060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396EA94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E78C73D8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9BC68CE6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ED92A7F"/>
    <w:multiLevelType w:val="hybridMultilevel"/>
    <w:tmpl w:val="1E1A42C6"/>
    <w:lvl w:ilvl="0" w:tplc="0E2E6C40">
      <w:start w:val="1"/>
      <w:numFmt w:val="decimal"/>
      <w:lvlText w:val="%1."/>
      <w:lvlJc w:val="left"/>
      <w:pPr>
        <w:ind w:left="21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767A86"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2" w:tplc="D9A4F080"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3" w:tplc="091CD502">
      <w:numFmt w:val="bullet"/>
      <w:lvlText w:val="•"/>
      <w:lvlJc w:val="left"/>
      <w:pPr>
        <w:ind w:left="4746" w:hanging="360"/>
      </w:pPr>
      <w:rPr>
        <w:rFonts w:hint="default"/>
        <w:lang w:val="en-US" w:eastAsia="en-US" w:bidi="ar-SA"/>
      </w:rPr>
    </w:lvl>
    <w:lvl w:ilvl="4" w:tplc="2CCAC8C0">
      <w:numFmt w:val="bullet"/>
      <w:lvlText w:val="•"/>
      <w:lvlJc w:val="left"/>
      <w:pPr>
        <w:ind w:left="5628" w:hanging="360"/>
      </w:pPr>
      <w:rPr>
        <w:rFonts w:hint="default"/>
        <w:lang w:val="en-US" w:eastAsia="en-US" w:bidi="ar-SA"/>
      </w:rPr>
    </w:lvl>
    <w:lvl w:ilvl="5" w:tplc="E43ED03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2E9A150C">
      <w:numFmt w:val="bullet"/>
      <w:lvlText w:val="•"/>
      <w:lvlJc w:val="left"/>
      <w:pPr>
        <w:ind w:left="7392" w:hanging="360"/>
      </w:pPr>
      <w:rPr>
        <w:rFonts w:hint="default"/>
        <w:lang w:val="en-US" w:eastAsia="en-US" w:bidi="ar-SA"/>
      </w:rPr>
    </w:lvl>
    <w:lvl w:ilvl="7" w:tplc="C2FA9E16"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  <w:lvl w:ilvl="8" w:tplc="5C78FE9C">
      <w:numFmt w:val="bullet"/>
      <w:lvlText w:val="•"/>
      <w:lvlJc w:val="left"/>
      <w:pPr>
        <w:ind w:left="9156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1FBA4CAE"/>
    <w:multiLevelType w:val="hybridMultilevel"/>
    <w:tmpl w:val="0812DE2E"/>
    <w:lvl w:ilvl="0" w:tplc="4DC62160">
      <w:numFmt w:val="bullet"/>
      <w:lvlText w:val="☐"/>
      <w:lvlJc w:val="left"/>
      <w:pPr>
        <w:ind w:left="376" w:hanging="265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C7A0BF0C">
      <w:numFmt w:val="bullet"/>
      <w:lvlText w:val="•"/>
      <w:lvlJc w:val="left"/>
      <w:pPr>
        <w:ind w:left="555" w:hanging="265"/>
      </w:pPr>
      <w:rPr>
        <w:rFonts w:hint="default"/>
        <w:lang w:val="en-US" w:eastAsia="en-US" w:bidi="ar-SA"/>
      </w:rPr>
    </w:lvl>
    <w:lvl w:ilvl="2" w:tplc="C644A6DE">
      <w:numFmt w:val="bullet"/>
      <w:lvlText w:val="•"/>
      <w:lvlJc w:val="left"/>
      <w:pPr>
        <w:ind w:left="731" w:hanging="265"/>
      </w:pPr>
      <w:rPr>
        <w:rFonts w:hint="default"/>
        <w:lang w:val="en-US" w:eastAsia="en-US" w:bidi="ar-SA"/>
      </w:rPr>
    </w:lvl>
    <w:lvl w:ilvl="3" w:tplc="424002CA">
      <w:numFmt w:val="bullet"/>
      <w:lvlText w:val="•"/>
      <w:lvlJc w:val="left"/>
      <w:pPr>
        <w:ind w:left="907" w:hanging="265"/>
      </w:pPr>
      <w:rPr>
        <w:rFonts w:hint="default"/>
        <w:lang w:val="en-US" w:eastAsia="en-US" w:bidi="ar-SA"/>
      </w:rPr>
    </w:lvl>
    <w:lvl w:ilvl="4" w:tplc="8004A12A">
      <w:numFmt w:val="bullet"/>
      <w:lvlText w:val="•"/>
      <w:lvlJc w:val="left"/>
      <w:pPr>
        <w:ind w:left="1083" w:hanging="265"/>
      </w:pPr>
      <w:rPr>
        <w:rFonts w:hint="default"/>
        <w:lang w:val="en-US" w:eastAsia="en-US" w:bidi="ar-SA"/>
      </w:rPr>
    </w:lvl>
    <w:lvl w:ilvl="5" w:tplc="43EACBD2">
      <w:numFmt w:val="bullet"/>
      <w:lvlText w:val="•"/>
      <w:lvlJc w:val="left"/>
      <w:pPr>
        <w:ind w:left="1259" w:hanging="265"/>
      </w:pPr>
      <w:rPr>
        <w:rFonts w:hint="default"/>
        <w:lang w:val="en-US" w:eastAsia="en-US" w:bidi="ar-SA"/>
      </w:rPr>
    </w:lvl>
    <w:lvl w:ilvl="6" w:tplc="AAA03080">
      <w:numFmt w:val="bullet"/>
      <w:lvlText w:val="•"/>
      <w:lvlJc w:val="left"/>
      <w:pPr>
        <w:ind w:left="1435" w:hanging="265"/>
      </w:pPr>
      <w:rPr>
        <w:rFonts w:hint="default"/>
        <w:lang w:val="en-US" w:eastAsia="en-US" w:bidi="ar-SA"/>
      </w:rPr>
    </w:lvl>
    <w:lvl w:ilvl="7" w:tplc="F044F362">
      <w:numFmt w:val="bullet"/>
      <w:lvlText w:val="•"/>
      <w:lvlJc w:val="left"/>
      <w:pPr>
        <w:ind w:left="1611" w:hanging="265"/>
      </w:pPr>
      <w:rPr>
        <w:rFonts w:hint="default"/>
        <w:lang w:val="en-US" w:eastAsia="en-US" w:bidi="ar-SA"/>
      </w:rPr>
    </w:lvl>
    <w:lvl w:ilvl="8" w:tplc="7BC810BA">
      <w:numFmt w:val="bullet"/>
      <w:lvlText w:val="•"/>
      <w:lvlJc w:val="left"/>
      <w:pPr>
        <w:ind w:left="1787" w:hanging="265"/>
      </w:pPr>
      <w:rPr>
        <w:rFonts w:hint="default"/>
        <w:lang w:val="en-US" w:eastAsia="en-US" w:bidi="ar-SA"/>
      </w:rPr>
    </w:lvl>
  </w:abstractNum>
  <w:abstractNum w:abstractNumId="27" w15:restartNumberingAfterBreak="0">
    <w:nsid w:val="21277EF3"/>
    <w:multiLevelType w:val="hybridMultilevel"/>
    <w:tmpl w:val="F77E68EE"/>
    <w:lvl w:ilvl="0" w:tplc="13FC2DB6">
      <w:start w:val="10"/>
      <w:numFmt w:val="decimal"/>
      <w:lvlText w:val="%1."/>
      <w:lvlJc w:val="left"/>
      <w:pPr>
        <w:ind w:left="529" w:hanging="398"/>
        <w:jc w:val="left"/>
      </w:pPr>
      <w:rPr>
        <w:rFonts w:ascii="Times New Roman" w:eastAsia="Times New Roman" w:hAnsi="Times New Roman" w:cs="Times New Roman" w:hint="default"/>
        <w:color w:val="010101"/>
        <w:w w:val="115"/>
        <w:sz w:val="22"/>
        <w:szCs w:val="22"/>
        <w:lang w:val="en-US" w:eastAsia="en-US" w:bidi="ar-SA"/>
      </w:rPr>
    </w:lvl>
    <w:lvl w:ilvl="1" w:tplc="1D9C642A">
      <w:start w:val="1"/>
      <w:numFmt w:val="lowerLetter"/>
      <w:lvlText w:val="%2."/>
      <w:lvlJc w:val="left"/>
      <w:pPr>
        <w:ind w:left="884" w:hanging="370"/>
        <w:jc w:val="left"/>
      </w:pPr>
      <w:rPr>
        <w:rFonts w:ascii="Arial" w:eastAsia="Arial" w:hAnsi="Arial" w:cs="Arial" w:hint="default"/>
        <w:color w:val="010101"/>
        <w:spacing w:val="-1"/>
        <w:w w:val="113"/>
        <w:sz w:val="19"/>
        <w:szCs w:val="19"/>
        <w:lang w:val="en-US" w:eastAsia="en-US" w:bidi="ar-SA"/>
      </w:rPr>
    </w:lvl>
    <w:lvl w:ilvl="2" w:tplc="356270B6">
      <w:numFmt w:val="bullet"/>
      <w:lvlText w:val="•"/>
      <w:lvlJc w:val="left"/>
      <w:pPr>
        <w:ind w:left="1626" w:hanging="370"/>
      </w:pPr>
      <w:rPr>
        <w:rFonts w:hint="default"/>
        <w:lang w:val="en-US" w:eastAsia="en-US" w:bidi="ar-SA"/>
      </w:rPr>
    </w:lvl>
    <w:lvl w:ilvl="3" w:tplc="64F44960">
      <w:numFmt w:val="bullet"/>
      <w:lvlText w:val="•"/>
      <w:lvlJc w:val="left"/>
      <w:pPr>
        <w:ind w:left="2372" w:hanging="370"/>
      </w:pPr>
      <w:rPr>
        <w:rFonts w:hint="default"/>
        <w:lang w:val="en-US" w:eastAsia="en-US" w:bidi="ar-SA"/>
      </w:rPr>
    </w:lvl>
    <w:lvl w:ilvl="4" w:tplc="751C145E">
      <w:numFmt w:val="bullet"/>
      <w:lvlText w:val="•"/>
      <w:lvlJc w:val="left"/>
      <w:pPr>
        <w:ind w:left="3119" w:hanging="370"/>
      </w:pPr>
      <w:rPr>
        <w:rFonts w:hint="default"/>
        <w:lang w:val="en-US" w:eastAsia="en-US" w:bidi="ar-SA"/>
      </w:rPr>
    </w:lvl>
    <w:lvl w:ilvl="5" w:tplc="99469100">
      <w:numFmt w:val="bullet"/>
      <w:lvlText w:val="•"/>
      <w:lvlJc w:val="left"/>
      <w:pPr>
        <w:ind w:left="3865" w:hanging="370"/>
      </w:pPr>
      <w:rPr>
        <w:rFonts w:hint="default"/>
        <w:lang w:val="en-US" w:eastAsia="en-US" w:bidi="ar-SA"/>
      </w:rPr>
    </w:lvl>
    <w:lvl w:ilvl="6" w:tplc="196A7538">
      <w:numFmt w:val="bullet"/>
      <w:lvlText w:val="•"/>
      <w:lvlJc w:val="left"/>
      <w:pPr>
        <w:ind w:left="4611" w:hanging="370"/>
      </w:pPr>
      <w:rPr>
        <w:rFonts w:hint="default"/>
        <w:lang w:val="en-US" w:eastAsia="en-US" w:bidi="ar-SA"/>
      </w:rPr>
    </w:lvl>
    <w:lvl w:ilvl="7" w:tplc="5F247D72">
      <w:numFmt w:val="bullet"/>
      <w:lvlText w:val="•"/>
      <w:lvlJc w:val="left"/>
      <w:pPr>
        <w:ind w:left="5358" w:hanging="370"/>
      </w:pPr>
      <w:rPr>
        <w:rFonts w:hint="default"/>
        <w:lang w:val="en-US" w:eastAsia="en-US" w:bidi="ar-SA"/>
      </w:rPr>
    </w:lvl>
    <w:lvl w:ilvl="8" w:tplc="2550D710">
      <w:numFmt w:val="bullet"/>
      <w:lvlText w:val="•"/>
      <w:lvlJc w:val="left"/>
      <w:pPr>
        <w:ind w:left="6104" w:hanging="370"/>
      </w:pPr>
      <w:rPr>
        <w:rFonts w:hint="default"/>
        <w:lang w:val="en-US" w:eastAsia="en-US" w:bidi="ar-SA"/>
      </w:rPr>
    </w:lvl>
  </w:abstractNum>
  <w:abstractNum w:abstractNumId="28" w15:restartNumberingAfterBreak="0">
    <w:nsid w:val="21433A9F"/>
    <w:multiLevelType w:val="hybridMultilevel"/>
    <w:tmpl w:val="6B342DC4"/>
    <w:lvl w:ilvl="0" w:tplc="3BFC8BB4">
      <w:start w:val="8"/>
      <w:numFmt w:val="decimal"/>
      <w:lvlText w:val="%1."/>
      <w:lvlJc w:val="left"/>
      <w:pPr>
        <w:ind w:left="360" w:hanging="252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E9A8912">
      <w:start w:val="1"/>
      <w:numFmt w:val="lowerLetter"/>
      <w:lvlText w:val="%2."/>
      <w:lvlJc w:val="left"/>
      <w:pPr>
        <w:ind w:left="631" w:hanging="27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0D329E1E">
      <w:numFmt w:val="bullet"/>
      <w:lvlText w:val="•"/>
      <w:lvlJc w:val="left"/>
      <w:pPr>
        <w:ind w:left="1547" w:hanging="272"/>
      </w:pPr>
      <w:rPr>
        <w:rFonts w:hint="default"/>
        <w:lang w:val="en-US" w:eastAsia="en-US" w:bidi="ar-SA"/>
      </w:rPr>
    </w:lvl>
    <w:lvl w:ilvl="3" w:tplc="83BAE4EA">
      <w:numFmt w:val="bullet"/>
      <w:lvlText w:val="•"/>
      <w:lvlJc w:val="left"/>
      <w:pPr>
        <w:ind w:left="2455" w:hanging="272"/>
      </w:pPr>
      <w:rPr>
        <w:rFonts w:hint="default"/>
        <w:lang w:val="en-US" w:eastAsia="en-US" w:bidi="ar-SA"/>
      </w:rPr>
    </w:lvl>
    <w:lvl w:ilvl="4" w:tplc="982EB17A">
      <w:numFmt w:val="bullet"/>
      <w:lvlText w:val="•"/>
      <w:lvlJc w:val="left"/>
      <w:pPr>
        <w:ind w:left="3363" w:hanging="272"/>
      </w:pPr>
      <w:rPr>
        <w:rFonts w:hint="default"/>
        <w:lang w:val="en-US" w:eastAsia="en-US" w:bidi="ar-SA"/>
      </w:rPr>
    </w:lvl>
    <w:lvl w:ilvl="5" w:tplc="1A06B186">
      <w:numFmt w:val="bullet"/>
      <w:lvlText w:val="•"/>
      <w:lvlJc w:val="left"/>
      <w:pPr>
        <w:ind w:left="4271" w:hanging="272"/>
      </w:pPr>
      <w:rPr>
        <w:rFonts w:hint="default"/>
        <w:lang w:val="en-US" w:eastAsia="en-US" w:bidi="ar-SA"/>
      </w:rPr>
    </w:lvl>
    <w:lvl w:ilvl="6" w:tplc="CDF273DA">
      <w:numFmt w:val="bullet"/>
      <w:lvlText w:val="•"/>
      <w:lvlJc w:val="left"/>
      <w:pPr>
        <w:ind w:left="5178" w:hanging="272"/>
      </w:pPr>
      <w:rPr>
        <w:rFonts w:hint="default"/>
        <w:lang w:val="en-US" w:eastAsia="en-US" w:bidi="ar-SA"/>
      </w:rPr>
    </w:lvl>
    <w:lvl w:ilvl="7" w:tplc="0946FBCA">
      <w:numFmt w:val="bullet"/>
      <w:lvlText w:val="•"/>
      <w:lvlJc w:val="left"/>
      <w:pPr>
        <w:ind w:left="6086" w:hanging="272"/>
      </w:pPr>
      <w:rPr>
        <w:rFonts w:hint="default"/>
        <w:lang w:val="en-US" w:eastAsia="en-US" w:bidi="ar-SA"/>
      </w:rPr>
    </w:lvl>
    <w:lvl w:ilvl="8" w:tplc="14B6D21A">
      <w:numFmt w:val="bullet"/>
      <w:lvlText w:val="•"/>
      <w:lvlJc w:val="left"/>
      <w:pPr>
        <w:ind w:left="6994" w:hanging="272"/>
      </w:pPr>
      <w:rPr>
        <w:rFonts w:hint="default"/>
        <w:lang w:val="en-US" w:eastAsia="en-US" w:bidi="ar-SA"/>
      </w:rPr>
    </w:lvl>
  </w:abstractNum>
  <w:abstractNum w:abstractNumId="29" w15:restartNumberingAfterBreak="0">
    <w:nsid w:val="27F0684B"/>
    <w:multiLevelType w:val="hybridMultilevel"/>
    <w:tmpl w:val="C3A8A32A"/>
    <w:lvl w:ilvl="0" w:tplc="EE4202B6">
      <w:numFmt w:val="bullet"/>
      <w:lvlText w:val="☐"/>
      <w:lvlJc w:val="left"/>
      <w:pPr>
        <w:ind w:left="332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7AAECEA2">
      <w:numFmt w:val="bullet"/>
      <w:lvlText w:val="•"/>
      <w:lvlJc w:val="left"/>
      <w:pPr>
        <w:ind w:left="520" w:hanging="219"/>
      </w:pPr>
      <w:rPr>
        <w:rFonts w:hint="default"/>
        <w:lang w:val="en-US" w:eastAsia="en-US" w:bidi="ar-SA"/>
      </w:rPr>
    </w:lvl>
    <w:lvl w:ilvl="2" w:tplc="CABAECA8">
      <w:numFmt w:val="bullet"/>
      <w:lvlText w:val="•"/>
      <w:lvlJc w:val="left"/>
      <w:pPr>
        <w:ind w:left="701" w:hanging="219"/>
      </w:pPr>
      <w:rPr>
        <w:rFonts w:hint="default"/>
        <w:lang w:val="en-US" w:eastAsia="en-US" w:bidi="ar-SA"/>
      </w:rPr>
    </w:lvl>
    <w:lvl w:ilvl="3" w:tplc="886295EA">
      <w:numFmt w:val="bullet"/>
      <w:lvlText w:val="•"/>
      <w:lvlJc w:val="left"/>
      <w:pPr>
        <w:ind w:left="882" w:hanging="219"/>
      </w:pPr>
      <w:rPr>
        <w:rFonts w:hint="default"/>
        <w:lang w:val="en-US" w:eastAsia="en-US" w:bidi="ar-SA"/>
      </w:rPr>
    </w:lvl>
    <w:lvl w:ilvl="4" w:tplc="A1FCE4D2">
      <w:numFmt w:val="bullet"/>
      <w:lvlText w:val="•"/>
      <w:lvlJc w:val="left"/>
      <w:pPr>
        <w:ind w:left="1063" w:hanging="219"/>
      </w:pPr>
      <w:rPr>
        <w:rFonts w:hint="default"/>
        <w:lang w:val="en-US" w:eastAsia="en-US" w:bidi="ar-SA"/>
      </w:rPr>
    </w:lvl>
    <w:lvl w:ilvl="5" w:tplc="D5B62A20">
      <w:numFmt w:val="bullet"/>
      <w:lvlText w:val="•"/>
      <w:lvlJc w:val="left"/>
      <w:pPr>
        <w:ind w:left="1244" w:hanging="219"/>
      </w:pPr>
      <w:rPr>
        <w:rFonts w:hint="default"/>
        <w:lang w:val="en-US" w:eastAsia="en-US" w:bidi="ar-SA"/>
      </w:rPr>
    </w:lvl>
    <w:lvl w:ilvl="6" w:tplc="91CCCE1E">
      <w:numFmt w:val="bullet"/>
      <w:lvlText w:val="•"/>
      <w:lvlJc w:val="left"/>
      <w:pPr>
        <w:ind w:left="1425" w:hanging="219"/>
      </w:pPr>
      <w:rPr>
        <w:rFonts w:hint="default"/>
        <w:lang w:val="en-US" w:eastAsia="en-US" w:bidi="ar-SA"/>
      </w:rPr>
    </w:lvl>
    <w:lvl w:ilvl="7" w:tplc="EA3E0A4E">
      <w:numFmt w:val="bullet"/>
      <w:lvlText w:val="•"/>
      <w:lvlJc w:val="left"/>
      <w:pPr>
        <w:ind w:left="1606" w:hanging="219"/>
      </w:pPr>
      <w:rPr>
        <w:rFonts w:hint="default"/>
        <w:lang w:val="en-US" w:eastAsia="en-US" w:bidi="ar-SA"/>
      </w:rPr>
    </w:lvl>
    <w:lvl w:ilvl="8" w:tplc="97EA5DDE">
      <w:numFmt w:val="bullet"/>
      <w:lvlText w:val="•"/>
      <w:lvlJc w:val="left"/>
      <w:pPr>
        <w:ind w:left="1787" w:hanging="219"/>
      </w:pPr>
      <w:rPr>
        <w:rFonts w:hint="default"/>
        <w:lang w:val="en-US" w:eastAsia="en-US" w:bidi="ar-SA"/>
      </w:rPr>
    </w:lvl>
  </w:abstractNum>
  <w:abstractNum w:abstractNumId="30" w15:restartNumberingAfterBreak="0">
    <w:nsid w:val="28824EC8"/>
    <w:multiLevelType w:val="hybridMultilevel"/>
    <w:tmpl w:val="1340C230"/>
    <w:lvl w:ilvl="0" w:tplc="684825C6">
      <w:numFmt w:val="bullet"/>
      <w:lvlText w:val="☐"/>
      <w:lvlJc w:val="left"/>
      <w:pPr>
        <w:ind w:left="314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8DF0C614">
      <w:numFmt w:val="bullet"/>
      <w:lvlText w:val="•"/>
      <w:lvlJc w:val="left"/>
      <w:pPr>
        <w:ind w:left="397" w:hanging="173"/>
      </w:pPr>
      <w:rPr>
        <w:rFonts w:hint="default"/>
        <w:lang w:val="en-US" w:eastAsia="en-US" w:bidi="ar-SA"/>
      </w:rPr>
    </w:lvl>
    <w:lvl w:ilvl="2" w:tplc="A6080CEC">
      <w:numFmt w:val="bullet"/>
      <w:lvlText w:val="•"/>
      <w:lvlJc w:val="left"/>
      <w:pPr>
        <w:ind w:left="474" w:hanging="173"/>
      </w:pPr>
      <w:rPr>
        <w:rFonts w:hint="default"/>
        <w:lang w:val="en-US" w:eastAsia="en-US" w:bidi="ar-SA"/>
      </w:rPr>
    </w:lvl>
    <w:lvl w:ilvl="3" w:tplc="0F2C7B92">
      <w:numFmt w:val="bullet"/>
      <w:lvlText w:val="•"/>
      <w:lvlJc w:val="left"/>
      <w:pPr>
        <w:ind w:left="551" w:hanging="173"/>
      </w:pPr>
      <w:rPr>
        <w:rFonts w:hint="default"/>
        <w:lang w:val="en-US" w:eastAsia="en-US" w:bidi="ar-SA"/>
      </w:rPr>
    </w:lvl>
    <w:lvl w:ilvl="4" w:tplc="18FE172A">
      <w:numFmt w:val="bullet"/>
      <w:lvlText w:val="•"/>
      <w:lvlJc w:val="left"/>
      <w:pPr>
        <w:ind w:left="628" w:hanging="173"/>
      </w:pPr>
      <w:rPr>
        <w:rFonts w:hint="default"/>
        <w:lang w:val="en-US" w:eastAsia="en-US" w:bidi="ar-SA"/>
      </w:rPr>
    </w:lvl>
    <w:lvl w:ilvl="5" w:tplc="F91C50F4">
      <w:numFmt w:val="bullet"/>
      <w:lvlText w:val="•"/>
      <w:lvlJc w:val="left"/>
      <w:pPr>
        <w:ind w:left="705" w:hanging="173"/>
      </w:pPr>
      <w:rPr>
        <w:rFonts w:hint="default"/>
        <w:lang w:val="en-US" w:eastAsia="en-US" w:bidi="ar-SA"/>
      </w:rPr>
    </w:lvl>
    <w:lvl w:ilvl="6" w:tplc="049AEF68">
      <w:numFmt w:val="bullet"/>
      <w:lvlText w:val="•"/>
      <w:lvlJc w:val="left"/>
      <w:pPr>
        <w:ind w:left="782" w:hanging="173"/>
      </w:pPr>
      <w:rPr>
        <w:rFonts w:hint="default"/>
        <w:lang w:val="en-US" w:eastAsia="en-US" w:bidi="ar-SA"/>
      </w:rPr>
    </w:lvl>
    <w:lvl w:ilvl="7" w:tplc="3166A0CE">
      <w:numFmt w:val="bullet"/>
      <w:lvlText w:val="•"/>
      <w:lvlJc w:val="left"/>
      <w:pPr>
        <w:ind w:left="859" w:hanging="173"/>
      </w:pPr>
      <w:rPr>
        <w:rFonts w:hint="default"/>
        <w:lang w:val="en-US" w:eastAsia="en-US" w:bidi="ar-SA"/>
      </w:rPr>
    </w:lvl>
    <w:lvl w:ilvl="8" w:tplc="9378FE7E">
      <w:numFmt w:val="bullet"/>
      <w:lvlText w:val="•"/>
      <w:lvlJc w:val="left"/>
      <w:pPr>
        <w:ind w:left="936" w:hanging="173"/>
      </w:pPr>
      <w:rPr>
        <w:rFonts w:hint="default"/>
        <w:lang w:val="en-US" w:eastAsia="en-US" w:bidi="ar-SA"/>
      </w:rPr>
    </w:lvl>
  </w:abstractNum>
  <w:abstractNum w:abstractNumId="31" w15:restartNumberingAfterBreak="0">
    <w:nsid w:val="28EC2B89"/>
    <w:multiLevelType w:val="hybridMultilevel"/>
    <w:tmpl w:val="C6CABAC4"/>
    <w:lvl w:ilvl="0" w:tplc="5F468ACC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4ED811F8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B7D60C6E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3C18CEC8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8B5A7DC2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04906FC8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E9B43154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B620607C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F7CABBDA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2A5F321C"/>
    <w:multiLevelType w:val="hybridMultilevel"/>
    <w:tmpl w:val="56D22E64"/>
    <w:lvl w:ilvl="0" w:tplc="F8348FDC">
      <w:start w:val="1"/>
      <w:numFmt w:val="lowerLetter"/>
      <w:lvlText w:val="%1."/>
      <w:lvlJc w:val="left"/>
      <w:pPr>
        <w:ind w:left="1560" w:hanging="360"/>
        <w:jc w:val="left"/>
      </w:pPr>
      <w:rPr>
        <w:rFonts w:hint="default"/>
        <w:w w:val="100"/>
        <w:lang w:val="en-US" w:eastAsia="en-US" w:bidi="ar-SA"/>
      </w:rPr>
    </w:lvl>
    <w:lvl w:ilvl="1" w:tplc="832A4934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9DD6C61C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DB889D72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986ABC98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C0DE7B4A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340AAF2C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DCE87218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A5C4D7D4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2BA050BF"/>
    <w:multiLevelType w:val="hybridMultilevel"/>
    <w:tmpl w:val="E7924ADA"/>
    <w:lvl w:ilvl="0" w:tplc="EEC48B88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color w:val="233E5F"/>
        <w:w w:val="100"/>
        <w:sz w:val="24"/>
        <w:szCs w:val="24"/>
        <w:lang w:val="en-US" w:eastAsia="en-US" w:bidi="ar-SA"/>
      </w:rPr>
    </w:lvl>
    <w:lvl w:ilvl="1" w:tplc="797E6CD0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 w:tplc="CB3A1882">
      <w:numFmt w:val="bullet"/>
      <w:lvlText w:val="•"/>
      <w:lvlJc w:val="left"/>
      <w:pPr>
        <w:ind w:left="3356" w:hanging="360"/>
      </w:pPr>
      <w:rPr>
        <w:rFonts w:hint="default"/>
        <w:lang w:val="en-US" w:eastAsia="en-US" w:bidi="ar-SA"/>
      </w:rPr>
    </w:lvl>
    <w:lvl w:ilvl="3" w:tplc="7F46274A">
      <w:numFmt w:val="bullet"/>
      <w:lvlText w:val="•"/>
      <w:lvlJc w:val="left"/>
      <w:pPr>
        <w:ind w:left="4164" w:hanging="360"/>
      </w:pPr>
      <w:rPr>
        <w:rFonts w:hint="default"/>
        <w:lang w:val="en-US" w:eastAsia="en-US" w:bidi="ar-SA"/>
      </w:rPr>
    </w:lvl>
    <w:lvl w:ilvl="4" w:tplc="9C723532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5" w:tplc="2F321046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940AC1DC">
      <w:numFmt w:val="bullet"/>
      <w:lvlText w:val="•"/>
      <w:lvlJc w:val="left"/>
      <w:pPr>
        <w:ind w:left="6588" w:hanging="360"/>
      </w:pPr>
      <w:rPr>
        <w:rFonts w:hint="default"/>
        <w:lang w:val="en-US" w:eastAsia="en-US" w:bidi="ar-SA"/>
      </w:rPr>
    </w:lvl>
    <w:lvl w:ilvl="7" w:tplc="A80424D2"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  <w:lvl w:ilvl="8" w:tplc="DD6C242C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31F9695E"/>
    <w:multiLevelType w:val="hybridMultilevel"/>
    <w:tmpl w:val="2910BEFA"/>
    <w:lvl w:ilvl="0" w:tplc="F6C4557C">
      <w:start w:val="1"/>
      <w:numFmt w:val="decimal"/>
      <w:lvlText w:val="%1."/>
      <w:lvlJc w:val="left"/>
      <w:pPr>
        <w:ind w:left="919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7C61624">
      <w:numFmt w:val="bullet"/>
      <w:lvlText w:val="•"/>
      <w:lvlJc w:val="left"/>
      <w:pPr>
        <w:ind w:left="1944" w:hanging="361"/>
      </w:pPr>
      <w:rPr>
        <w:rFonts w:hint="default"/>
        <w:lang w:val="en-US" w:eastAsia="en-US" w:bidi="ar-SA"/>
      </w:rPr>
    </w:lvl>
    <w:lvl w:ilvl="2" w:tplc="E62CEC08">
      <w:numFmt w:val="bullet"/>
      <w:lvlText w:val="•"/>
      <w:lvlJc w:val="left"/>
      <w:pPr>
        <w:ind w:left="2968" w:hanging="361"/>
      </w:pPr>
      <w:rPr>
        <w:rFonts w:hint="default"/>
        <w:lang w:val="en-US" w:eastAsia="en-US" w:bidi="ar-SA"/>
      </w:rPr>
    </w:lvl>
    <w:lvl w:ilvl="3" w:tplc="805CDD16">
      <w:numFmt w:val="bullet"/>
      <w:lvlText w:val="•"/>
      <w:lvlJc w:val="left"/>
      <w:pPr>
        <w:ind w:left="3992" w:hanging="361"/>
      </w:pPr>
      <w:rPr>
        <w:rFonts w:hint="default"/>
        <w:lang w:val="en-US" w:eastAsia="en-US" w:bidi="ar-SA"/>
      </w:rPr>
    </w:lvl>
    <w:lvl w:ilvl="4" w:tplc="39F4D00E">
      <w:numFmt w:val="bullet"/>
      <w:lvlText w:val="•"/>
      <w:lvlJc w:val="left"/>
      <w:pPr>
        <w:ind w:left="5016" w:hanging="361"/>
      </w:pPr>
      <w:rPr>
        <w:rFonts w:hint="default"/>
        <w:lang w:val="en-US" w:eastAsia="en-US" w:bidi="ar-SA"/>
      </w:rPr>
    </w:lvl>
    <w:lvl w:ilvl="5" w:tplc="297616BA">
      <w:numFmt w:val="bullet"/>
      <w:lvlText w:val="•"/>
      <w:lvlJc w:val="left"/>
      <w:pPr>
        <w:ind w:left="6040" w:hanging="361"/>
      </w:pPr>
      <w:rPr>
        <w:rFonts w:hint="default"/>
        <w:lang w:val="en-US" w:eastAsia="en-US" w:bidi="ar-SA"/>
      </w:rPr>
    </w:lvl>
    <w:lvl w:ilvl="6" w:tplc="38020C0A">
      <w:numFmt w:val="bullet"/>
      <w:lvlText w:val="•"/>
      <w:lvlJc w:val="left"/>
      <w:pPr>
        <w:ind w:left="7064" w:hanging="361"/>
      </w:pPr>
      <w:rPr>
        <w:rFonts w:hint="default"/>
        <w:lang w:val="en-US" w:eastAsia="en-US" w:bidi="ar-SA"/>
      </w:rPr>
    </w:lvl>
    <w:lvl w:ilvl="7" w:tplc="26F4C214">
      <w:numFmt w:val="bullet"/>
      <w:lvlText w:val="•"/>
      <w:lvlJc w:val="left"/>
      <w:pPr>
        <w:ind w:left="8088" w:hanging="361"/>
      </w:pPr>
      <w:rPr>
        <w:rFonts w:hint="default"/>
        <w:lang w:val="en-US" w:eastAsia="en-US" w:bidi="ar-SA"/>
      </w:rPr>
    </w:lvl>
    <w:lvl w:ilvl="8" w:tplc="F588FED0">
      <w:numFmt w:val="bullet"/>
      <w:lvlText w:val="•"/>
      <w:lvlJc w:val="left"/>
      <w:pPr>
        <w:ind w:left="9112" w:hanging="361"/>
      </w:pPr>
      <w:rPr>
        <w:rFonts w:hint="default"/>
        <w:lang w:val="en-US" w:eastAsia="en-US" w:bidi="ar-SA"/>
      </w:rPr>
    </w:lvl>
  </w:abstractNum>
  <w:abstractNum w:abstractNumId="35" w15:restartNumberingAfterBreak="0">
    <w:nsid w:val="353C71C1"/>
    <w:multiLevelType w:val="hybridMultilevel"/>
    <w:tmpl w:val="9BA0D994"/>
    <w:lvl w:ilvl="0" w:tplc="962E0284">
      <w:start w:val="1"/>
      <w:numFmt w:val="lowerLetter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E3F8433C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B0508526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8E98FCF2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8DCE98D8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383CCCEE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62DAE4E8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4D60CB9E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E69C7FD8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359854C1"/>
    <w:multiLevelType w:val="hybridMultilevel"/>
    <w:tmpl w:val="4956B5DE"/>
    <w:lvl w:ilvl="0" w:tplc="A9DA793E">
      <w:start w:val="1"/>
      <w:numFmt w:val="decimal"/>
      <w:lvlText w:val="%1."/>
      <w:lvlJc w:val="left"/>
      <w:pPr>
        <w:ind w:left="1279" w:hanging="72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D0E491C">
      <w:numFmt w:val="bullet"/>
      <w:lvlText w:val="•"/>
      <w:lvlJc w:val="left"/>
      <w:pPr>
        <w:ind w:left="2268" w:hanging="721"/>
      </w:pPr>
      <w:rPr>
        <w:rFonts w:hint="default"/>
        <w:lang w:val="en-US" w:eastAsia="en-US" w:bidi="ar-SA"/>
      </w:rPr>
    </w:lvl>
    <w:lvl w:ilvl="2" w:tplc="3800B8D6">
      <w:numFmt w:val="bullet"/>
      <w:lvlText w:val="•"/>
      <w:lvlJc w:val="left"/>
      <w:pPr>
        <w:ind w:left="3256" w:hanging="721"/>
      </w:pPr>
      <w:rPr>
        <w:rFonts w:hint="default"/>
        <w:lang w:val="en-US" w:eastAsia="en-US" w:bidi="ar-SA"/>
      </w:rPr>
    </w:lvl>
    <w:lvl w:ilvl="3" w:tplc="76A06B88">
      <w:numFmt w:val="bullet"/>
      <w:lvlText w:val="•"/>
      <w:lvlJc w:val="left"/>
      <w:pPr>
        <w:ind w:left="4244" w:hanging="721"/>
      </w:pPr>
      <w:rPr>
        <w:rFonts w:hint="default"/>
        <w:lang w:val="en-US" w:eastAsia="en-US" w:bidi="ar-SA"/>
      </w:rPr>
    </w:lvl>
    <w:lvl w:ilvl="4" w:tplc="9F6425D8">
      <w:numFmt w:val="bullet"/>
      <w:lvlText w:val="•"/>
      <w:lvlJc w:val="left"/>
      <w:pPr>
        <w:ind w:left="5232" w:hanging="721"/>
      </w:pPr>
      <w:rPr>
        <w:rFonts w:hint="default"/>
        <w:lang w:val="en-US" w:eastAsia="en-US" w:bidi="ar-SA"/>
      </w:rPr>
    </w:lvl>
    <w:lvl w:ilvl="5" w:tplc="2D18730E">
      <w:numFmt w:val="bullet"/>
      <w:lvlText w:val="•"/>
      <w:lvlJc w:val="left"/>
      <w:pPr>
        <w:ind w:left="6220" w:hanging="721"/>
      </w:pPr>
      <w:rPr>
        <w:rFonts w:hint="default"/>
        <w:lang w:val="en-US" w:eastAsia="en-US" w:bidi="ar-SA"/>
      </w:rPr>
    </w:lvl>
    <w:lvl w:ilvl="6" w:tplc="61C2B1E8">
      <w:numFmt w:val="bullet"/>
      <w:lvlText w:val="•"/>
      <w:lvlJc w:val="left"/>
      <w:pPr>
        <w:ind w:left="7208" w:hanging="721"/>
      </w:pPr>
      <w:rPr>
        <w:rFonts w:hint="default"/>
        <w:lang w:val="en-US" w:eastAsia="en-US" w:bidi="ar-SA"/>
      </w:rPr>
    </w:lvl>
    <w:lvl w:ilvl="7" w:tplc="C8DE7B2A">
      <w:numFmt w:val="bullet"/>
      <w:lvlText w:val="•"/>
      <w:lvlJc w:val="left"/>
      <w:pPr>
        <w:ind w:left="8196" w:hanging="721"/>
      </w:pPr>
      <w:rPr>
        <w:rFonts w:hint="default"/>
        <w:lang w:val="en-US" w:eastAsia="en-US" w:bidi="ar-SA"/>
      </w:rPr>
    </w:lvl>
    <w:lvl w:ilvl="8" w:tplc="981E21EA">
      <w:numFmt w:val="bullet"/>
      <w:lvlText w:val="•"/>
      <w:lvlJc w:val="left"/>
      <w:pPr>
        <w:ind w:left="9184" w:hanging="721"/>
      </w:pPr>
      <w:rPr>
        <w:rFonts w:hint="default"/>
        <w:lang w:val="en-US" w:eastAsia="en-US" w:bidi="ar-SA"/>
      </w:rPr>
    </w:lvl>
  </w:abstractNum>
  <w:abstractNum w:abstractNumId="37" w15:restartNumberingAfterBreak="0">
    <w:nsid w:val="37C0787E"/>
    <w:multiLevelType w:val="multilevel"/>
    <w:tmpl w:val="EF529EDC"/>
    <w:lvl w:ilvl="0">
      <w:start w:val="2"/>
      <w:numFmt w:val="decimal"/>
      <w:lvlText w:val="%1"/>
      <w:lvlJc w:val="left"/>
      <w:pPr>
        <w:ind w:left="1494" w:hanging="6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4" w:hanging="655"/>
        <w:jc w:val="left"/>
      </w:pPr>
      <w:rPr>
        <w:rFonts w:ascii="Cambria" w:eastAsia="Cambria" w:hAnsi="Cambria" w:cs="Cambria" w:hint="default"/>
        <w:b/>
        <w:bCs/>
        <w:color w:val="4F81BC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3" w:hanging="734"/>
        <w:jc w:val="left"/>
      </w:pPr>
      <w:rPr>
        <w:rFonts w:ascii="Cambria" w:eastAsia="Cambria" w:hAnsi="Cambria" w:cs="Cambria" w:hint="default"/>
        <w:b/>
        <w:bCs/>
        <w:color w:val="4F81BC"/>
        <w:spacing w:val="-4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51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393600C8"/>
    <w:multiLevelType w:val="hybridMultilevel"/>
    <w:tmpl w:val="59DE209A"/>
    <w:lvl w:ilvl="0" w:tplc="32426732">
      <w:start w:val="1"/>
      <w:numFmt w:val="lowerRoman"/>
      <w:lvlText w:val="%1."/>
      <w:lvlJc w:val="left"/>
      <w:pPr>
        <w:ind w:left="811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76620630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2" w:tplc="BA6EAD94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  <w:lvl w:ilvl="3" w:tplc="73AABDFE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 w:tplc="3300E5B2">
      <w:numFmt w:val="bullet"/>
      <w:lvlText w:val="•"/>
      <w:lvlJc w:val="left"/>
      <w:pPr>
        <w:ind w:left="4563" w:hanging="360"/>
      </w:pPr>
      <w:rPr>
        <w:rFonts w:hint="default"/>
        <w:lang w:val="en-US" w:eastAsia="en-US" w:bidi="ar-SA"/>
      </w:rPr>
    </w:lvl>
    <w:lvl w:ilvl="5" w:tplc="7272E27C"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6" w:tplc="6C7E8C94"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7" w:tplc="7EC4C888">
      <w:numFmt w:val="bullet"/>
      <w:lvlText w:val="•"/>
      <w:lvlJc w:val="left"/>
      <w:pPr>
        <w:ind w:left="7370" w:hanging="360"/>
      </w:pPr>
      <w:rPr>
        <w:rFonts w:hint="default"/>
        <w:lang w:val="en-US" w:eastAsia="en-US" w:bidi="ar-SA"/>
      </w:rPr>
    </w:lvl>
    <w:lvl w:ilvl="8" w:tplc="A2A662DE"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3A44707B"/>
    <w:multiLevelType w:val="hybridMultilevel"/>
    <w:tmpl w:val="DF94DAA6"/>
    <w:lvl w:ilvl="0" w:tplc="99BAF9EC">
      <w:numFmt w:val="bullet"/>
      <w:lvlText w:val="☐"/>
      <w:lvlJc w:val="left"/>
      <w:pPr>
        <w:ind w:left="286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9E0CC918">
      <w:numFmt w:val="bullet"/>
      <w:lvlText w:val="•"/>
      <w:lvlJc w:val="left"/>
      <w:pPr>
        <w:ind w:left="466" w:hanging="173"/>
      </w:pPr>
      <w:rPr>
        <w:rFonts w:hint="default"/>
        <w:lang w:val="en-US" w:eastAsia="en-US" w:bidi="ar-SA"/>
      </w:rPr>
    </w:lvl>
    <w:lvl w:ilvl="2" w:tplc="5C603B0E">
      <w:numFmt w:val="bullet"/>
      <w:lvlText w:val="•"/>
      <w:lvlJc w:val="left"/>
      <w:pPr>
        <w:ind w:left="653" w:hanging="173"/>
      </w:pPr>
      <w:rPr>
        <w:rFonts w:hint="default"/>
        <w:lang w:val="en-US" w:eastAsia="en-US" w:bidi="ar-SA"/>
      </w:rPr>
    </w:lvl>
    <w:lvl w:ilvl="3" w:tplc="D8F84530">
      <w:numFmt w:val="bullet"/>
      <w:lvlText w:val="•"/>
      <w:lvlJc w:val="left"/>
      <w:pPr>
        <w:ind w:left="839" w:hanging="173"/>
      </w:pPr>
      <w:rPr>
        <w:rFonts w:hint="default"/>
        <w:lang w:val="en-US" w:eastAsia="en-US" w:bidi="ar-SA"/>
      </w:rPr>
    </w:lvl>
    <w:lvl w:ilvl="4" w:tplc="B7C0DCEA">
      <w:numFmt w:val="bullet"/>
      <w:lvlText w:val="•"/>
      <w:lvlJc w:val="left"/>
      <w:pPr>
        <w:ind w:left="1026" w:hanging="173"/>
      </w:pPr>
      <w:rPr>
        <w:rFonts w:hint="default"/>
        <w:lang w:val="en-US" w:eastAsia="en-US" w:bidi="ar-SA"/>
      </w:rPr>
    </w:lvl>
    <w:lvl w:ilvl="5" w:tplc="95FAFCC8">
      <w:numFmt w:val="bullet"/>
      <w:lvlText w:val="•"/>
      <w:lvlJc w:val="left"/>
      <w:pPr>
        <w:ind w:left="1213" w:hanging="173"/>
      </w:pPr>
      <w:rPr>
        <w:rFonts w:hint="default"/>
        <w:lang w:val="en-US" w:eastAsia="en-US" w:bidi="ar-SA"/>
      </w:rPr>
    </w:lvl>
    <w:lvl w:ilvl="6" w:tplc="47C606D8">
      <w:numFmt w:val="bullet"/>
      <w:lvlText w:val="•"/>
      <w:lvlJc w:val="left"/>
      <w:pPr>
        <w:ind w:left="1399" w:hanging="173"/>
      </w:pPr>
      <w:rPr>
        <w:rFonts w:hint="default"/>
        <w:lang w:val="en-US" w:eastAsia="en-US" w:bidi="ar-SA"/>
      </w:rPr>
    </w:lvl>
    <w:lvl w:ilvl="7" w:tplc="D5E665CA">
      <w:numFmt w:val="bullet"/>
      <w:lvlText w:val="•"/>
      <w:lvlJc w:val="left"/>
      <w:pPr>
        <w:ind w:left="1586" w:hanging="173"/>
      </w:pPr>
      <w:rPr>
        <w:rFonts w:hint="default"/>
        <w:lang w:val="en-US" w:eastAsia="en-US" w:bidi="ar-SA"/>
      </w:rPr>
    </w:lvl>
    <w:lvl w:ilvl="8" w:tplc="85E07E3C">
      <w:numFmt w:val="bullet"/>
      <w:lvlText w:val="•"/>
      <w:lvlJc w:val="left"/>
      <w:pPr>
        <w:ind w:left="1772" w:hanging="173"/>
      </w:pPr>
      <w:rPr>
        <w:rFonts w:hint="default"/>
        <w:lang w:val="en-US" w:eastAsia="en-US" w:bidi="ar-SA"/>
      </w:rPr>
    </w:lvl>
  </w:abstractNum>
  <w:abstractNum w:abstractNumId="40" w15:restartNumberingAfterBreak="0">
    <w:nsid w:val="3B572BBA"/>
    <w:multiLevelType w:val="hybridMultilevel"/>
    <w:tmpl w:val="6BBEE516"/>
    <w:lvl w:ilvl="0" w:tplc="39FE2D3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BD43196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9662AF86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4CF24254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DDE8A2C6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011264E2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919474BC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AFD29F00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2B560D42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3BE4635C"/>
    <w:multiLevelType w:val="hybridMultilevel"/>
    <w:tmpl w:val="211820B8"/>
    <w:lvl w:ilvl="0" w:tplc="A0EAC422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B2486B0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7CCAD8DA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C4E2879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7BD299E2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0A0A6EF4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1CE8631A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403CB8E6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C42C85B6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3CF53948"/>
    <w:multiLevelType w:val="hybridMultilevel"/>
    <w:tmpl w:val="8FE02D02"/>
    <w:lvl w:ilvl="0" w:tplc="2D1606B6">
      <w:start w:val="1"/>
      <w:numFmt w:val="decimal"/>
      <w:lvlText w:val="%1."/>
      <w:lvlJc w:val="left"/>
      <w:pPr>
        <w:ind w:left="1111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4BE03A0">
      <w:numFmt w:val="bullet"/>
      <w:lvlText w:val="•"/>
      <w:lvlJc w:val="left"/>
      <w:pPr>
        <w:ind w:left="2032" w:hanging="361"/>
      </w:pPr>
      <w:rPr>
        <w:rFonts w:hint="default"/>
        <w:lang w:val="en-US" w:eastAsia="en-US" w:bidi="ar-SA"/>
      </w:rPr>
    </w:lvl>
    <w:lvl w:ilvl="2" w:tplc="90D47F00">
      <w:numFmt w:val="bullet"/>
      <w:lvlText w:val="•"/>
      <w:lvlJc w:val="left"/>
      <w:pPr>
        <w:ind w:left="2944" w:hanging="361"/>
      </w:pPr>
      <w:rPr>
        <w:rFonts w:hint="default"/>
        <w:lang w:val="en-US" w:eastAsia="en-US" w:bidi="ar-SA"/>
      </w:rPr>
    </w:lvl>
    <w:lvl w:ilvl="3" w:tplc="C0308196">
      <w:numFmt w:val="bullet"/>
      <w:lvlText w:val="•"/>
      <w:lvlJc w:val="left"/>
      <w:pPr>
        <w:ind w:left="3856" w:hanging="361"/>
      </w:pPr>
      <w:rPr>
        <w:rFonts w:hint="default"/>
        <w:lang w:val="en-US" w:eastAsia="en-US" w:bidi="ar-SA"/>
      </w:rPr>
    </w:lvl>
    <w:lvl w:ilvl="4" w:tplc="D6C6F7D4"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5" w:tplc="452AB1CC"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6" w:tplc="6FDCC77A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ar-SA"/>
      </w:rPr>
    </w:lvl>
    <w:lvl w:ilvl="7" w:tplc="4A3EBDDA">
      <w:numFmt w:val="bullet"/>
      <w:lvlText w:val="•"/>
      <w:lvlJc w:val="left"/>
      <w:pPr>
        <w:ind w:left="7504" w:hanging="361"/>
      </w:pPr>
      <w:rPr>
        <w:rFonts w:hint="default"/>
        <w:lang w:val="en-US" w:eastAsia="en-US" w:bidi="ar-SA"/>
      </w:rPr>
    </w:lvl>
    <w:lvl w:ilvl="8" w:tplc="C3BEDC4A">
      <w:numFmt w:val="bullet"/>
      <w:lvlText w:val="•"/>
      <w:lvlJc w:val="left"/>
      <w:pPr>
        <w:ind w:left="8416" w:hanging="361"/>
      </w:pPr>
      <w:rPr>
        <w:rFonts w:hint="default"/>
        <w:lang w:val="en-US" w:eastAsia="en-US" w:bidi="ar-SA"/>
      </w:rPr>
    </w:lvl>
  </w:abstractNum>
  <w:abstractNum w:abstractNumId="43" w15:restartNumberingAfterBreak="0">
    <w:nsid w:val="3D0C4840"/>
    <w:multiLevelType w:val="hybridMultilevel"/>
    <w:tmpl w:val="1D72E01E"/>
    <w:lvl w:ilvl="0" w:tplc="6AE448C6">
      <w:numFmt w:val="bullet"/>
      <w:lvlText w:val="☐"/>
      <w:lvlJc w:val="left"/>
      <w:pPr>
        <w:ind w:left="288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5EBE2BFC">
      <w:numFmt w:val="bullet"/>
      <w:lvlText w:val="•"/>
      <w:lvlJc w:val="left"/>
      <w:pPr>
        <w:ind w:left="465" w:hanging="173"/>
      </w:pPr>
      <w:rPr>
        <w:rFonts w:hint="default"/>
        <w:lang w:val="en-US" w:eastAsia="en-US" w:bidi="ar-SA"/>
      </w:rPr>
    </w:lvl>
    <w:lvl w:ilvl="2" w:tplc="D74AF4F6">
      <w:numFmt w:val="bullet"/>
      <w:lvlText w:val="•"/>
      <w:lvlJc w:val="left"/>
      <w:pPr>
        <w:ind w:left="651" w:hanging="173"/>
      </w:pPr>
      <w:rPr>
        <w:rFonts w:hint="default"/>
        <w:lang w:val="en-US" w:eastAsia="en-US" w:bidi="ar-SA"/>
      </w:rPr>
    </w:lvl>
    <w:lvl w:ilvl="3" w:tplc="1A20B1BC">
      <w:numFmt w:val="bullet"/>
      <w:lvlText w:val="•"/>
      <w:lvlJc w:val="left"/>
      <w:pPr>
        <w:ind w:left="837" w:hanging="173"/>
      </w:pPr>
      <w:rPr>
        <w:rFonts w:hint="default"/>
        <w:lang w:val="en-US" w:eastAsia="en-US" w:bidi="ar-SA"/>
      </w:rPr>
    </w:lvl>
    <w:lvl w:ilvl="4" w:tplc="F08CF46E">
      <w:numFmt w:val="bullet"/>
      <w:lvlText w:val="•"/>
      <w:lvlJc w:val="left"/>
      <w:pPr>
        <w:ind w:left="1023" w:hanging="173"/>
      </w:pPr>
      <w:rPr>
        <w:rFonts w:hint="default"/>
        <w:lang w:val="en-US" w:eastAsia="en-US" w:bidi="ar-SA"/>
      </w:rPr>
    </w:lvl>
    <w:lvl w:ilvl="5" w:tplc="E3A256FA">
      <w:numFmt w:val="bullet"/>
      <w:lvlText w:val="•"/>
      <w:lvlJc w:val="left"/>
      <w:pPr>
        <w:ind w:left="1209" w:hanging="173"/>
      </w:pPr>
      <w:rPr>
        <w:rFonts w:hint="default"/>
        <w:lang w:val="en-US" w:eastAsia="en-US" w:bidi="ar-SA"/>
      </w:rPr>
    </w:lvl>
    <w:lvl w:ilvl="6" w:tplc="2E002E58">
      <w:numFmt w:val="bullet"/>
      <w:lvlText w:val="•"/>
      <w:lvlJc w:val="left"/>
      <w:pPr>
        <w:ind w:left="1394" w:hanging="173"/>
      </w:pPr>
      <w:rPr>
        <w:rFonts w:hint="default"/>
        <w:lang w:val="en-US" w:eastAsia="en-US" w:bidi="ar-SA"/>
      </w:rPr>
    </w:lvl>
    <w:lvl w:ilvl="7" w:tplc="67024146">
      <w:numFmt w:val="bullet"/>
      <w:lvlText w:val="•"/>
      <w:lvlJc w:val="left"/>
      <w:pPr>
        <w:ind w:left="1580" w:hanging="173"/>
      </w:pPr>
      <w:rPr>
        <w:rFonts w:hint="default"/>
        <w:lang w:val="en-US" w:eastAsia="en-US" w:bidi="ar-SA"/>
      </w:rPr>
    </w:lvl>
    <w:lvl w:ilvl="8" w:tplc="9C5E5274">
      <w:numFmt w:val="bullet"/>
      <w:lvlText w:val="•"/>
      <w:lvlJc w:val="left"/>
      <w:pPr>
        <w:ind w:left="1766" w:hanging="173"/>
      </w:pPr>
      <w:rPr>
        <w:rFonts w:hint="default"/>
        <w:lang w:val="en-US" w:eastAsia="en-US" w:bidi="ar-SA"/>
      </w:rPr>
    </w:lvl>
  </w:abstractNum>
  <w:abstractNum w:abstractNumId="44" w15:restartNumberingAfterBreak="0">
    <w:nsid w:val="3E7C4E71"/>
    <w:multiLevelType w:val="hybridMultilevel"/>
    <w:tmpl w:val="1A6ABED2"/>
    <w:lvl w:ilvl="0" w:tplc="271CB636">
      <w:start w:val="1"/>
      <w:numFmt w:val="lowerLetter"/>
      <w:lvlText w:val="%1."/>
      <w:lvlJc w:val="left"/>
      <w:pPr>
        <w:ind w:left="10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6C02FF8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8F0C3CAC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259C33BA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B5700176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7068BD34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1966D5B6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5F3E3C1A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15C6C472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3EF7504C"/>
    <w:multiLevelType w:val="hybridMultilevel"/>
    <w:tmpl w:val="52D2DDC2"/>
    <w:lvl w:ilvl="0" w:tplc="1EDA0C00">
      <w:start w:val="1"/>
      <w:numFmt w:val="lowerLetter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CD188B8E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343083EA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3DEACA48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A1D61126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449450F4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1E1A4756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3E9C578A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E0584BAC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3F16001D"/>
    <w:multiLevelType w:val="multilevel"/>
    <w:tmpl w:val="D90C192E"/>
    <w:lvl w:ilvl="0">
      <w:start w:val="4"/>
      <w:numFmt w:val="decimal"/>
      <w:lvlText w:val="%1"/>
      <w:lvlJc w:val="left"/>
      <w:pPr>
        <w:ind w:left="2087" w:hanging="5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7" w:hanging="5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96" w:hanging="6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684" w:hanging="864"/>
        <w:jc w:val="left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365" w:hanging="8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91" w:hanging="8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17" w:hanging="8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42" w:hanging="8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68" w:hanging="864"/>
      </w:pPr>
      <w:rPr>
        <w:rFonts w:hint="default"/>
        <w:lang w:val="en-US" w:eastAsia="en-US" w:bidi="ar-SA"/>
      </w:rPr>
    </w:lvl>
  </w:abstractNum>
  <w:abstractNum w:abstractNumId="47" w15:restartNumberingAfterBreak="0">
    <w:nsid w:val="40937A8B"/>
    <w:multiLevelType w:val="hybridMultilevel"/>
    <w:tmpl w:val="F7FAE624"/>
    <w:lvl w:ilvl="0" w:tplc="8200B7CE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E8E0569A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A748E0E2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F1083EBA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C3E0F642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D18A3FDA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1132F59C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0F50EDA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AFFA8228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40F65765"/>
    <w:multiLevelType w:val="hybridMultilevel"/>
    <w:tmpl w:val="E61C6C1E"/>
    <w:lvl w:ilvl="0" w:tplc="19D8E57A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10364DEE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F9FA9642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F560F76A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541874E4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B51466B0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C2E090D6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CD780A4A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0A42068A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4197777D"/>
    <w:multiLevelType w:val="multilevel"/>
    <w:tmpl w:val="538C9A14"/>
    <w:lvl w:ilvl="0">
      <w:start w:val="1"/>
      <w:numFmt w:val="decimal"/>
      <w:lvlText w:val="%1"/>
      <w:lvlJc w:val="left"/>
      <w:pPr>
        <w:ind w:left="2087" w:hanging="5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7" w:hanging="5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848" w:hanging="5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32" w:hanging="5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6" w:hanging="5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00" w:hanging="5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84" w:hanging="5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68" w:hanging="5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52" w:hanging="528"/>
      </w:pPr>
      <w:rPr>
        <w:rFonts w:hint="default"/>
        <w:lang w:val="en-US" w:eastAsia="en-US" w:bidi="ar-SA"/>
      </w:rPr>
    </w:lvl>
  </w:abstractNum>
  <w:abstractNum w:abstractNumId="50" w15:restartNumberingAfterBreak="0">
    <w:nsid w:val="425920B7"/>
    <w:multiLevelType w:val="hybridMultilevel"/>
    <w:tmpl w:val="A6802FC8"/>
    <w:lvl w:ilvl="0" w:tplc="94C835AC">
      <w:numFmt w:val="bullet"/>
      <w:lvlText w:val="☐"/>
      <w:lvlJc w:val="left"/>
      <w:pPr>
        <w:ind w:left="378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56EE3CB2">
      <w:numFmt w:val="bullet"/>
      <w:lvlText w:val="•"/>
      <w:lvlJc w:val="left"/>
      <w:pPr>
        <w:ind w:left="556" w:hanging="264"/>
      </w:pPr>
      <w:rPr>
        <w:rFonts w:hint="default"/>
        <w:lang w:val="en-US" w:eastAsia="en-US" w:bidi="ar-SA"/>
      </w:rPr>
    </w:lvl>
    <w:lvl w:ilvl="2" w:tplc="F632660A">
      <w:numFmt w:val="bullet"/>
      <w:lvlText w:val="•"/>
      <w:lvlJc w:val="left"/>
      <w:pPr>
        <w:ind w:left="733" w:hanging="264"/>
      </w:pPr>
      <w:rPr>
        <w:rFonts w:hint="default"/>
        <w:lang w:val="en-US" w:eastAsia="en-US" w:bidi="ar-SA"/>
      </w:rPr>
    </w:lvl>
    <w:lvl w:ilvl="3" w:tplc="03449798">
      <w:numFmt w:val="bullet"/>
      <w:lvlText w:val="•"/>
      <w:lvlJc w:val="left"/>
      <w:pPr>
        <w:ind w:left="909" w:hanging="264"/>
      </w:pPr>
      <w:rPr>
        <w:rFonts w:hint="default"/>
        <w:lang w:val="en-US" w:eastAsia="en-US" w:bidi="ar-SA"/>
      </w:rPr>
    </w:lvl>
    <w:lvl w:ilvl="4" w:tplc="10FE5F70">
      <w:numFmt w:val="bullet"/>
      <w:lvlText w:val="•"/>
      <w:lvlJc w:val="left"/>
      <w:pPr>
        <w:ind w:left="1086" w:hanging="264"/>
      </w:pPr>
      <w:rPr>
        <w:rFonts w:hint="default"/>
        <w:lang w:val="en-US" w:eastAsia="en-US" w:bidi="ar-SA"/>
      </w:rPr>
    </w:lvl>
    <w:lvl w:ilvl="5" w:tplc="C65E9EE4">
      <w:numFmt w:val="bullet"/>
      <w:lvlText w:val="•"/>
      <w:lvlJc w:val="left"/>
      <w:pPr>
        <w:ind w:left="1263" w:hanging="264"/>
      </w:pPr>
      <w:rPr>
        <w:rFonts w:hint="default"/>
        <w:lang w:val="en-US" w:eastAsia="en-US" w:bidi="ar-SA"/>
      </w:rPr>
    </w:lvl>
    <w:lvl w:ilvl="6" w:tplc="0ED088DA">
      <w:numFmt w:val="bullet"/>
      <w:lvlText w:val="•"/>
      <w:lvlJc w:val="left"/>
      <w:pPr>
        <w:ind w:left="1439" w:hanging="264"/>
      </w:pPr>
      <w:rPr>
        <w:rFonts w:hint="default"/>
        <w:lang w:val="en-US" w:eastAsia="en-US" w:bidi="ar-SA"/>
      </w:rPr>
    </w:lvl>
    <w:lvl w:ilvl="7" w:tplc="B9EE6CF8">
      <w:numFmt w:val="bullet"/>
      <w:lvlText w:val="•"/>
      <w:lvlJc w:val="left"/>
      <w:pPr>
        <w:ind w:left="1616" w:hanging="264"/>
      </w:pPr>
      <w:rPr>
        <w:rFonts w:hint="default"/>
        <w:lang w:val="en-US" w:eastAsia="en-US" w:bidi="ar-SA"/>
      </w:rPr>
    </w:lvl>
    <w:lvl w:ilvl="8" w:tplc="DD2C9AB0">
      <w:numFmt w:val="bullet"/>
      <w:lvlText w:val="•"/>
      <w:lvlJc w:val="left"/>
      <w:pPr>
        <w:ind w:left="1792" w:hanging="264"/>
      </w:pPr>
      <w:rPr>
        <w:rFonts w:hint="default"/>
        <w:lang w:val="en-US" w:eastAsia="en-US" w:bidi="ar-SA"/>
      </w:rPr>
    </w:lvl>
  </w:abstractNum>
  <w:abstractNum w:abstractNumId="51" w15:restartNumberingAfterBreak="0">
    <w:nsid w:val="47CC2E45"/>
    <w:multiLevelType w:val="hybridMultilevel"/>
    <w:tmpl w:val="87D8F5D8"/>
    <w:lvl w:ilvl="0" w:tplc="28469378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D5020CE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E49E06CE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3" w:tplc="8C262E5E"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ar-SA"/>
      </w:rPr>
    </w:lvl>
    <w:lvl w:ilvl="4" w:tplc="22268592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 w:tplc="BCAA34B4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50286D62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 w:tplc="D2825FE6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 w:tplc="84F075FE"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47D57488"/>
    <w:multiLevelType w:val="hybridMultilevel"/>
    <w:tmpl w:val="AC5CDD78"/>
    <w:lvl w:ilvl="0" w:tplc="047E9BF6">
      <w:numFmt w:val="bullet"/>
      <w:lvlText w:val="☐"/>
      <w:lvlJc w:val="left"/>
      <w:pPr>
        <w:ind w:left="325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C3FAFE46">
      <w:numFmt w:val="bullet"/>
      <w:lvlText w:val="•"/>
      <w:lvlJc w:val="left"/>
      <w:pPr>
        <w:ind w:left="501" w:hanging="219"/>
      </w:pPr>
      <w:rPr>
        <w:rFonts w:hint="default"/>
        <w:lang w:val="en-US" w:eastAsia="en-US" w:bidi="ar-SA"/>
      </w:rPr>
    </w:lvl>
    <w:lvl w:ilvl="2" w:tplc="67103D7A">
      <w:numFmt w:val="bullet"/>
      <w:lvlText w:val="•"/>
      <w:lvlJc w:val="left"/>
      <w:pPr>
        <w:ind w:left="683" w:hanging="219"/>
      </w:pPr>
      <w:rPr>
        <w:rFonts w:hint="default"/>
        <w:lang w:val="en-US" w:eastAsia="en-US" w:bidi="ar-SA"/>
      </w:rPr>
    </w:lvl>
    <w:lvl w:ilvl="3" w:tplc="C882CDB8">
      <w:numFmt w:val="bullet"/>
      <w:lvlText w:val="•"/>
      <w:lvlJc w:val="left"/>
      <w:pPr>
        <w:ind w:left="865" w:hanging="219"/>
      </w:pPr>
      <w:rPr>
        <w:rFonts w:hint="default"/>
        <w:lang w:val="en-US" w:eastAsia="en-US" w:bidi="ar-SA"/>
      </w:rPr>
    </w:lvl>
    <w:lvl w:ilvl="4" w:tplc="90EACD6E">
      <w:numFmt w:val="bullet"/>
      <w:lvlText w:val="•"/>
      <w:lvlJc w:val="left"/>
      <w:pPr>
        <w:ind w:left="1047" w:hanging="219"/>
      </w:pPr>
      <w:rPr>
        <w:rFonts w:hint="default"/>
        <w:lang w:val="en-US" w:eastAsia="en-US" w:bidi="ar-SA"/>
      </w:rPr>
    </w:lvl>
    <w:lvl w:ilvl="5" w:tplc="96DCECA6">
      <w:numFmt w:val="bullet"/>
      <w:lvlText w:val="•"/>
      <w:lvlJc w:val="left"/>
      <w:pPr>
        <w:ind w:left="1229" w:hanging="219"/>
      </w:pPr>
      <w:rPr>
        <w:rFonts w:hint="default"/>
        <w:lang w:val="en-US" w:eastAsia="en-US" w:bidi="ar-SA"/>
      </w:rPr>
    </w:lvl>
    <w:lvl w:ilvl="6" w:tplc="1F2C46FE">
      <w:numFmt w:val="bullet"/>
      <w:lvlText w:val="•"/>
      <w:lvlJc w:val="left"/>
      <w:pPr>
        <w:ind w:left="1411" w:hanging="219"/>
      </w:pPr>
      <w:rPr>
        <w:rFonts w:hint="default"/>
        <w:lang w:val="en-US" w:eastAsia="en-US" w:bidi="ar-SA"/>
      </w:rPr>
    </w:lvl>
    <w:lvl w:ilvl="7" w:tplc="E5DE0294">
      <w:numFmt w:val="bullet"/>
      <w:lvlText w:val="•"/>
      <w:lvlJc w:val="left"/>
      <w:pPr>
        <w:ind w:left="1593" w:hanging="219"/>
      </w:pPr>
      <w:rPr>
        <w:rFonts w:hint="default"/>
        <w:lang w:val="en-US" w:eastAsia="en-US" w:bidi="ar-SA"/>
      </w:rPr>
    </w:lvl>
    <w:lvl w:ilvl="8" w:tplc="25DE0FE6">
      <w:numFmt w:val="bullet"/>
      <w:lvlText w:val="•"/>
      <w:lvlJc w:val="left"/>
      <w:pPr>
        <w:ind w:left="1775" w:hanging="219"/>
      </w:pPr>
      <w:rPr>
        <w:rFonts w:hint="default"/>
        <w:lang w:val="en-US" w:eastAsia="en-US" w:bidi="ar-SA"/>
      </w:rPr>
    </w:lvl>
  </w:abstractNum>
  <w:abstractNum w:abstractNumId="53" w15:restartNumberingAfterBreak="0">
    <w:nsid w:val="4A891EE7"/>
    <w:multiLevelType w:val="hybridMultilevel"/>
    <w:tmpl w:val="58402918"/>
    <w:lvl w:ilvl="0" w:tplc="E138BBE2">
      <w:start w:val="1"/>
      <w:numFmt w:val="decimal"/>
      <w:lvlText w:val="%1."/>
      <w:lvlJc w:val="left"/>
      <w:pPr>
        <w:ind w:left="360" w:hanging="252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71E3310">
      <w:start w:val="1"/>
      <w:numFmt w:val="lowerLetter"/>
      <w:lvlText w:val="%2."/>
      <w:lvlJc w:val="left"/>
      <w:pPr>
        <w:ind w:left="631" w:hanging="27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3D44D79A">
      <w:numFmt w:val="bullet"/>
      <w:lvlText w:val="•"/>
      <w:lvlJc w:val="left"/>
      <w:pPr>
        <w:ind w:left="1547" w:hanging="272"/>
      </w:pPr>
      <w:rPr>
        <w:rFonts w:hint="default"/>
        <w:lang w:val="en-US" w:eastAsia="en-US" w:bidi="ar-SA"/>
      </w:rPr>
    </w:lvl>
    <w:lvl w:ilvl="3" w:tplc="E8A4A1F2">
      <w:numFmt w:val="bullet"/>
      <w:lvlText w:val="•"/>
      <w:lvlJc w:val="left"/>
      <w:pPr>
        <w:ind w:left="2455" w:hanging="272"/>
      </w:pPr>
      <w:rPr>
        <w:rFonts w:hint="default"/>
        <w:lang w:val="en-US" w:eastAsia="en-US" w:bidi="ar-SA"/>
      </w:rPr>
    </w:lvl>
    <w:lvl w:ilvl="4" w:tplc="401A8118">
      <w:numFmt w:val="bullet"/>
      <w:lvlText w:val="•"/>
      <w:lvlJc w:val="left"/>
      <w:pPr>
        <w:ind w:left="3363" w:hanging="272"/>
      </w:pPr>
      <w:rPr>
        <w:rFonts w:hint="default"/>
        <w:lang w:val="en-US" w:eastAsia="en-US" w:bidi="ar-SA"/>
      </w:rPr>
    </w:lvl>
    <w:lvl w:ilvl="5" w:tplc="12001118">
      <w:numFmt w:val="bullet"/>
      <w:lvlText w:val="•"/>
      <w:lvlJc w:val="left"/>
      <w:pPr>
        <w:ind w:left="4271" w:hanging="272"/>
      </w:pPr>
      <w:rPr>
        <w:rFonts w:hint="default"/>
        <w:lang w:val="en-US" w:eastAsia="en-US" w:bidi="ar-SA"/>
      </w:rPr>
    </w:lvl>
    <w:lvl w:ilvl="6" w:tplc="22080E8E">
      <w:numFmt w:val="bullet"/>
      <w:lvlText w:val="•"/>
      <w:lvlJc w:val="left"/>
      <w:pPr>
        <w:ind w:left="5178" w:hanging="272"/>
      </w:pPr>
      <w:rPr>
        <w:rFonts w:hint="default"/>
        <w:lang w:val="en-US" w:eastAsia="en-US" w:bidi="ar-SA"/>
      </w:rPr>
    </w:lvl>
    <w:lvl w:ilvl="7" w:tplc="D29C3CA6">
      <w:numFmt w:val="bullet"/>
      <w:lvlText w:val="•"/>
      <w:lvlJc w:val="left"/>
      <w:pPr>
        <w:ind w:left="6086" w:hanging="272"/>
      </w:pPr>
      <w:rPr>
        <w:rFonts w:hint="default"/>
        <w:lang w:val="en-US" w:eastAsia="en-US" w:bidi="ar-SA"/>
      </w:rPr>
    </w:lvl>
    <w:lvl w:ilvl="8" w:tplc="25E64622">
      <w:numFmt w:val="bullet"/>
      <w:lvlText w:val="•"/>
      <w:lvlJc w:val="left"/>
      <w:pPr>
        <w:ind w:left="6994" w:hanging="272"/>
      </w:pPr>
      <w:rPr>
        <w:rFonts w:hint="default"/>
        <w:lang w:val="en-US" w:eastAsia="en-US" w:bidi="ar-SA"/>
      </w:rPr>
    </w:lvl>
  </w:abstractNum>
  <w:abstractNum w:abstractNumId="54" w15:restartNumberingAfterBreak="0">
    <w:nsid w:val="4AFC708B"/>
    <w:multiLevelType w:val="hybridMultilevel"/>
    <w:tmpl w:val="CB8E8674"/>
    <w:lvl w:ilvl="0" w:tplc="82603F52">
      <w:numFmt w:val="bullet"/>
      <w:lvlText w:val="☐"/>
      <w:lvlJc w:val="left"/>
      <w:pPr>
        <w:ind w:left="331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A162A436">
      <w:numFmt w:val="bullet"/>
      <w:lvlText w:val="•"/>
      <w:lvlJc w:val="left"/>
      <w:pPr>
        <w:ind w:left="520" w:hanging="219"/>
      </w:pPr>
      <w:rPr>
        <w:rFonts w:hint="default"/>
        <w:lang w:val="en-US" w:eastAsia="en-US" w:bidi="ar-SA"/>
      </w:rPr>
    </w:lvl>
    <w:lvl w:ilvl="2" w:tplc="43BCDAEE">
      <w:numFmt w:val="bullet"/>
      <w:lvlText w:val="•"/>
      <w:lvlJc w:val="left"/>
      <w:pPr>
        <w:ind w:left="701" w:hanging="219"/>
      </w:pPr>
      <w:rPr>
        <w:rFonts w:hint="default"/>
        <w:lang w:val="en-US" w:eastAsia="en-US" w:bidi="ar-SA"/>
      </w:rPr>
    </w:lvl>
    <w:lvl w:ilvl="3" w:tplc="90DA81D8">
      <w:numFmt w:val="bullet"/>
      <w:lvlText w:val="•"/>
      <w:lvlJc w:val="left"/>
      <w:pPr>
        <w:ind w:left="882" w:hanging="219"/>
      </w:pPr>
      <w:rPr>
        <w:rFonts w:hint="default"/>
        <w:lang w:val="en-US" w:eastAsia="en-US" w:bidi="ar-SA"/>
      </w:rPr>
    </w:lvl>
    <w:lvl w:ilvl="4" w:tplc="BB565096">
      <w:numFmt w:val="bullet"/>
      <w:lvlText w:val="•"/>
      <w:lvlJc w:val="left"/>
      <w:pPr>
        <w:ind w:left="1062" w:hanging="219"/>
      </w:pPr>
      <w:rPr>
        <w:rFonts w:hint="default"/>
        <w:lang w:val="en-US" w:eastAsia="en-US" w:bidi="ar-SA"/>
      </w:rPr>
    </w:lvl>
    <w:lvl w:ilvl="5" w:tplc="FB441D26">
      <w:numFmt w:val="bullet"/>
      <w:lvlText w:val="•"/>
      <w:lvlJc w:val="left"/>
      <w:pPr>
        <w:ind w:left="1243" w:hanging="219"/>
      </w:pPr>
      <w:rPr>
        <w:rFonts w:hint="default"/>
        <w:lang w:val="en-US" w:eastAsia="en-US" w:bidi="ar-SA"/>
      </w:rPr>
    </w:lvl>
    <w:lvl w:ilvl="6" w:tplc="A8040F9A">
      <w:numFmt w:val="bullet"/>
      <w:lvlText w:val="•"/>
      <w:lvlJc w:val="left"/>
      <w:pPr>
        <w:ind w:left="1424" w:hanging="219"/>
      </w:pPr>
      <w:rPr>
        <w:rFonts w:hint="default"/>
        <w:lang w:val="en-US" w:eastAsia="en-US" w:bidi="ar-SA"/>
      </w:rPr>
    </w:lvl>
    <w:lvl w:ilvl="7" w:tplc="CAEEBFFE">
      <w:numFmt w:val="bullet"/>
      <w:lvlText w:val="•"/>
      <w:lvlJc w:val="left"/>
      <w:pPr>
        <w:ind w:left="1604" w:hanging="219"/>
      </w:pPr>
      <w:rPr>
        <w:rFonts w:hint="default"/>
        <w:lang w:val="en-US" w:eastAsia="en-US" w:bidi="ar-SA"/>
      </w:rPr>
    </w:lvl>
    <w:lvl w:ilvl="8" w:tplc="186C4E0C">
      <w:numFmt w:val="bullet"/>
      <w:lvlText w:val="•"/>
      <w:lvlJc w:val="left"/>
      <w:pPr>
        <w:ind w:left="1785" w:hanging="219"/>
      </w:pPr>
      <w:rPr>
        <w:rFonts w:hint="default"/>
        <w:lang w:val="en-US" w:eastAsia="en-US" w:bidi="ar-SA"/>
      </w:rPr>
    </w:lvl>
  </w:abstractNum>
  <w:abstractNum w:abstractNumId="55" w15:restartNumberingAfterBreak="0">
    <w:nsid w:val="4C8966F3"/>
    <w:multiLevelType w:val="hybridMultilevel"/>
    <w:tmpl w:val="823CBCBE"/>
    <w:lvl w:ilvl="0" w:tplc="6C0EC116">
      <w:numFmt w:val="bullet"/>
      <w:lvlText w:val="☐"/>
      <w:lvlJc w:val="left"/>
      <w:pPr>
        <w:ind w:left="325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1CC2893C">
      <w:numFmt w:val="bullet"/>
      <w:lvlText w:val="•"/>
      <w:lvlJc w:val="left"/>
      <w:pPr>
        <w:ind w:left="391" w:hanging="219"/>
      </w:pPr>
      <w:rPr>
        <w:rFonts w:hint="default"/>
        <w:lang w:val="en-US" w:eastAsia="en-US" w:bidi="ar-SA"/>
      </w:rPr>
    </w:lvl>
    <w:lvl w:ilvl="2" w:tplc="3378E9AE">
      <w:numFmt w:val="bullet"/>
      <w:lvlText w:val="•"/>
      <w:lvlJc w:val="left"/>
      <w:pPr>
        <w:ind w:left="463" w:hanging="219"/>
      </w:pPr>
      <w:rPr>
        <w:rFonts w:hint="default"/>
        <w:lang w:val="en-US" w:eastAsia="en-US" w:bidi="ar-SA"/>
      </w:rPr>
    </w:lvl>
    <w:lvl w:ilvl="3" w:tplc="72909600">
      <w:numFmt w:val="bullet"/>
      <w:lvlText w:val="•"/>
      <w:lvlJc w:val="left"/>
      <w:pPr>
        <w:ind w:left="535" w:hanging="219"/>
      </w:pPr>
      <w:rPr>
        <w:rFonts w:hint="default"/>
        <w:lang w:val="en-US" w:eastAsia="en-US" w:bidi="ar-SA"/>
      </w:rPr>
    </w:lvl>
    <w:lvl w:ilvl="4" w:tplc="28A491A2">
      <w:numFmt w:val="bullet"/>
      <w:lvlText w:val="•"/>
      <w:lvlJc w:val="left"/>
      <w:pPr>
        <w:ind w:left="607" w:hanging="219"/>
      </w:pPr>
      <w:rPr>
        <w:rFonts w:hint="default"/>
        <w:lang w:val="en-US" w:eastAsia="en-US" w:bidi="ar-SA"/>
      </w:rPr>
    </w:lvl>
    <w:lvl w:ilvl="5" w:tplc="939676A2">
      <w:numFmt w:val="bullet"/>
      <w:lvlText w:val="•"/>
      <w:lvlJc w:val="left"/>
      <w:pPr>
        <w:ind w:left="679" w:hanging="219"/>
      </w:pPr>
      <w:rPr>
        <w:rFonts w:hint="default"/>
        <w:lang w:val="en-US" w:eastAsia="en-US" w:bidi="ar-SA"/>
      </w:rPr>
    </w:lvl>
    <w:lvl w:ilvl="6" w:tplc="A150007C">
      <w:numFmt w:val="bullet"/>
      <w:lvlText w:val="•"/>
      <w:lvlJc w:val="left"/>
      <w:pPr>
        <w:ind w:left="750" w:hanging="219"/>
      </w:pPr>
      <w:rPr>
        <w:rFonts w:hint="default"/>
        <w:lang w:val="en-US" w:eastAsia="en-US" w:bidi="ar-SA"/>
      </w:rPr>
    </w:lvl>
    <w:lvl w:ilvl="7" w:tplc="0DACE818">
      <w:numFmt w:val="bullet"/>
      <w:lvlText w:val="•"/>
      <w:lvlJc w:val="left"/>
      <w:pPr>
        <w:ind w:left="822" w:hanging="219"/>
      </w:pPr>
      <w:rPr>
        <w:rFonts w:hint="default"/>
        <w:lang w:val="en-US" w:eastAsia="en-US" w:bidi="ar-SA"/>
      </w:rPr>
    </w:lvl>
    <w:lvl w:ilvl="8" w:tplc="9D2E8A5C">
      <w:numFmt w:val="bullet"/>
      <w:lvlText w:val="•"/>
      <w:lvlJc w:val="left"/>
      <w:pPr>
        <w:ind w:left="894" w:hanging="219"/>
      </w:pPr>
      <w:rPr>
        <w:rFonts w:hint="default"/>
        <w:lang w:val="en-US" w:eastAsia="en-US" w:bidi="ar-SA"/>
      </w:rPr>
    </w:lvl>
  </w:abstractNum>
  <w:abstractNum w:abstractNumId="56" w15:restartNumberingAfterBreak="0">
    <w:nsid w:val="4E957939"/>
    <w:multiLevelType w:val="hybridMultilevel"/>
    <w:tmpl w:val="A57048BC"/>
    <w:lvl w:ilvl="0" w:tplc="E0FA69A2">
      <w:numFmt w:val="bullet"/>
      <w:lvlText w:val="o"/>
      <w:lvlJc w:val="left"/>
      <w:pPr>
        <w:ind w:left="1560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D5829DB6">
      <w:numFmt w:val="bullet"/>
      <w:lvlText w:val="•"/>
      <w:lvlJc w:val="left"/>
      <w:pPr>
        <w:ind w:left="2508" w:hanging="361"/>
      </w:pPr>
      <w:rPr>
        <w:rFonts w:hint="default"/>
        <w:lang w:val="en-US" w:eastAsia="en-US" w:bidi="ar-SA"/>
      </w:rPr>
    </w:lvl>
    <w:lvl w:ilvl="2" w:tplc="C90C78F6">
      <w:numFmt w:val="bullet"/>
      <w:lvlText w:val="•"/>
      <w:lvlJc w:val="left"/>
      <w:pPr>
        <w:ind w:left="3456" w:hanging="361"/>
      </w:pPr>
      <w:rPr>
        <w:rFonts w:hint="default"/>
        <w:lang w:val="en-US" w:eastAsia="en-US" w:bidi="ar-SA"/>
      </w:rPr>
    </w:lvl>
    <w:lvl w:ilvl="3" w:tplc="F5BE1464">
      <w:numFmt w:val="bullet"/>
      <w:lvlText w:val="•"/>
      <w:lvlJc w:val="left"/>
      <w:pPr>
        <w:ind w:left="4404" w:hanging="361"/>
      </w:pPr>
      <w:rPr>
        <w:rFonts w:hint="default"/>
        <w:lang w:val="en-US" w:eastAsia="en-US" w:bidi="ar-SA"/>
      </w:rPr>
    </w:lvl>
    <w:lvl w:ilvl="4" w:tplc="C87E43AA">
      <w:numFmt w:val="bullet"/>
      <w:lvlText w:val="•"/>
      <w:lvlJc w:val="left"/>
      <w:pPr>
        <w:ind w:left="5352" w:hanging="361"/>
      </w:pPr>
      <w:rPr>
        <w:rFonts w:hint="default"/>
        <w:lang w:val="en-US" w:eastAsia="en-US" w:bidi="ar-SA"/>
      </w:rPr>
    </w:lvl>
    <w:lvl w:ilvl="5" w:tplc="1D5EF532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2C4EF2F0">
      <w:numFmt w:val="bullet"/>
      <w:lvlText w:val="•"/>
      <w:lvlJc w:val="left"/>
      <w:pPr>
        <w:ind w:left="7248" w:hanging="361"/>
      </w:pPr>
      <w:rPr>
        <w:rFonts w:hint="default"/>
        <w:lang w:val="en-US" w:eastAsia="en-US" w:bidi="ar-SA"/>
      </w:rPr>
    </w:lvl>
    <w:lvl w:ilvl="7" w:tplc="77486D38">
      <w:numFmt w:val="bullet"/>
      <w:lvlText w:val="•"/>
      <w:lvlJc w:val="left"/>
      <w:pPr>
        <w:ind w:left="8196" w:hanging="361"/>
      </w:pPr>
      <w:rPr>
        <w:rFonts w:hint="default"/>
        <w:lang w:val="en-US" w:eastAsia="en-US" w:bidi="ar-SA"/>
      </w:rPr>
    </w:lvl>
    <w:lvl w:ilvl="8" w:tplc="97F283F6">
      <w:numFmt w:val="bullet"/>
      <w:lvlText w:val="•"/>
      <w:lvlJc w:val="left"/>
      <w:pPr>
        <w:ind w:left="9144" w:hanging="361"/>
      </w:pPr>
      <w:rPr>
        <w:rFonts w:hint="default"/>
        <w:lang w:val="en-US" w:eastAsia="en-US" w:bidi="ar-SA"/>
      </w:rPr>
    </w:lvl>
  </w:abstractNum>
  <w:abstractNum w:abstractNumId="57" w15:restartNumberingAfterBreak="0">
    <w:nsid w:val="4F1C367F"/>
    <w:multiLevelType w:val="hybridMultilevel"/>
    <w:tmpl w:val="EA765D4C"/>
    <w:lvl w:ilvl="0" w:tplc="80A830F4">
      <w:start w:val="1"/>
      <w:numFmt w:val="lowerLetter"/>
      <w:lvlText w:val="%1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66788E50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150810F0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1590A3B6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20D63488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C42ED3C0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227EC4BC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04AA6524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A7F4E54E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4FB348B2"/>
    <w:multiLevelType w:val="hybridMultilevel"/>
    <w:tmpl w:val="3F4A7F88"/>
    <w:lvl w:ilvl="0" w:tplc="E95C3268">
      <w:numFmt w:val="bullet"/>
      <w:lvlText w:val="☐"/>
      <w:lvlJc w:val="left"/>
      <w:pPr>
        <w:ind w:left="379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4C5A9AEA">
      <w:numFmt w:val="bullet"/>
      <w:lvlText w:val="•"/>
      <w:lvlJc w:val="left"/>
      <w:pPr>
        <w:ind w:left="556" w:hanging="264"/>
      </w:pPr>
      <w:rPr>
        <w:rFonts w:hint="default"/>
        <w:lang w:val="en-US" w:eastAsia="en-US" w:bidi="ar-SA"/>
      </w:rPr>
    </w:lvl>
    <w:lvl w:ilvl="2" w:tplc="B2A61734">
      <w:numFmt w:val="bullet"/>
      <w:lvlText w:val="•"/>
      <w:lvlJc w:val="left"/>
      <w:pPr>
        <w:ind w:left="733" w:hanging="264"/>
      </w:pPr>
      <w:rPr>
        <w:rFonts w:hint="default"/>
        <w:lang w:val="en-US" w:eastAsia="en-US" w:bidi="ar-SA"/>
      </w:rPr>
    </w:lvl>
    <w:lvl w:ilvl="3" w:tplc="63C03FFA">
      <w:numFmt w:val="bullet"/>
      <w:lvlText w:val="•"/>
      <w:lvlJc w:val="left"/>
      <w:pPr>
        <w:ind w:left="910" w:hanging="264"/>
      </w:pPr>
      <w:rPr>
        <w:rFonts w:hint="default"/>
        <w:lang w:val="en-US" w:eastAsia="en-US" w:bidi="ar-SA"/>
      </w:rPr>
    </w:lvl>
    <w:lvl w:ilvl="4" w:tplc="B38ECA88">
      <w:numFmt w:val="bullet"/>
      <w:lvlText w:val="•"/>
      <w:lvlJc w:val="left"/>
      <w:pPr>
        <w:ind w:left="1087" w:hanging="264"/>
      </w:pPr>
      <w:rPr>
        <w:rFonts w:hint="default"/>
        <w:lang w:val="en-US" w:eastAsia="en-US" w:bidi="ar-SA"/>
      </w:rPr>
    </w:lvl>
    <w:lvl w:ilvl="5" w:tplc="484CDA0C">
      <w:numFmt w:val="bullet"/>
      <w:lvlText w:val="•"/>
      <w:lvlJc w:val="left"/>
      <w:pPr>
        <w:ind w:left="1264" w:hanging="264"/>
      </w:pPr>
      <w:rPr>
        <w:rFonts w:hint="default"/>
        <w:lang w:val="en-US" w:eastAsia="en-US" w:bidi="ar-SA"/>
      </w:rPr>
    </w:lvl>
    <w:lvl w:ilvl="6" w:tplc="A00ED622">
      <w:numFmt w:val="bullet"/>
      <w:lvlText w:val="•"/>
      <w:lvlJc w:val="left"/>
      <w:pPr>
        <w:ind w:left="1440" w:hanging="264"/>
      </w:pPr>
      <w:rPr>
        <w:rFonts w:hint="default"/>
        <w:lang w:val="en-US" w:eastAsia="en-US" w:bidi="ar-SA"/>
      </w:rPr>
    </w:lvl>
    <w:lvl w:ilvl="7" w:tplc="8A401CD2">
      <w:numFmt w:val="bullet"/>
      <w:lvlText w:val="•"/>
      <w:lvlJc w:val="left"/>
      <w:pPr>
        <w:ind w:left="1617" w:hanging="264"/>
      </w:pPr>
      <w:rPr>
        <w:rFonts w:hint="default"/>
        <w:lang w:val="en-US" w:eastAsia="en-US" w:bidi="ar-SA"/>
      </w:rPr>
    </w:lvl>
    <w:lvl w:ilvl="8" w:tplc="FFDAF5A0">
      <w:numFmt w:val="bullet"/>
      <w:lvlText w:val="•"/>
      <w:lvlJc w:val="left"/>
      <w:pPr>
        <w:ind w:left="1794" w:hanging="264"/>
      </w:pPr>
      <w:rPr>
        <w:rFonts w:hint="default"/>
        <w:lang w:val="en-US" w:eastAsia="en-US" w:bidi="ar-SA"/>
      </w:rPr>
    </w:lvl>
  </w:abstractNum>
  <w:abstractNum w:abstractNumId="59" w15:restartNumberingAfterBreak="0">
    <w:nsid w:val="501C183D"/>
    <w:multiLevelType w:val="hybridMultilevel"/>
    <w:tmpl w:val="3D52EC10"/>
    <w:lvl w:ilvl="0" w:tplc="E0140D94">
      <w:numFmt w:val="bullet"/>
      <w:lvlText w:val="☐"/>
      <w:lvlJc w:val="left"/>
      <w:pPr>
        <w:ind w:left="331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5934AB98">
      <w:numFmt w:val="bullet"/>
      <w:lvlText w:val="•"/>
      <w:lvlJc w:val="left"/>
      <w:pPr>
        <w:ind w:left="410" w:hanging="219"/>
      </w:pPr>
      <w:rPr>
        <w:rFonts w:hint="default"/>
        <w:lang w:val="en-US" w:eastAsia="en-US" w:bidi="ar-SA"/>
      </w:rPr>
    </w:lvl>
    <w:lvl w:ilvl="2" w:tplc="6ED09CD0">
      <w:numFmt w:val="bullet"/>
      <w:lvlText w:val="•"/>
      <w:lvlJc w:val="left"/>
      <w:pPr>
        <w:ind w:left="481" w:hanging="219"/>
      </w:pPr>
      <w:rPr>
        <w:rFonts w:hint="default"/>
        <w:lang w:val="en-US" w:eastAsia="en-US" w:bidi="ar-SA"/>
      </w:rPr>
    </w:lvl>
    <w:lvl w:ilvl="3" w:tplc="6F4C4D24">
      <w:numFmt w:val="bullet"/>
      <w:lvlText w:val="•"/>
      <w:lvlJc w:val="left"/>
      <w:pPr>
        <w:ind w:left="552" w:hanging="219"/>
      </w:pPr>
      <w:rPr>
        <w:rFonts w:hint="default"/>
        <w:lang w:val="en-US" w:eastAsia="en-US" w:bidi="ar-SA"/>
      </w:rPr>
    </w:lvl>
    <w:lvl w:ilvl="4" w:tplc="B52CF1B2">
      <w:numFmt w:val="bullet"/>
      <w:lvlText w:val="•"/>
      <w:lvlJc w:val="left"/>
      <w:pPr>
        <w:ind w:left="622" w:hanging="219"/>
      </w:pPr>
      <w:rPr>
        <w:rFonts w:hint="default"/>
        <w:lang w:val="en-US" w:eastAsia="en-US" w:bidi="ar-SA"/>
      </w:rPr>
    </w:lvl>
    <w:lvl w:ilvl="5" w:tplc="BDBA2F88">
      <w:numFmt w:val="bullet"/>
      <w:lvlText w:val="•"/>
      <w:lvlJc w:val="left"/>
      <w:pPr>
        <w:ind w:left="693" w:hanging="219"/>
      </w:pPr>
      <w:rPr>
        <w:rFonts w:hint="default"/>
        <w:lang w:val="en-US" w:eastAsia="en-US" w:bidi="ar-SA"/>
      </w:rPr>
    </w:lvl>
    <w:lvl w:ilvl="6" w:tplc="D9D69544">
      <w:numFmt w:val="bullet"/>
      <w:lvlText w:val="•"/>
      <w:lvlJc w:val="left"/>
      <w:pPr>
        <w:ind w:left="764" w:hanging="219"/>
      </w:pPr>
      <w:rPr>
        <w:rFonts w:hint="default"/>
        <w:lang w:val="en-US" w:eastAsia="en-US" w:bidi="ar-SA"/>
      </w:rPr>
    </w:lvl>
    <w:lvl w:ilvl="7" w:tplc="E3CCB642">
      <w:numFmt w:val="bullet"/>
      <w:lvlText w:val="•"/>
      <w:lvlJc w:val="left"/>
      <w:pPr>
        <w:ind w:left="834" w:hanging="219"/>
      </w:pPr>
      <w:rPr>
        <w:rFonts w:hint="default"/>
        <w:lang w:val="en-US" w:eastAsia="en-US" w:bidi="ar-SA"/>
      </w:rPr>
    </w:lvl>
    <w:lvl w:ilvl="8" w:tplc="9EDE3D88">
      <w:numFmt w:val="bullet"/>
      <w:lvlText w:val="•"/>
      <w:lvlJc w:val="left"/>
      <w:pPr>
        <w:ind w:left="905" w:hanging="219"/>
      </w:pPr>
      <w:rPr>
        <w:rFonts w:hint="default"/>
        <w:lang w:val="en-US" w:eastAsia="en-US" w:bidi="ar-SA"/>
      </w:rPr>
    </w:lvl>
  </w:abstractNum>
  <w:abstractNum w:abstractNumId="60" w15:restartNumberingAfterBreak="0">
    <w:nsid w:val="52460108"/>
    <w:multiLevelType w:val="hybridMultilevel"/>
    <w:tmpl w:val="98DCA708"/>
    <w:lvl w:ilvl="0" w:tplc="84E6D088">
      <w:numFmt w:val="bullet"/>
      <w:lvlText w:val="☐"/>
      <w:lvlJc w:val="left"/>
      <w:pPr>
        <w:ind w:left="316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6E8C5A32">
      <w:numFmt w:val="bullet"/>
      <w:lvlText w:val="•"/>
      <w:lvlJc w:val="left"/>
      <w:pPr>
        <w:ind w:left="398" w:hanging="173"/>
      </w:pPr>
      <w:rPr>
        <w:rFonts w:hint="default"/>
        <w:lang w:val="en-US" w:eastAsia="en-US" w:bidi="ar-SA"/>
      </w:rPr>
    </w:lvl>
    <w:lvl w:ilvl="2" w:tplc="9EA460F4">
      <w:numFmt w:val="bullet"/>
      <w:lvlText w:val="•"/>
      <w:lvlJc w:val="left"/>
      <w:pPr>
        <w:ind w:left="476" w:hanging="173"/>
      </w:pPr>
      <w:rPr>
        <w:rFonts w:hint="default"/>
        <w:lang w:val="en-US" w:eastAsia="en-US" w:bidi="ar-SA"/>
      </w:rPr>
    </w:lvl>
    <w:lvl w:ilvl="3" w:tplc="04801426">
      <w:numFmt w:val="bullet"/>
      <w:lvlText w:val="•"/>
      <w:lvlJc w:val="left"/>
      <w:pPr>
        <w:ind w:left="554" w:hanging="173"/>
      </w:pPr>
      <w:rPr>
        <w:rFonts w:hint="default"/>
        <w:lang w:val="en-US" w:eastAsia="en-US" w:bidi="ar-SA"/>
      </w:rPr>
    </w:lvl>
    <w:lvl w:ilvl="4" w:tplc="6D62A36A">
      <w:numFmt w:val="bullet"/>
      <w:lvlText w:val="•"/>
      <w:lvlJc w:val="left"/>
      <w:pPr>
        <w:ind w:left="632" w:hanging="173"/>
      </w:pPr>
      <w:rPr>
        <w:rFonts w:hint="default"/>
        <w:lang w:val="en-US" w:eastAsia="en-US" w:bidi="ar-SA"/>
      </w:rPr>
    </w:lvl>
    <w:lvl w:ilvl="5" w:tplc="B41C08EC">
      <w:numFmt w:val="bullet"/>
      <w:lvlText w:val="•"/>
      <w:lvlJc w:val="left"/>
      <w:pPr>
        <w:ind w:left="710" w:hanging="173"/>
      </w:pPr>
      <w:rPr>
        <w:rFonts w:hint="default"/>
        <w:lang w:val="en-US" w:eastAsia="en-US" w:bidi="ar-SA"/>
      </w:rPr>
    </w:lvl>
    <w:lvl w:ilvl="6" w:tplc="9C088712">
      <w:numFmt w:val="bullet"/>
      <w:lvlText w:val="•"/>
      <w:lvlJc w:val="left"/>
      <w:pPr>
        <w:ind w:left="788" w:hanging="173"/>
      </w:pPr>
      <w:rPr>
        <w:rFonts w:hint="default"/>
        <w:lang w:val="en-US" w:eastAsia="en-US" w:bidi="ar-SA"/>
      </w:rPr>
    </w:lvl>
    <w:lvl w:ilvl="7" w:tplc="5AD6474E">
      <w:numFmt w:val="bullet"/>
      <w:lvlText w:val="•"/>
      <w:lvlJc w:val="left"/>
      <w:pPr>
        <w:ind w:left="866" w:hanging="173"/>
      </w:pPr>
      <w:rPr>
        <w:rFonts w:hint="default"/>
        <w:lang w:val="en-US" w:eastAsia="en-US" w:bidi="ar-SA"/>
      </w:rPr>
    </w:lvl>
    <w:lvl w:ilvl="8" w:tplc="03C4D3FA">
      <w:numFmt w:val="bullet"/>
      <w:lvlText w:val="•"/>
      <w:lvlJc w:val="left"/>
      <w:pPr>
        <w:ind w:left="944" w:hanging="173"/>
      </w:pPr>
      <w:rPr>
        <w:rFonts w:hint="default"/>
        <w:lang w:val="en-US" w:eastAsia="en-US" w:bidi="ar-SA"/>
      </w:rPr>
    </w:lvl>
  </w:abstractNum>
  <w:abstractNum w:abstractNumId="61" w15:restartNumberingAfterBreak="0">
    <w:nsid w:val="52FF4168"/>
    <w:multiLevelType w:val="hybridMultilevel"/>
    <w:tmpl w:val="0E401902"/>
    <w:lvl w:ilvl="0" w:tplc="A9AA4A9E">
      <w:numFmt w:val="bullet"/>
      <w:lvlText w:val=""/>
      <w:lvlJc w:val="left"/>
      <w:pPr>
        <w:ind w:left="453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BAC874A">
      <w:numFmt w:val="bullet"/>
      <w:lvlText w:val="o"/>
      <w:lvlJc w:val="left"/>
      <w:pPr>
        <w:ind w:left="811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A4920D88">
      <w:numFmt w:val="bullet"/>
      <w:lvlText w:val="•"/>
      <w:lvlJc w:val="left"/>
      <w:pPr>
        <w:ind w:left="1533" w:hanging="361"/>
      </w:pPr>
      <w:rPr>
        <w:rFonts w:hint="default"/>
        <w:lang w:val="en-US" w:eastAsia="en-US" w:bidi="ar-SA"/>
      </w:rPr>
    </w:lvl>
    <w:lvl w:ilvl="3" w:tplc="745C8322">
      <w:numFmt w:val="bullet"/>
      <w:lvlText w:val="•"/>
      <w:lvlJc w:val="left"/>
      <w:pPr>
        <w:ind w:left="2246" w:hanging="361"/>
      </w:pPr>
      <w:rPr>
        <w:rFonts w:hint="default"/>
        <w:lang w:val="en-US" w:eastAsia="en-US" w:bidi="ar-SA"/>
      </w:rPr>
    </w:lvl>
    <w:lvl w:ilvl="4" w:tplc="14FC4C10">
      <w:numFmt w:val="bullet"/>
      <w:lvlText w:val="•"/>
      <w:lvlJc w:val="left"/>
      <w:pPr>
        <w:ind w:left="2959" w:hanging="361"/>
      </w:pPr>
      <w:rPr>
        <w:rFonts w:hint="default"/>
        <w:lang w:val="en-US" w:eastAsia="en-US" w:bidi="ar-SA"/>
      </w:rPr>
    </w:lvl>
    <w:lvl w:ilvl="5" w:tplc="77D229BE">
      <w:numFmt w:val="bullet"/>
      <w:lvlText w:val="•"/>
      <w:lvlJc w:val="left"/>
      <w:pPr>
        <w:ind w:left="3672" w:hanging="361"/>
      </w:pPr>
      <w:rPr>
        <w:rFonts w:hint="default"/>
        <w:lang w:val="en-US" w:eastAsia="en-US" w:bidi="ar-SA"/>
      </w:rPr>
    </w:lvl>
    <w:lvl w:ilvl="6" w:tplc="CF766EA0">
      <w:numFmt w:val="bullet"/>
      <w:lvlText w:val="•"/>
      <w:lvlJc w:val="left"/>
      <w:pPr>
        <w:ind w:left="4385" w:hanging="361"/>
      </w:pPr>
      <w:rPr>
        <w:rFonts w:hint="default"/>
        <w:lang w:val="en-US" w:eastAsia="en-US" w:bidi="ar-SA"/>
      </w:rPr>
    </w:lvl>
    <w:lvl w:ilvl="7" w:tplc="5E266D04">
      <w:numFmt w:val="bullet"/>
      <w:lvlText w:val="•"/>
      <w:lvlJc w:val="left"/>
      <w:pPr>
        <w:ind w:left="5098" w:hanging="361"/>
      </w:pPr>
      <w:rPr>
        <w:rFonts w:hint="default"/>
        <w:lang w:val="en-US" w:eastAsia="en-US" w:bidi="ar-SA"/>
      </w:rPr>
    </w:lvl>
    <w:lvl w:ilvl="8" w:tplc="92A8A87C">
      <w:numFmt w:val="bullet"/>
      <w:lvlText w:val="•"/>
      <w:lvlJc w:val="left"/>
      <w:pPr>
        <w:ind w:left="5811" w:hanging="361"/>
      </w:pPr>
      <w:rPr>
        <w:rFonts w:hint="default"/>
        <w:lang w:val="en-US" w:eastAsia="en-US" w:bidi="ar-SA"/>
      </w:rPr>
    </w:lvl>
  </w:abstractNum>
  <w:abstractNum w:abstractNumId="62" w15:restartNumberingAfterBreak="0">
    <w:nsid w:val="53B764D8"/>
    <w:multiLevelType w:val="hybridMultilevel"/>
    <w:tmpl w:val="F038271A"/>
    <w:lvl w:ilvl="0" w:tplc="636E01F8">
      <w:numFmt w:val="bullet"/>
      <w:lvlText w:val="☐"/>
      <w:lvlJc w:val="left"/>
      <w:pPr>
        <w:ind w:left="378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EBD85C08">
      <w:numFmt w:val="bullet"/>
      <w:lvlText w:val="•"/>
      <w:lvlJc w:val="left"/>
      <w:pPr>
        <w:ind w:left="556" w:hanging="264"/>
      </w:pPr>
      <w:rPr>
        <w:rFonts w:hint="default"/>
        <w:lang w:val="en-US" w:eastAsia="en-US" w:bidi="ar-SA"/>
      </w:rPr>
    </w:lvl>
    <w:lvl w:ilvl="2" w:tplc="29005D14">
      <w:numFmt w:val="bullet"/>
      <w:lvlText w:val="•"/>
      <w:lvlJc w:val="left"/>
      <w:pPr>
        <w:ind w:left="733" w:hanging="264"/>
      </w:pPr>
      <w:rPr>
        <w:rFonts w:hint="default"/>
        <w:lang w:val="en-US" w:eastAsia="en-US" w:bidi="ar-SA"/>
      </w:rPr>
    </w:lvl>
    <w:lvl w:ilvl="3" w:tplc="5AA83262">
      <w:numFmt w:val="bullet"/>
      <w:lvlText w:val="•"/>
      <w:lvlJc w:val="left"/>
      <w:pPr>
        <w:ind w:left="909" w:hanging="264"/>
      </w:pPr>
      <w:rPr>
        <w:rFonts w:hint="default"/>
        <w:lang w:val="en-US" w:eastAsia="en-US" w:bidi="ar-SA"/>
      </w:rPr>
    </w:lvl>
    <w:lvl w:ilvl="4" w:tplc="4AF04B0A">
      <w:numFmt w:val="bullet"/>
      <w:lvlText w:val="•"/>
      <w:lvlJc w:val="left"/>
      <w:pPr>
        <w:ind w:left="1086" w:hanging="264"/>
      </w:pPr>
      <w:rPr>
        <w:rFonts w:hint="default"/>
        <w:lang w:val="en-US" w:eastAsia="en-US" w:bidi="ar-SA"/>
      </w:rPr>
    </w:lvl>
    <w:lvl w:ilvl="5" w:tplc="1CCC27F2">
      <w:numFmt w:val="bullet"/>
      <w:lvlText w:val="•"/>
      <w:lvlJc w:val="left"/>
      <w:pPr>
        <w:ind w:left="1263" w:hanging="264"/>
      </w:pPr>
      <w:rPr>
        <w:rFonts w:hint="default"/>
        <w:lang w:val="en-US" w:eastAsia="en-US" w:bidi="ar-SA"/>
      </w:rPr>
    </w:lvl>
    <w:lvl w:ilvl="6" w:tplc="F52E86B6">
      <w:numFmt w:val="bullet"/>
      <w:lvlText w:val="•"/>
      <w:lvlJc w:val="left"/>
      <w:pPr>
        <w:ind w:left="1439" w:hanging="264"/>
      </w:pPr>
      <w:rPr>
        <w:rFonts w:hint="default"/>
        <w:lang w:val="en-US" w:eastAsia="en-US" w:bidi="ar-SA"/>
      </w:rPr>
    </w:lvl>
    <w:lvl w:ilvl="7" w:tplc="787A5E08">
      <w:numFmt w:val="bullet"/>
      <w:lvlText w:val="•"/>
      <w:lvlJc w:val="left"/>
      <w:pPr>
        <w:ind w:left="1616" w:hanging="264"/>
      </w:pPr>
      <w:rPr>
        <w:rFonts w:hint="default"/>
        <w:lang w:val="en-US" w:eastAsia="en-US" w:bidi="ar-SA"/>
      </w:rPr>
    </w:lvl>
    <w:lvl w:ilvl="8" w:tplc="C53AEEB2">
      <w:numFmt w:val="bullet"/>
      <w:lvlText w:val="•"/>
      <w:lvlJc w:val="left"/>
      <w:pPr>
        <w:ind w:left="1792" w:hanging="264"/>
      </w:pPr>
      <w:rPr>
        <w:rFonts w:hint="default"/>
        <w:lang w:val="en-US" w:eastAsia="en-US" w:bidi="ar-SA"/>
      </w:rPr>
    </w:lvl>
  </w:abstractNum>
  <w:abstractNum w:abstractNumId="63" w15:restartNumberingAfterBreak="0">
    <w:nsid w:val="59194D0D"/>
    <w:multiLevelType w:val="multilevel"/>
    <w:tmpl w:val="94864340"/>
    <w:lvl w:ilvl="0">
      <w:start w:val="1"/>
      <w:numFmt w:val="decimal"/>
      <w:lvlText w:val="%1"/>
      <w:lvlJc w:val="left"/>
      <w:pPr>
        <w:ind w:left="1494" w:hanging="6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4" w:hanging="655"/>
        <w:jc w:val="left"/>
      </w:pPr>
      <w:rPr>
        <w:rFonts w:ascii="Cambria" w:eastAsia="Cambria" w:hAnsi="Cambria" w:cs="Cambria" w:hint="default"/>
        <w:b/>
        <w:bCs/>
        <w:color w:val="4F81BC"/>
        <w:spacing w:val="-1"/>
        <w:w w:val="99"/>
        <w:sz w:val="26"/>
        <w:szCs w:val="26"/>
        <w:lang w:val="en-US" w:eastAsia="en-US" w:bidi="ar-SA"/>
      </w:rPr>
    </w:lvl>
    <w:lvl w:ilvl="2">
      <w:numFmt w:val="bullet"/>
      <w:lvlText w:val=""/>
      <w:lvlJc w:val="left"/>
      <w:pPr>
        <w:ind w:left="2100" w:hanging="360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5A832D8A"/>
    <w:multiLevelType w:val="hybridMultilevel"/>
    <w:tmpl w:val="60CA94C6"/>
    <w:lvl w:ilvl="0" w:tplc="1B4222C6">
      <w:start w:val="1"/>
      <w:numFmt w:val="upperLetter"/>
      <w:lvlText w:val="(%1)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7F8EE34E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BA640E0E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9A1CB1EA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D728A704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C9962EA0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F738B444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4C7240FE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A7A6F46A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5A901C17"/>
    <w:multiLevelType w:val="hybridMultilevel"/>
    <w:tmpl w:val="9BAECE62"/>
    <w:lvl w:ilvl="0" w:tplc="2C16BF00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F5EE3474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B39C0BA0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7CEC0142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826CCB24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A586A9A2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1CDC7262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9770410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F8AEDEB2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5B3411CF"/>
    <w:multiLevelType w:val="hybridMultilevel"/>
    <w:tmpl w:val="CDA01AF2"/>
    <w:lvl w:ilvl="0" w:tplc="0A0A68F6">
      <w:numFmt w:val="bullet"/>
      <w:lvlText w:val="☐"/>
      <w:lvlJc w:val="left"/>
      <w:pPr>
        <w:ind w:left="288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3978FDFA">
      <w:numFmt w:val="bullet"/>
      <w:lvlText w:val="•"/>
      <w:lvlJc w:val="left"/>
      <w:pPr>
        <w:ind w:left="466" w:hanging="173"/>
      </w:pPr>
      <w:rPr>
        <w:rFonts w:hint="default"/>
        <w:lang w:val="en-US" w:eastAsia="en-US" w:bidi="ar-SA"/>
      </w:rPr>
    </w:lvl>
    <w:lvl w:ilvl="2" w:tplc="15886A76">
      <w:numFmt w:val="bullet"/>
      <w:lvlText w:val="•"/>
      <w:lvlJc w:val="left"/>
      <w:pPr>
        <w:ind w:left="653" w:hanging="173"/>
      </w:pPr>
      <w:rPr>
        <w:rFonts w:hint="default"/>
        <w:lang w:val="en-US" w:eastAsia="en-US" w:bidi="ar-SA"/>
      </w:rPr>
    </w:lvl>
    <w:lvl w:ilvl="3" w:tplc="939C2B62">
      <w:numFmt w:val="bullet"/>
      <w:lvlText w:val="•"/>
      <w:lvlJc w:val="left"/>
      <w:pPr>
        <w:ind w:left="840" w:hanging="173"/>
      </w:pPr>
      <w:rPr>
        <w:rFonts w:hint="default"/>
        <w:lang w:val="en-US" w:eastAsia="en-US" w:bidi="ar-SA"/>
      </w:rPr>
    </w:lvl>
    <w:lvl w:ilvl="4" w:tplc="C7CA3906">
      <w:numFmt w:val="bullet"/>
      <w:lvlText w:val="•"/>
      <w:lvlJc w:val="left"/>
      <w:pPr>
        <w:ind w:left="1027" w:hanging="173"/>
      </w:pPr>
      <w:rPr>
        <w:rFonts w:hint="default"/>
        <w:lang w:val="en-US" w:eastAsia="en-US" w:bidi="ar-SA"/>
      </w:rPr>
    </w:lvl>
    <w:lvl w:ilvl="5" w:tplc="E77AF336">
      <w:numFmt w:val="bullet"/>
      <w:lvlText w:val="•"/>
      <w:lvlJc w:val="left"/>
      <w:pPr>
        <w:ind w:left="1214" w:hanging="173"/>
      </w:pPr>
      <w:rPr>
        <w:rFonts w:hint="default"/>
        <w:lang w:val="en-US" w:eastAsia="en-US" w:bidi="ar-SA"/>
      </w:rPr>
    </w:lvl>
    <w:lvl w:ilvl="6" w:tplc="E7FC6034">
      <w:numFmt w:val="bullet"/>
      <w:lvlText w:val="•"/>
      <w:lvlJc w:val="left"/>
      <w:pPr>
        <w:ind w:left="1400" w:hanging="173"/>
      </w:pPr>
      <w:rPr>
        <w:rFonts w:hint="default"/>
        <w:lang w:val="en-US" w:eastAsia="en-US" w:bidi="ar-SA"/>
      </w:rPr>
    </w:lvl>
    <w:lvl w:ilvl="7" w:tplc="2800EFF2">
      <w:numFmt w:val="bullet"/>
      <w:lvlText w:val="•"/>
      <w:lvlJc w:val="left"/>
      <w:pPr>
        <w:ind w:left="1587" w:hanging="173"/>
      </w:pPr>
      <w:rPr>
        <w:rFonts w:hint="default"/>
        <w:lang w:val="en-US" w:eastAsia="en-US" w:bidi="ar-SA"/>
      </w:rPr>
    </w:lvl>
    <w:lvl w:ilvl="8" w:tplc="CD2227C8">
      <w:numFmt w:val="bullet"/>
      <w:lvlText w:val="•"/>
      <w:lvlJc w:val="left"/>
      <w:pPr>
        <w:ind w:left="1774" w:hanging="173"/>
      </w:pPr>
      <w:rPr>
        <w:rFonts w:hint="default"/>
        <w:lang w:val="en-US" w:eastAsia="en-US" w:bidi="ar-SA"/>
      </w:rPr>
    </w:lvl>
  </w:abstractNum>
  <w:abstractNum w:abstractNumId="67" w15:restartNumberingAfterBreak="0">
    <w:nsid w:val="5BC737B9"/>
    <w:multiLevelType w:val="hybridMultilevel"/>
    <w:tmpl w:val="F41C55BA"/>
    <w:lvl w:ilvl="0" w:tplc="532C230A">
      <w:numFmt w:val="bullet"/>
      <w:lvlText w:val="☐"/>
      <w:lvlJc w:val="left"/>
      <w:pPr>
        <w:ind w:left="330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A9AE262C">
      <w:numFmt w:val="bullet"/>
      <w:lvlText w:val="•"/>
      <w:lvlJc w:val="left"/>
      <w:pPr>
        <w:ind w:left="519" w:hanging="219"/>
      </w:pPr>
      <w:rPr>
        <w:rFonts w:hint="default"/>
        <w:lang w:val="en-US" w:eastAsia="en-US" w:bidi="ar-SA"/>
      </w:rPr>
    </w:lvl>
    <w:lvl w:ilvl="2" w:tplc="A9AA8508">
      <w:numFmt w:val="bullet"/>
      <w:lvlText w:val="•"/>
      <w:lvlJc w:val="left"/>
      <w:pPr>
        <w:ind w:left="699" w:hanging="219"/>
      </w:pPr>
      <w:rPr>
        <w:rFonts w:hint="default"/>
        <w:lang w:val="en-US" w:eastAsia="en-US" w:bidi="ar-SA"/>
      </w:rPr>
    </w:lvl>
    <w:lvl w:ilvl="3" w:tplc="F81CF358">
      <w:numFmt w:val="bullet"/>
      <w:lvlText w:val="•"/>
      <w:lvlJc w:val="left"/>
      <w:pPr>
        <w:ind w:left="879" w:hanging="219"/>
      </w:pPr>
      <w:rPr>
        <w:rFonts w:hint="default"/>
        <w:lang w:val="en-US" w:eastAsia="en-US" w:bidi="ar-SA"/>
      </w:rPr>
    </w:lvl>
    <w:lvl w:ilvl="4" w:tplc="13AC2FE6">
      <w:numFmt w:val="bullet"/>
      <w:lvlText w:val="•"/>
      <w:lvlJc w:val="left"/>
      <w:pPr>
        <w:ind w:left="1059" w:hanging="219"/>
      </w:pPr>
      <w:rPr>
        <w:rFonts w:hint="default"/>
        <w:lang w:val="en-US" w:eastAsia="en-US" w:bidi="ar-SA"/>
      </w:rPr>
    </w:lvl>
    <w:lvl w:ilvl="5" w:tplc="DF56616A">
      <w:numFmt w:val="bullet"/>
      <w:lvlText w:val="•"/>
      <w:lvlJc w:val="left"/>
      <w:pPr>
        <w:ind w:left="1239" w:hanging="219"/>
      </w:pPr>
      <w:rPr>
        <w:rFonts w:hint="default"/>
        <w:lang w:val="en-US" w:eastAsia="en-US" w:bidi="ar-SA"/>
      </w:rPr>
    </w:lvl>
    <w:lvl w:ilvl="6" w:tplc="B1B290F6">
      <w:numFmt w:val="bullet"/>
      <w:lvlText w:val="•"/>
      <w:lvlJc w:val="left"/>
      <w:pPr>
        <w:ind w:left="1419" w:hanging="219"/>
      </w:pPr>
      <w:rPr>
        <w:rFonts w:hint="default"/>
        <w:lang w:val="en-US" w:eastAsia="en-US" w:bidi="ar-SA"/>
      </w:rPr>
    </w:lvl>
    <w:lvl w:ilvl="7" w:tplc="A62C85EA">
      <w:numFmt w:val="bullet"/>
      <w:lvlText w:val="•"/>
      <w:lvlJc w:val="left"/>
      <w:pPr>
        <w:ind w:left="1599" w:hanging="219"/>
      </w:pPr>
      <w:rPr>
        <w:rFonts w:hint="default"/>
        <w:lang w:val="en-US" w:eastAsia="en-US" w:bidi="ar-SA"/>
      </w:rPr>
    </w:lvl>
    <w:lvl w:ilvl="8" w:tplc="F2F2CC7C">
      <w:numFmt w:val="bullet"/>
      <w:lvlText w:val="•"/>
      <w:lvlJc w:val="left"/>
      <w:pPr>
        <w:ind w:left="1779" w:hanging="219"/>
      </w:pPr>
      <w:rPr>
        <w:rFonts w:hint="default"/>
        <w:lang w:val="en-US" w:eastAsia="en-US" w:bidi="ar-SA"/>
      </w:rPr>
    </w:lvl>
  </w:abstractNum>
  <w:abstractNum w:abstractNumId="68" w15:restartNumberingAfterBreak="0">
    <w:nsid w:val="5DD34377"/>
    <w:multiLevelType w:val="hybridMultilevel"/>
    <w:tmpl w:val="F080EB8A"/>
    <w:lvl w:ilvl="0" w:tplc="9FA89228">
      <w:numFmt w:val="bullet"/>
      <w:lvlText w:val="☐"/>
      <w:lvlJc w:val="left"/>
      <w:pPr>
        <w:ind w:left="370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8452E3BA">
      <w:numFmt w:val="bullet"/>
      <w:lvlText w:val="•"/>
      <w:lvlJc w:val="left"/>
      <w:pPr>
        <w:ind w:left="555" w:hanging="264"/>
      </w:pPr>
      <w:rPr>
        <w:rFonts w:hint="default"/>
        <w:lang w:val="en-US" w:eastAsia="en-US" w:bidi="ar-SA"/>
      </w:rPr>
    </w:lvl>
    <w:lvl w:ilvl="2" w:tplc="06F09404">
      <w:numFmt w:val="bullet"/>
      <w:lvlText w:val="•"/>
      <w:lvlJc w:val="left"/>
      <w:pPr>
        <w:ind w:left="731" w:hanging="264"/>
      </w:pPr>
      <w:rPr>
        <w:rFonts w:hint="default"/>
        <w:lang w:val="en-US" w:eastAsia="en-US" w:bidi="ar-SA"/>
      </w:rPr>
    </w:lvl>
    <w:lvl w:ilvl="3" w:tplc="C450B8C8">
      <w:numFmt w:val="bullet"/>
      <w:lvlText w:val="•"/>
      <w:lvlJc w:val="left"/>
      <w:pPr>
        <w:ind w:left="907" w:hanging="264"/>
      </w:pPr>
      <w:rPr>
        <w:rFonts w:hint="default"/>
        <w:lang w:val="en-US" w:eastAsia="en-US" w:bidi="ar-SA"/>
      </w:rPr>
    </w:lvl>
    <w:lvl w:ilvl="4" w:tplc="77243EA2">
      <w:numFmt w:val="bullet"/>
      <w:lvlText w:val="•"/>
      <w:lvlJc w:val="left"/>
      <w:pPr>
        <w:ind w:left="1083" w:hanging="264"/>
      </w:pPr>
      <w:rPr>
        <w:rFonts w:hint="default"/>
        <w:lang w:val="en-US" w:eastAsia="en-US" w:bidi="ar-SA"/>
      </w:rPr>
    </w:lvl>
    <w:lvl w:ilvl="5" w:tplc="5EAAFBA0">
      <w:numFmt w:val="bullet"/>
      <w:lvlText w:val="•"/>
      <w:lvlJc w:val="left"/>
      <w:pPr>
        <w:ind w:left="1259" w:hanging="264"/>
      </w:pPr>
      <w:rPr>
        <w:rFonts w:hint="default"/>
        <w:lang w:val="en-US" w:eastAsia="en-US" w:bidi="ar-SA"/>
      </w:rPr>
    </w:lvl>
    <w:lvl w:ilvl="6" w:tplc="CCDEDE7A">
      <w:numFmt w:val="bullet"/>
      <w:lvlText w:val="•"/>
      <w:lvlJc w:val="left"/>
      <w:pPr>
        <w:ind w:left="1434" w:hanging="264"/>
      </w:pPr>
      <w:rPr>
        <w:rFonts w:hint="default"/>
        <w:lang w:val="en-US" w:eastAsia="en-US" w:bidi="ar-SA"/>
      </w:rPr>
    </w:lvl>
    <w:lvl w:ilvl="7" w:tplc="84C62910">
      <w:numFmt w:val="bullet"/>
      <w:lvlText w:val="•"/>
      <w:lvlJc w:val="left"/>
      <w:pPr>
        <w:ind w:left="1610" w:hanging="264"/>
      </w:pPr>
      <w:rPr>
        <w:rFonts w:hint="default"/>
        <w:lang w:val="en-US" w:eastAsia="en-US" w:bidi="ar-SA"/>
      </w:rPr>
    </w:lvl>
    <w:lvl w:ilvl="8" w:tplc="B456D006">
      <w:numFmt w:val="bullet"/>
      <w:lvlText w:val="•"/>
      <w:lvlJc w:val="left"/>
      <w:pPr>
        <w:ind w:left="1786" w:hanging="264"/>
      </w:pPr>
      <w:rPr>
        <w:rFonts w:hint="default"/>
        <w:lang w:val="en-US" w:eastAsia="en-US" w:bidi="ar-SA"/>
      </w:rPr>
    </w:lvl>
  </w:abstractNum>
  <w:abstractNum w:abstractNumId="69" w15:restartNumberingAfterBreak="0">
    <w:nsid w:val="5E6A4A8F"/>
    <w:multiLevelType w:val="hybridMultilevel"/>
    <w:tmpl w:val="2B20CF92"/>
    <w:lvl w:ilvl="0" w:tplc="96048DD8">
      <w:numFmt w:val="bullet"/>
      <w:lvlText w:val=""/>
      <w:lvlJc w:val="left"/>
      <w:pPr>
        <w:ind w:left="452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8A527E">
      <w:numFmt w:val="bullet"/>
      <w:lvlText w:val="•"/>
      <w:lvlJc w:val="left"/>
      <w:pPr>
        <w:ind w:left="1137" w:hanging="361"/>
      </w:pPr>
      <w:rPr>
        <w:rFonts w:hint="default"/>
        <w:lang w:val="en-US" w:eastAsia="en-US" w:bidi="ar-SA"/>
      </w:rPr>
    </w:lvl>
    <w:lvl w:ilvl="2" w:tplc="35F0864E">
      <w:numFmt w:val="bullet"/>
      <w:lvlText w:val="•"/>
      <w:lvlJc w:val="left"/>
      <w:pPr>
        <w:ind w:left="1815" w:hanging="361"/>
      </w:pPr>
      <w:rPr>
        <w:rFonts w:hint="default"/>
        <w:lang w:val="en-US" w:eastAsia="en-US" w:bidi="ar-SA"/>
      </w:rPr>
    </w:lvl>
    <w:lvl w:ilvl="3" w:tplc="06960B80">
      <w:numFmt w:val="bullet"/>
      <w:lvlText w:val="•"/>
      <w:lvlJc w:val="left"/>
      <w:pPr>
        <w:ind w:left="2493" w:hanging="361"/>
      </w:pPr>
      <w:rPr>
        <w:rFonts w:hint="default"/>
        <w:lang w:val="en-US" w:eastAsia="en-US" w:bidi="ar-SA"/>
      </w:rPr>
    </w:lvl>
    <w:lvl w:ilvl="4" w:tplc="AD40EE12">
      <w:numFmt w:val="bullet"/>
      <w:lvlText w:val="•"/>
      <w:lvlJc w:val="left"/>
      <w:pPr>
        <w:ind w:left="3170" w:hanging="361"/>
      </w:pPr>
      <w:rPr>
        <w:rFonts w:hint="default"/>
        <w:lang w:val="en-US" w:eastAsia="en-US" w:bidi="ar-SA"/>
      </w:rPr>
    </w:lvl>
    <w:lvl w:ilvl="5" w:tplc="E562605E">
      <w:numFmt w:val="bullet"/>
      <w:lvlText w:val="•"/>
      <w:lvlJc w:val="left"/>
      <w:pPr>
        <w:ind w:left="3848" w:hanging="361"/>
      </w:pPr>
      <w:rPr>
        <w:rFonts w:hint="default"/>
        <w:lang w:val="en-US" w:eastAsia="en-US" w:bidi="ar-SA"/>
      </w:rPr>
    </w:lvl>
    <w:lvl w:ilvl="6" w:tplc="63169D20">
      <w:numFmt w:val="bullet"/>
      <w:lvlText w:val="•"/>
      <w:lvlJc w:val="left"/>
      <w:pPr>
        <w:ind w:left="4526" w:hanging="361"/>
      </w:pPr>
      <w:rPr>
        <w:rFonts w:hint="default"/>
        <w:lang w:val="en-US" w:eastAsia="en-US" w:bidi="ar-SA"/>
      </w:rPr>
    </w:lvl>
    <w:lvl w:ilvl="7" w:tplc="5A98079A">
      <w:numFmt w:val="bullet"/>
      <w:lvlText w:val="•"/>
      <w:lvlJc w:val="left"/>
      <w:pPr>
        <w:ind w:left="5203" w:hanging="361"/>
      </w:pPr>
      <w:rPr>
        <w:rFonts w:hint="default"/>
        <w:lang w:val="en-US" w:eastAsia="en-US" w:bidi="ar-SA"/>
      </w:rPr>
    </w:lvl>
    <w:lvl w:ilvl="8" w:tplc="FD74E768">
      <w:numFmt w:val="bullet"/>
      <w:lvlText w:val="•"/>
      <w:lvlJc w:val="left"/>
      <w:pPr>
        <w:ind w:left="5881" w:hanging="361"/>
      </w:pPr>
      <w:rPr>
        <w:rFonts w:hint="default"/>
        <w:lang w:val="en-US" w:eastAsia="en-US" w:bidi="ar-SA"/>
      </w:rPr>
    </w:lvl>
  </w:abstractNum>
  <w:abstractNum w:abstractNumId="70" w15:restartNumberingAfterBreak="0">
    <w:nsid w:val="5F575A6F"/>
    <w:multiLevelType w:val="hybridMultilevel"/>
    <w:tmpl w:val="24321BB2"/>
    <w:lvl w:ilvl="0" w:tplc="C4128024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750078E">
      <w:numFmt w:val="bullet"/>
      <w:lvlText w:val="•"/>
      <w:lvlJc w:val="left"/>
      <w:pPr>
        <w:ind w:left="2386" w:hanging="360"/>
      </w:pPr>
      <w:rPr>
        <w:rFonts w:hint="default"/>
        <w:lang w:val="en-US" w:eastAsia="en-US" w:bidi="ar-SA"/>
      </w:rPr>
    </w:lvl>
    <w:lvl w:ilvl="2" w:tplc="457E7AD0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 w:tplc="24AA16DC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6B44A314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5" w:tplc="C8FE6ABC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20FE01B6">
      <w:numFmt w:val="bullet"/>
      <w:lvlText w:val="•"/>
      <w:lvlJc w:val="left"/>
      <w:pPr>
        <w:ind w:left="6516" w:hanging="360"/>
      </w:pPr>
      <w:rPr>
        <w:rFonts w:hint="default"/>
        <w:lang w:val="en-US" w:eastAsia="en-US" w:bidi="ar-SA"/>
      </w:rPr>
    </w:lvl>
    <w:lvl w:ilvl="7" w:tplc="F07A016E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 w:tplc="2892BC9C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61D8643B"/>
    <w:multiLevelType w:val="hybridMultilevel"/>
    <w:tmpl w:val="FB408544"/>
    <w:lvl w:ilvl="0" w:tplc="185007E0">
      <w:start w:val="2"/>
      <w:numFmt w:val="decimal"/>
      <w:lvlText w:val="%1."/>
      <w:lvlJc w:val="left"/>
      <w:pPr>
        <w:ind w:left="360" w:hanging="252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568DF02">
      <w:start w:val="1"/>
      <w:numFmt w:val="lowerLetter"/>
      <w:lvlText w:val="%2."/>
      <w:lvlJc w:val="left"/>
      <w:pPr>
        <w:ind w:left="631" w:hanging="27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FE2C763C">
      <w:numFmt w:val="bullet"/>
      <w:lvlText w:val="•"/>
      <w:lvlJc w:val="left"/>
      <w:pPr>
        <w:ind w:left="1547" w:hanging="272"/>
      </w:pPr>
      <w:rPr>
        <w:rFonts w:hint="default"/>
        <w:lang w:val="en-US" w:eastAsia="en-US" w:bidi="ar-SA"/>
      </w:rPr>
    </w:lvl>
    <w:lvl w:ilvl="3" w:tplc="6BE8457C">
      <w:numFmt w:val="bullet"/>
      <w:lvlText w:val="•"/>
      <w:lvlJc w:val="left"/>
      <w:pPr>
        <w:ind w:left="2455" w:hanging="272"/>
      </w:pPr>
      <w:rPr>
        <w:rFonts w:hint="default"/>
        <w:lang w:val="en-US" w:eastAsia="en-US" w:bidi="ar-SA"/>
      </w:rPr>
    </w:lvl>
    <w:lvl w:ilvl="4" w:tplc="28049F32">
      <w:numFmt w:val="bullet"/>
      <w:lvlText w:val="•"/>
      <w:lvlJc w:val="left"/>
      <w:pPr>
        <w:ind w:left="3363" w:hanging="272"/>
      </w:pPr>
      <w:rPr>
        <w:rFonts w:hint="default"/>
        <w:lang w:val="en-US" w:eastAsia="en-US" w:bidi="ar-SA"/>
      </w:rPr>
    </w:lvl>
    <w:lvl w:ilvl="5" w:tplc="F2D224E2">
      <w:numFmt w:val="bullet"/>
      <w:lvlText w:val="•"/>
      <w:lvlJc w:val="left"/>
      <w:pPr>
        <w:ind w:left="4271" w:hanging="272"/>
      </w:pPr>
      <w:rPr>
        <w:rFonts w:hint="default"/>
        <w:lang w:val="en-US" w:eastAsia="en-US" w:bidi="ar-SA"/>
      </w:rPr>
    </w:lvl>
    <w:lvl w:ilvl="6" w:tplc="4204F658">
      <w:numFmt w:val="bullet"/>
      <w:lvlText w:val="•"/>
      <w:lvlJc w:val="left"/>
      <w:pPr>
        <w:ind w:left="5178" w:hanging="272"/>
      </w:pPr>
      <w:rPr>
        <w:rFonts w:hint="default"/>
        <w:lang w:val="en-US" w:eastAsia="en-US" w:bidi="ar-SA"/>
      </w:rPr>
    </w:lvl>
    <w:lvl w:ilvl="7" w:tplc="571C4090">
      <w:numFmt w:val="bullet"/>
      <w:lvlText w:val="•"/>
      <w:lvlJc w:val="left"/>
      <w:pPr>
        <w:ind w:left="6086" w:hanging="272"/>
      </w:pPr>
      <w:rPr>
        <w:rFonts w:hint="default"/>
        <w:lang w:val="en-US" w:eastAsia="en-US" w:bidi="ar-SA"/>
      </w:rPr>
    </w:lvl>
    <w:lvl w:ilvl="8" w:tplc="592A08D8">
      <w:numFmt w:val="bullet"/>
      <w:lvlText w:val="•"/>
      <w:lvlJc w:val="left"/>
      <w:pPr>
        <w:ind w:left="6994" w:hanging="272"/>
      </w:pPr>
      <w:rPr>
        <w:rFonts w:hint="default"/>
        <w:lang w:val="en-US" w:eastAsia="en-US" w:bidi="ar-SA"/>
      </w:rPr>
    </w:lvl>
  </w:abstractNum>
  <w:abstractNum w:abstractNumId="72" w15:restartNumberingAfterBreak="0">
    <w:nsid w:val="64CF230D"/>
    <w:multiLevelType w:val="hybridMultilevel"/>
    <w:tmpl w:val="BDC6C77C"/>
    <w:lvl w:ilvl="0" w:tplc="6A7810D8">
      <w:numFmt w:val="bullet"/>
      <w:lvlText w:val="☐"/>
      <w:lvlJc w:val="left"/>
      <w:pPr>
        <w:ind w:left="330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9C2E2C0E">
      <w:numFmt w:val="bullet"/>
      <w:lvlText w:val="•"/>
      <w:lvlJc w:val="left"/>
      <w:pPr>
        <w:ind w:left="410" w:hanging="219"/>
      </w:pPr>
      <w:rPr>
        <w:rFonts w:hint="default"/>
        <w:lang w:val="en-US" w:eastAsia="en-US" w:bidi="ar-SA"/>
      </w:rPr>
    </w:lvl>
    <w:lvl w:ilvl="2" w:tplc="642C5238">
      <w:numFmt w:val="bullet"/>
      <w:lvlText w:val="•"/>
      <w:lvlJc w:val="left"/>
      <w:pPr>
        <w:ind w:left="481" w:hanging="219"/>
      </w:pPr>
      <w:rPr>
        <w:rFonts w:hint="default"/>
        <w:lang w:val="en-US" w:eastAsia="en-US" w:bidi="ar-SA"/>
      </w:rPr>
    </w:lvl>
    <w:lvl w:ilvl="3" w:tplc="BE5A1766">
      <w:numFmt w:val="bullet"/>
      <w:lvlText w:val="•"/>
      <w:lvlJc w:val="left"/>
      <w:pPr>
        <w:ind w:left="552" w:hanging="219"/>
      </w:pPr>
      <w:rPr>
        <w:rFonts w:hint="default"/>
        <w:lang w:val="en-US" w:eastAsia="en-US" w:bidi="ar-SA"/>
      </w:rPr>
    </w:lvl>
    <w:lvl w:ilvl="4" w:tplc="1BCCAEE8">
      <w:numFmt w:val="bullet"/>
      <w:lvlText w:val="•"/>
      <w:lvlJc w:val="left"/>
      <w:pPr>
        <w:ind w:left="623" w:hanging="219"/>
      </w:pPr>
      <w:rPr>
        <w:rFonts w:hint="default"/>
        <w:lang w:val="en-US" w:eastAsia="en-US" w:bidi="ar-SA"/>
      </w:rPr>
    </w:lvl>
    <w:lvl w:ilvl="5" w:tplc="8800D3A6">
      <w:numFmt w:val="bullet"/>
      <w:lvlText w:val="•"/>
      <w:lvlJc w:val="left"/>
      <w:pPr>
        <w:ind w:left="694" w:hanging="219"/>
      </w:pPr>
      <w:rPr>
        <w:rFonts w:hint="default"/>
        <w:lang w:val="en-US" w:eastAsia="en-US" w:bidi="ar-SA"/>
      </w:rPr>
    </w:lvl>
    <w:lvl w:ilvl="6" w:tplc="09CC40CC">
      <w:numFmt w:val="bullet"/>
      <w:lvlText w:val="•"/>
      <w:lvlJc w:val="left"/>
      <w:pPr>
        <w:ind w:left="764" w:hanging="219"/>
      </w:pPr>
      <w:rPr>
        <w:rFonts w:hint="default"/>
        <w:lang w:val="en-US" w:eastAsia="en-US" w:bidi="ar-SA"/>
      </w:rPr>
    </w:lvl>
    <w:lvl w:ilvl="7" w:tplc="5864558C">
      <w:numFmt w:val="bullet"/>
      <w:lvlText w:val="•"/>
      <w:lvlJc w:val="left"/>
      <w:pPr>
        <w:ind w:left="835" w:hanging="219"/>
      </w:pPr>
      <w:rPr>
        <w:rFonts w:hint="default"/>
        <w:lang w:val="en-US" w:eastAsia="en-US" w:bidi="ar-SA"/>
      </w:rPr>
    </w:lvl>
    <w:lvl w:ilvl="8" w:tplc="555040A0">
      <w:numFmt w:val="bullet"/>
      <w:lvlText w:val="•"/>
      <w:lvlJc w:val="left"/>
      <w:pPr>
        <w:ind w:left="906" w:hanging="219"/>
      </w:pPr>
      <w:rPr>
        <w:rFonts w:hint="default"/>
        <w:lang w:val="en-US" w:eastAsia="en-US" w:bidi="ar-SA"/>
      </w:rPr>
    </w:lvl>
  </w:abstractNum>
  <w:abstractNum w:abstractNumId="73" w15:restartNumberingAfterBreak="0">
    <w:nsid w:val="67DA6A5E"/>
    <w:multiLevelType w:val="hybridMultilevel"/>
    <w:tmpl w:val="A8CAE482"/>
    <w:lvl w:ilvl="0" w:tplc="F26A5AAE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9667328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45589604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A5D6B264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200E104A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28B4D8A2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4B348326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D45EC5F8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5EA8DDBE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69DA22CA"/>
    <w:multiLevelType w:val="hybridMultilevel"/>
    <w:tmpl w:val="ABBA9A6A"/>
    <w:lvl w:ilvl="0" w:tplc="74DA6230">
      <w:numFmt w:val="bullet"/>
      <w:lvlText w:val="☐"/>
      <w:lvlJc w:val="left"/>
      <w:pPr>
        <w:ind w:left="318" w:hanging="173"/>
      </w:pPr>
      <w:rPr>
        <w:rFonts w:ascii="Segoe UI Symbol" w:eastAsia="Segoe UI Symbol" w:hAnsi="Segoe UI Symbol" w:cs="Segoe UI Symbol" w:hint="default"/>
        <w:spacing w:val="1"/>
        <w:w w:val="99"/>
        <w:sz w:val="18"/>
        <w:szCs w:val="18"/>
        <w:lang w:val="en-US" w:eastAsia="en-US" w:bidi="ar-SA"/>
      </w:rPr>
    </w:lvl>
    <w:lvl w:ilvl="1" w:tplc="250CC834">
      <w:numFmt w:val="bullet"/>
      <w:lvlText w:val="•"/>
      <w:lvlJc w:val="left"/>
      <w:pPr>
        <w:ind w:left="398" w:hanging="173"/>
      </w:pPr>
      <w:rPr>
        <w:rFonts w:hint="default"/>
        <w:lang w:val="en-US" w:eastAsia="en-US" w:bidi="ar-SA"/>
      </w:rPr>
    </w:lvl>
    <w:lvl w:ilvl="2" w:tplc="20801246">
      <w:numFmt w:val="bullet"/>
      <w:lvlText w:val="•"/>
      <w:lvlJc w:val="left"/>
      <w:pPr>
        <w:ind w:left="476" w:hanging="173"/>
      </w:pPr>
      <w:rPr>
        <w:rFonts w:hint="default"/>
        <w:lang w:val="en-US" w:eastAsia="en-US" w:bidi="ar-SA"/>
      </w:rPr>
    </w:lvl>
    <w:lvl w:ilvl="3" w:tplc="8A9E664E">
      <w:numFmt w:val="bullet"/>
      <w:lvlText w:val="•"/>
      <w:lvlJc w:val="left"/>
      <w:pPr>
        <w:ind w:left="554" w:hanging="173"/>
      </w:pPr>
      <w:rPr>
        <w:rFonts w:hint="default"/>
        <w:lang w:val="en-US" w:eastAsia="en-US" w:bidi="ar-SA"/>
      </w:rPr>
    </w:lvl>
    <w:lvl w:ilvl="4" w:tplc="442CB2E4">
      <w:numFmt w:val="bullet"/>
      <w:lvlText w:val="•"/>
      <w:lvlJc w:val="left"/>
      <w:pPr>
        <w:ind w:left="632" w:hanging="173"/>
      </w:pPr>
      <w:rPr>
        <w:rFonts w:hint="default"/>
        <w:lang w:val="en-US" w:eastAsia="en-US" w:bidi="ar-SA"/>
      </w:rPr>
    </w:lvl>
    <w:lvl w:ilvl="5" w:tplc="44FCCB7E">
      <w:numFmt w:val="bullet"/>
      <w:lvlText w:val="•"/>
      <w:lvlJc w:val="left"/>
      <w:pPr>
        <w:ind w:left="710" w:hanging="173"/>
      </w:pPr>
      <w:rPr>
        <w:rFonts w:hint="default"/>
        <w:lang w:val="en-US" w:eastAsia="en-US" w:bidi="ar-SA"/>
      </w:rPr>
    </w:lvl>
    <w:lvl w:ilvl="6" w:tplc="4F560408">
      <w:numFmt w:val="bullet"/>
      <w:lvlText w:val="•"/>
      <w:lvlJc w:val="left"/>
      <w:pPr>
        <w:ind w:left="788" w:hanging="173"/>
      </w:pPr>
      <w:rPr>
        <w:rFonts w:hint="default"/>
        <w:lang w:val="en-US" w:eastAsia="en-US" w:bidi="ar-SA"/>
      </w:rPr>
    </w:lvl>
    <w:lvl w:ilvl="7" w:tplc="02782546">
      <w:numFmt w:val="bullet"/>
      <w:lvlText w:val="•"/>
      <w:lvlJc w:val="left"/>
      <w:pPr>
        <w:ind w:left="866" w:hanging="173"/>
      </w:pPr>
      <w:rPr>
        <w:rFonts w:hint="default"/>
        <w:lang w:val="en-US" w:eastAsia="en-US" w:bidi="ar-SA"/>
      </w:rPr>
    </w:lvl>
    <w:lvl w:ilvl="8" w:tplc="3194534A">
      <w:numFmt w:val="bullet"/>
      <w:lvlText w:val="•"/>
      <w:lvlJc w:val="left"/>
      <w:pPr>
        <w:ind w:left="944" w:hanging="173"/>
      </w:pPr>
      <w:rPr>
        <w:rFonts w:hint="default"/>
        <w:lang w:val="en-US" w:eastAsia="en-US" w:bidi="ar-SA"/>
      </w:rPr>
    </w:lvl>
  </w:abstractNum>
  <w:abstractNum w:abstractNumId="75" w15:restartNumberingAfterBreak="0">
    <w:nsid w:val="6E2F576A"/>
    <w:multiLevelType w:val="hybridMultilevel"/>
    <w:tmpl w:val="9BEE6D32"/>
    <w:lvl w:ilvl="0" w:tplc="808AADAC">
      <w:numFmt w:val="bullet"/>
      <w:lvlText w:val="☐"/>
      <w:lvlJc w:val="left"/>
      <w:pPr>
        <w:ind w:left="371" w:hanging="265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35C073FA">
      <w:numFmt w:val="bullet"/>
      <w:lvlText w:val="•"/>
      <w:lvlJc w:val="left"/>
      <w:pPr>
        <w:ind w:left="555" w:hanging="265"/>
      </w:pPr>
      <w:rPr>
        <w:rFonts w:hint="default"/>
        <w:lang w:val="en-US" w:eastAsia="en-US" w:bidi="ar-SA"/>
      </w:rPr>
    </w:lvl>
    <w:lvl w:ilvl="2" w:tplc="B4DA8AAA">
      <w:numFmt w:val="bullet"/>
      <w:lvlText w:val="•"/>
      <w:lvlJc w:val="left"/>
      <w:pPr>
        <w:ind w:left="731" w:hanging="265"/>
      </w:pPr>
      <w:rPr>
        <w:rFonts w:hint="default"/>
        <w:lang w:val="en-US" w:eastAsia="en-US" w:bidi="ar-SA"/>
      </w:rPr>
    </w:lvl>
    <w:lvl w:ilvl="3" w:tplc="0FA44EC0">
      <w:numFmt w:val="bullet"/>
      <w:lvlText w:val="•"/>
      <w:lvlJc w:val="left"/>
      <w:pPr>
        <w:ind w:left="907" w:hanging="265"/>
      </w:pPr>
      <w:rPr>
        <w:rFonts w:hint="default"/>
        <w:lang w:val="en-US" w:eastAsia="en-US" w:bidi="ar-SA"/>
      </w:rPr>
    </w:lvl>
    <w:lvl w:ilvl="4" w:tplc="B4744C38">
      <w:numFmt w:val="bullet"/>
      <w:lvlText w:val="•"/>
      <w:lvlJc w:val="left"/>
      <w:pPr>
        <w:ind w:left="1083" w:hanging="265"/>
      </w:pPr>
      <w:rPr>
        <w:rFonts w:hint="default"/>
        <w:lang w:val="en-US" w:eastAsia="en-US" w:bidi="ar-SA"/>
      </w:rPr>
    </w:lvl>
    <w:lvl w:ilvl="5" w:tplc="85360E1A">
      <w:numFmt w:val="bullet"/>
      <w:lvlText w:val="•"/>
      <w:lvlJc w:val="left"/>
      <w:pPr>
        <w:ind w:left="1259" w:hanging="265"/>
      </w:pPr>
      <w:rPr>
        <w:rFonts w:hint="default"/>
        <w:lang w:val="en-US" w:eastAsia="en-US" w:bidi="ar-SA"/>
      </w:rPr>
    </w:lvl>
    <w:lvl w:ilvl="6" w:tplc="4E1E4AAA">
      <w:numFmt w:val="bullet"/>
      <w:lvlText w:val="•"/>
      <w:lvlJc w:val="left"/>
      <w:pPr>
        <w:ind w:left="1435" w:hanging="265"/>
      </w:pPr>
      <w:rPr>
        <w:rFonts w:hint="default"/>
        <w:lang w:val="en-US" w:eastAsia="en-US" w:bidi="ar-SA"/>
      </w:rPr>
    </w:lvl>
    <w:lvl w:ilvl="7" w:tplc="C8C4A628">
      <w:numFmt w:val="bullet"/>
      <w:lvlText w:val="•"/>
      <w:lvlJc w:val="left"/>
      <w:pPr>
        <w:ind w:left="1611" w:hanging="265"/>
      </w:pPr>
      <w:rPr>
        <w:rFonts w:hint="default"/>
        <w:lang w:val="en-US" w:eastAsia="en-US" w:bidi="ar-SA"/>
      </w:rPr>
    </w:lvl>
    <w:lvl w:ilvl="8" w:tplc="DF60277A">
      <w:numFmt w:val="bullet"/>
      <w:lvlText w:val="•"/>
      <w:lvlJc w:val="left"/>
      <w:pPr>
        <w:ind w:left="1787" w:hanging="265"/>
      </w:pPr>
      <w:rPr>
        <w:rFonts w:hint="default"/>
        <w:lang w:val="en-US" w:eastAsia="en-US" w:bidi="ar-SA"/>
      </w:rPr>
    </w:lvl>
  </w:abstractNum>
  <w:abstractNum w:abstractNumId="76" w15:restartNumberingAfterBreak="0">
    <w:nsid w:val="6F4210F7"/>
    <w:multiLevelType w:val="hybridMultilevel"/>
    <w:tmpl w:val="311EB1BC"/>
    <w:lvl w:ilvl="0" w:tplc="FD927E8E">
      <w:numFmt w:val="bullet"/>
      <w:lvlText w:val="☐"/>
      <w:lvlJc w:val="left"/>
      <w:pPr>
        <w:ind w:left="332" w:hanging="219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A080FD04">
      <w:numFmt w:val="bullet"/>
      <w:lvlText w:val="•"/>
      <w:lvlJc w:val="left"/>
      <w:pPr>
        <w:ind w:left="410" w:hanging="219"/>
      </w:pPr>
      <w:rPr>
        <w:rFonts w:hint="default"/>
        <w:lang w:val="en-US" w:eastAsia="en-US" w:bidi="ar-SA"/>
      </w:rPr>
    </w:lvl>
    <w:lvl w:ilvl="2" w:tplc="31BE8EFC">
      <w:numFmt w:val="bullet"/>
      <w:lvlText w:val="•"/>
      <w:lvlJc w:val="left"/>
      <w:pPr>
        <w:ind w:left="481" w:hanging="219"/>
      </w:pPr>
      <w:rPr>
        <w:rFonts w:hint="default"/>
        <w:lang w:val="en-US" w:eastAsia="en-US" w:bidi="ar-SA"/>
      </w:rPr>
    </w:lvl>
    <w:lvl w:ilvl="3" w:tplc="CCFA36AA">
      <w:numFmt w:val="bullet"/>
      <w:lvlText w:val="•"/>
      <w:lvlJc w:val="left"/>
      <w:pPr>
        <w:ind w:left="552" w:hanging="219"/>
      </w:pPr>
      <w:rPr>
        <w:rFonts w:hint="default"/>
        <w:lang w:val="en-US" w:eastAsia="en-US" w:bidi="ar-SA"/>
      </w:rPr>
    </w:lvl>
    <w:lvl w:ilvl="4" w:tplc="70D40C8A">
      <w:numFmt w:val="bullet"/>
      <w:lvlText w:val="•"/>
      <w:lvlJc w:val="left"/>
      <w:pPr>
        <w:ind w:left="623" w:hanging="219"/>
      </w:pPr>
      <w:rPr>
        <w:rFonts w:hint="default"/>
        <w:lang w:val="en-US" w:eastAsia="en-US" w:bidi="ar-SA"/>
      </w:rPr>
    </w:lvl>
    <w:lvl w:ilvl="5" w:tplc="8C46DB86">
      <w:numFmt w:val="bullet"/>
      <w:lvlText w:val="•"/>
      <w:lvlJc w:val="left"/>
      <w:pPr>
        <w:ind w:left="694" w:hanging="219"/>
      </w:pPr>
      <w:rPr>
        <w:rFonts w:hint="default"/>
        <w:lang w:val="en-US" w:eastAsia="en-US" w:bidi="ar-SA"/>
      </w:rPr>
    </w:lvl>
    <w:lvl w:ilvl="6" w:tplc="5994042A">
      <w:numFmt w:val="bullet"/>
      <w:lvlText w:val="•"/>
      <w:lvlJc w:val="left"/>
      <w:pPr>
        <w:ind w:left="764" w:hanging="219"/>
      </w:pPr>
      <w:rPr>
        <w:rFonts w:hint="default"/>
        <w:lang w:val="en-US" w:eastAsia="en-US" w:bidi="ar-SA"/>
      </w:rPr>
    </w:lvl>
    <w:lvl w:ilvl="7" w:tplc="2C121D5A">
      <w:numFmt w:val="bullet"/>
      <w:lvlText w:val="•"/>
      <w:lvlJc w:val="left"/>
      <w:pPr>
        <w:ind w:left="835" w:hanging="219"/>
      </w:pPr>
      <w:rPr>
        <w:rFonts w:hint="default"/>
        <w:lang w:val="en-US" w:eastAsia="en-US" w:bidi="ar-SA"/>
      </w:rPr>
    </w:lvl>
    <w:lvl w:ilvl="8" w:tplc="541C0B68">
      <w:numFmt w:val="bullet"/>
      <w:lvlText w:val="•"/>
      <w:lvlJc w:val="left"/>
      <w:pPr>
        <w:ind w:left="906" w:hanging="219"/>
      </w:pPr>
      <w:rPr>
        <w:rFonts w:hint="default"/>
        <w:lang w:val="en-US" w:eastAsia="en-US" w:bidi="ar-SA"/>
      </w:rPr>
    </w:lvl>
  </w:abstractNum>
  <w:abstractNum w:abstractNumId="77" w15:restartNumberingAfterBreak="0">
    <w:nsid w:val="70FA08FC"/>
    <w:multiLevelType w:val="hybridMultilevel"/>
    <w:tmpl w:val="AD3E9E78"/>
    <w:lvl w:ilvl="0" w:tplc="F9FCF930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62BA0780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1180A1C8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E79AA69A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FC7A7E68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F834A3DA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95380EE0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E2EABE0C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53986618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71103221"/>
    <w:multiLevelType w:val="hybridMultilevel"/>
    <w:tmpl w:val="A9DA9336"/>
    <w:lvl w:ilvl="0" w:tplc="17DE0284">
      <w:numFmt w:val="bullet"/>
      <w:lvlText w:val="☐"/>
      <w:lvlJc w:val="left"/>
      <w:pPr>
        <w:ind w:left="370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F1865D68">
      <w:numFmt w:val="bullet"/>
      <w:lvlText w:val="•"/>
      <w:lvlJc w:val="left"/>
      <w:pPr>
        <w:ind w:left="555" w:hanging="264"/>
      </w:pPr>
      <w:rPr>
        <w:rFonts w:hint="default"/>
        <w:lang w:val="en-US" w:eastAsia="en-US" w:bidi="ar-SA"/>
      </w:rPr>
    </w:lvl>
    <w:lvl w:ilvl="2" w:tplc="C974F77C">
      <w:numFmt w:val="bullet"/>
      <w:lvlText w:val="•"/>
      <w:lvlJc w:val="left"/>
      <w:pPr>
        <w:ind w:left="731" w:hanging="264"/>
      </w:pPr>
      <w:rPr>
        <w:rFonts w:hint="default"/>
        <w:lang w:val="en-US" w:eastAsia="en-US" w:bidi="ar-SA"/>
      </w:rPr>
    </w:lvl>
    <w:lvl w:ilvl="3" w:tplc="EE7E2110">
      <w:numFmt w:val="bullet"/>
      <w:lvlText w:val="•"/>
      <w:lvlJc w:val="left"/>
      <w:pPr>
        <w:ind w:left="907" w:hanging="264"/>
      </w:pPr>
      <w:rPr>
        <w:rFonts w:hint="default"/>
        <w:lang w:val="en-US" w:eastAsia="en-US" w:bidi="ar-SA"/>
      </w:rPr>
    </w:lvl>
    <w:lvl w:ilvl="4" w:tplc="CB700892">
      <w:numFmt w:val="bullet"/>
      <w:lvlText w:val="•"/>
      <w:lvlJc w:val="left"/>
      <w:pPr>
        <w:ind w:left="1083" w:hanging="264"/>
      </w:pPr>
      <w:rPr>
        <w:rFonts w:hint="default"/>
        <w:lang w:val="en-US" w:eastAsia="en-US" w:bidi="ar-SA"/>
      </w:rPr>
    </w:lvl>
    <w:lvl w:ilvl="5" w:tplc="3274F0C0">
      <w:numFmt w:val="bullet"/>
      <w:lvlText w:val="•"/>
      <w:lvlJc w:val="left"/>
      <w:pPr>
        <w:ind w:left="1259" w:hanging="264"/>
      </w:pPr>
      <w:rPr>
        <w:rFonts w:hint="default"/>
        <w:lang w:val="en-US" w:eastAsia="en-US" w:bidi="ar-SA"/>
      </w:rPr>
    </w:lvl>
    <w:lvl w:ilvl="6" w:tplc="B084335A">
      <w:numFmt w:val="bullet"/>
      <w:lvlText w:val="•"/>
      <w:lvlJc w:val="left"/>
      <w:pPr>
        <w:ind w:left="1434" w:hanging="264"/>
      </w:pPr>
      <w:rPr>
        <w:rFonts w:hint="default"/>
        <w:lang w:val="en-US" w:eastAsia="en-US" w:bidi="ar-SA"/>
      </w:rPr>
    </w:lvl>
    <w:lvl w:ilvl="7" w:tplc="9426E594">
      <w:numFmt w:val="bullet"/>
      <w:lvlText w:val="•"/>
      <w:lvlJc w:val="left"/>
      <w:pPr>
        <w:ind w:left="1610" w:hanging="264"/>
      </w:pPr>
      <w:rPr>
        <w:rFonts w:hint="default"/>
        <w:lang w:val="en-US" w:eastAsia="en-US" w:bidi="ar-SA"/>
      </w:rPr>
    </w:lvl>
    <w:lvl w:ilvl="8" w:tplc="0C22B49C">
      <w:numFmt w:val="bullet"/>
      <w:lvlText w:val="•"/>
      <w:lvlJc w:val="left"/>
      <w:pPr>
        <w:ind w:left="1786" w:hanging="264"/>
      </w:pPr>
      <w:rPr>
        <w:rFonts w:hint="default"/>
        <w:lang w:val="en-US" w:eastAsia="en-US" w:bidi="ar-SA"/>
      </w:rPr>
    </w:lvl>
  </w:abstractNum>
  <w:abstractNum w:abstractNumId="79" w15:restartNumberingAfterBreak="0">
    <w:nsid w:val="72992AA6"/>
    <w:multiLevelType w:val="hybridMultilevel"/>
    <w:tmpl w:val="9EB28E3A"/>
    <w:lvl w:ilvl="0" w:tplc="D2C45174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1DE6CA2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DDC08F56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45D436B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A2DA0AE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CD78F6BE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57CE0D7C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CE84507C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FCD88E12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74702E32"/>
    <w:multiLevelType w:val="hybridMultilevel"/>
    <w:tmpl w:val="EE8C37B8"/>
    <w:lvl w:ilvl="0" w:tplc="D8FE4848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2B62440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0C9C0D5E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4C7A6E9C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F202C3E4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A7B2FF6E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EBF23FA4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F24033E8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AD4E2F2A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74B34597"/>
    <w:multiLevelType w:val="multilevel"/>
    <w:tmpl w:val="5088044A"/>
    <w:lvl w:ilvl="0">
      <w:start w:val="4"/>
      <w:numFmt w:val="decimal"/>
      <w:lvlText w:val="%1"/>
      <w:lvlJc w:val="left"/>
      <w:pPr>
        <w:ind w:left="1494" w:hanging="65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4" w:hanging="655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40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74EE1154"/>
    <w:multiLevelType w:val="hybridMultilevel"/>
    <w:tmpl w:val="F380FDAA"/>
    <w:lvl w:ilvl="0" w:tplc="24203C18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39C6436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DD4EA9D0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356A806A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C14AA7A8">
      <w:numFmt w:val="bullet"/>
      <w:lvlText w:val="•"/>
      <w:lvlJc w:val="left"/>
      <w:pPr>
        <w:ind w:left="4303" w:hanging="360"/>
      </w:pPr>
      <w:rPr>
        <w:rFonts w:hint="default"/>
        <w:lang w:val="en-US" w:eastAsia="en-US" w:bidi="ar-SA"/>
      </w:rPr>
    </w:lvl>
    <w:lvl w:ilvl="5" w:tplc="6B8EC67E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6" w:tplc="41C46AC4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464C60E4">
      <w:numFmt w:val="bullet"/>
      <w:lvlText w:val="•"/>
      <w:lvlJc w:val="left"/>
      <w:pPr>
        <w:ind w:left="6916" w:hanging="360"/>
      </w:pPr>
      <w:rPr>
        <w:rFonts w:hint="default"/>
        <w:lang w:val="en-US" w:eastAsia="en-US" w:bidi="ar-SA"/>
      </w:rPr>
    </w:lvl>
    <w:lvl w:ilvl="8" w:tplc="A06CED22">
      <w:numFmt w:val="bullet"/>
      <w:lvlText w:val="•"/>
      <w:lvlJc w:val="left"/>
      <w:pPr>
        <w:ind w:left="7787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76600FE1"/>
    <w:multiLevelType w:val="hybridMultilevel"/>
    <w:tmpl w:val="D118339E"/>
    <w:lvl w:ilvl="0" w:tplc="A4EC889A">
      <w:numFmt w:val="bullet"/>
      <w:lvlText w:val=""/>
      <w:lvlJc w:val="left"/>
      <w:pPr>
        <w:ind w:left="45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A624BF6">
      <w:numFmt w:val="bullet"/>
      <w:lvlText w:val="o"/>
      <w:lvlJc w:val="left"/>
      <w:pPr>
        <w:ind w:left="812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7BAAC644">
      <w:numFmt w:val="bullet"/>
      <w:lvlText w:val="•"/>
      <w:lvlJc w:val="left"/>
      <w:pPr>
        <w:ind w:left="1533" w:hanging="361"/>
      </w:pPr>
      <w:rPr>
        <w:rFonts w:hint="default"/>
        <w:lang w:val="en-US" w:eastAsia="en-US" w:bidi="ar-SA"/>
      </w:rPr>
    </w:lvl>
    <w:lvl w:ilvl="3" w:tplc="AA365FB2">
      <w:numFmt w:val="bullet"/>
      <w:lvlText w:val="•"/>
      <w:lvlJc w:val="left"/>
      <w:pPr>
        <w:ind w:left="2246" w:hanging="361"/>
      </w:pPr>
      <w:rPr>
        <w:rFonts w:hint="default"/>
        <w:lang w:val="en-US" w:eastAsia="en-US" w:bidi="ar-SA"/>
      </w:rPr>
    </w:lvl>
    <w:lvl w:ilvl="4" w:tplc="B12A3060">
      <w:numFmt w:val="bullet"/>
      <w:lvlText w:val="•"/>
      <w:lvlJc w:val="left"/>
      <w:pPr>
        <w:ind w:left="2959" w:hanging="361"/>
      </w:pPr>
      <w:rPr>
        <w:rFonts w:hint="default"/>
        <w:lang w:val="en-US" w:eastAsia="en-US" w:bidi="ar-SA"/>
      </w:rPr>
    </w:lvl>
    <w:lvl w:ilvl="5" w:tplc="221282C8">
      <w:numFmt w:val="bullet"/>
      <w:lvlText w:val="•"/>
      <w:lvlJc w:val="left"/>
      <w:pPr>
        <w:ind w:left="3672" w:hanging="361"/>
      </w:pPr>
      <w:rPr>
        <w:rFonts w:hint="default"/>
        <w:lang w:val="en-US" w:eastAsia="en-US" w:bidi="ar-SA"/>
      </w:rPr>
    </w:lvl>
    <w:lvl w:ilvl="6" w:tplc="90E070C2">
      <w:numFmt w:val="bullet"/>
      <w:lvlText w:val="•"/>
      <w:lvlJc w:val="left"/>
      <w:pPr>
        <w:ind w:left="4385" w:hanging="361"/>
      </w:pPr>
      <w:rPr>
        <w:rFonts w:hint="default"/>
        <w:lang w:val="en-US" w:eastAsia="en-US" w:bidi="ar-SA"/>
      </w:rPr>
    </w:lvl>
    <w:lvl w:ilvl="7" w:tplc="2806CA54">
      <w:numFmt w:val="bullet"/>
      <w:lvlText w:val="•"/>
      <w:lvlJc w:val="left"/>
      <w:pPr>
        <w:ind w:left="5098" w:hanging="361"/>
      </w:pPr>
      <w:rPr>
        <w:rFonts w:hint="default"/>
        <w:lang w:val="en-US" w:eastAsia="en-US" w:bidi="ar-SA"/>
      </w:rPr>
    </w:lvl>
    <w:lvl w:ilvl="8" w:tplc="A48E4A44">
      <w:numFmt w:val="bullet"/>
      <w:lvlText w:val="•"/>
      <w:lvlJc w:val="left"/>
      <w:pPr>
        <w:ind w:left="5811" w:hanging="361"/>
      </w:pPr>
      <w:rPr>
        <w:rFonts w:hint="default"/>
        <w:lang w:val="en-US" w:eastAsia="en-US" w:bidi="ar-SA"/>
      </w:rPr>
    </w:lvl>
  </w:abstractNum>
  <w:abstractNum w:abstractNumId="84" w15:restartNumberingAfterBreak="0">
    <w:nsid w:val="78F762E6"/>
    <w:multiLevelType w:val="hybridMultilevel"/>
    <w:tmpl w:val="D5F0D492"/>
    <w:lvl w:ilvl="0" w:tplc="8F7CE9AA">
      <w:start w:val="11"/>
      <w:numFmt w:val="decimal"/>
      <w:lvlText w:val="%1."/>
      <w:lvlJc w:val="left"/>
      <w:pPr>
        <w:ind w:left="468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07E0112">
      <w:start w:val="1"/>
      <w:numFmt w:val="lowerLetter"/>
      <w:lvlText w:val="%2."/>
      <w:lvlJc w:val="left"/>
      <w:pPr>
        <w:ind w:left="631" w:hanging="27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90E062CC">
      <w:numFmt w:val="bullet"/>
      <w:lvlText w:val="•"/>
      <w:lvlJc w:val="left"/>
      <w:pPr>
        <w:ind w:left="1547" w:hanging="272"/>
      </w:pPr>
      <w:rPr>
        <w:rFonts w:hint="default"/>
        <w:lang w:val="en-US" w:eastAsia="en-US" w:bidi="ar-SA"/>
      </w:rPr>
    </w:lvl>
    <w:lvl w:ilvl="3" w:tplc="ABBE28DA">
      <w:numFmt w:val="bullet"/>
      <w:lvlText w:val="•"/>
      <w:lvlJc w:val="left"/>
      <w:pPr>
        <w:ind w:left="2455" w:hanging="272"/>
      </w:pPr>
      <w:rPr>
        <w:rFonts w:hint="default"/>
        <w:lang w:val="en-US" w:eastAsia="en-US" w:bidi="ar-SA"/>
      </w:rPr>
    </w:lvl>
    <w:lvl w:ilvl="4" w:tplc="8FF423F6">
      <w:numFmt w:val="bullet"/>
      <w:lvlText w:val="•"/>
      <w:lvlJc w:val="left"/>
      <w:pPr>
        <w:ind w:left="3363" w:hanging="272"/>
      </w:pPr>
      <w:rPr>
        <w:rFonts w:hint="default"/>
        <w:lang w:val="en-US" w:eastAsia="en-US" w:bidi="ar-SA"/>
      </w:rPr>
    </w:lvl>
    <w:lvl w:ilvl="5" w:tplc="03E6C988">
      <w:numFmt w:val="bullet"/>
      <w:lvlText w:val="•"/>
      <w:lvlJc w:val="left"/>
      <w:pPr>
        <w:ind w:left="4271" w:hanging="272"/>
      </w:pPr>
      <w:rPr>
        <w:rFonts w:hint="default"/>
        <w:lang w:val="en-US" w:eastAsia="en-US" w:bidi="ar-SA"/>
      </w:rPr>
    </w:lvl>
    <w:lvl w:ilvl="6" w:tplc="F9723D42">
      <w:numFmt w:val="bullet"/>
      <w:lvlText w:val="•"/>
      <w:lvlJc w:val="left"/>
      <w:pPr>
        <w:ind w:left="5178" w:hanging="272"/>
      </w:pPr>
      <w:rPr>
        <w:rFonts w:hint="default"/>
        <w:lang w:val="en-US" w:eastAsia="en-US" w:bidi="ar-SA"/>
      </w:rPr>
    </w:lvl>
    <w:lvl w:ilvl="7" w:tplc="79425632">
      <w:numFmt w:val="bullet"/>
      <w:lvlText w:val="•"/>
      <w:lvlJc w:val="left"/>
      <w:pPr>
        <w:ind w:left="6086" w:hanging="272"/>
      </w:pPr>
      <w:rPr>
        <w:rFonts w:hint="default"/>
        <w:lang w:val="en-US" w:eastAsia="en-US" w:bidi="ar-SA"/>
      </w:rPr>
    </w:lvl>
    <w:lvl w:ilvl="8" w:tplc="510C8BDE">
      <w:numFmt w:val="bullet"/>
      <w:lvlText w:val="•"/>
      <w:lvlJc w:val="left"/>
      <w:pPr>
        <w:ind w:left="6994" w:hanging="272"/>
      </w:pPr>
      <w:rPr>
        <w:rFonts w:hint="default"/>
        <w:lang w:val="en-US" w:eastAsia="en-US" w:bidi="ar-SA"/>
      </w:rPr>
    </w:lvl>
  </w:abstractNum>
  <w:abstractNum w:abstractNumId="85" w15:restartNumberingAfterBreak="0">
    <w:nsid w:val="79ED3CCE"/>
    <w:multiLevelType w:val="hybridMultilevel"/>
    <w:tmpl w:val="B2107CFA"/>
    <w:lvl w:ilvl="0" w:tplc="1A70825E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DA28E234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72B4CEFC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4F06EAB4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A40CE66A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138AE444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90EC3732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BFE6534A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C7F81B28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7ABF3949"/>
    <w:multiLevelType w:val="hybridMultilevel"/>
    <w:tmpl w:val="E008551C"/>
    <w:lvl w:ilvl="0" w:tplc="7152DE78">
      <w:start w:val="1"/>
      <w:numFmt w:val="decimal"/>
      <w:lvlText w:val="%1."/>
      <w:lvlJc w:val="left"/>
      <w:pPr>
        <w:ind w:left="1879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3C02BF0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2" w:tplc="FEFCA918"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3" w:tplc="B106DF40">
      <w:numFmt w:val="bullet"/>
      <w:lvlText w:val="•"/>
      <w:lvlJc w:val="left"/>
      <w:pPr>
        <w:ind w:left="4628" w:hanging="361"/>
      </w:pPr>
      <w:rPr>
        <w:rFonts w:hint="default"/>
        <w:lang w:val="en-US" w:eastAsia="en-US" w:bidi="ar-SA"/>
      </w:rPr>
    </w:lvl>
    <w:lvl w:ilvl="4" w:tplc="2932CFBA">
      <w:numFmt w:val="bullet"/>
      <w:lvlText w:val="•"/>
      <w:lvlJc w:val="left"/>
      <w:pPr>
        <w:ind w:left="5544" w:hanging="361"/>
      </w:pPr>
      <w:rPr>
        <w:rFonts w:hint="default"/>
        <w:lang w:val="en-US" w:eastAsia="en-US" w:bidi="ar-SA"/>
      </w:rPr>
    </w:lvl>
    <w:lvl w:ilvl="5" w:tplc="9E884B9A">
      <w:numFmt w:val="bullet"/>
      <w:lvlText w:val="•"/>
      <w:lvlJc w:val="left"/>
      <w:pPr>
        <w:ind w:left="6460" w:hanging="361"/>
      </w:pPr>
      <w:rPr>
        <w:rFonts w:hint="default"/>
        <w:lang w:val="en-US" w:eastAsia="en-US" w:bidi="ar-SA"/>
      </w:rPr>
    </w:lvl>
    <w:lvl w:ilvl="6" w:tplc="D9042BEE">
      <w:numFmt w:val="bullet"/>
      <w:lvlText w:val="•"/>
      <w:lvlJc w:val="left"/>
      <w:pPr>
        <w:ind w:left="7376" w:hanging="361"/>
      </w:pPr>
      <w:rPr>
        <w:rFonts w:hint="default"/>
        <w:lang w:val="en-US" w:eastAsia="en-US" w:bidi="ar-SA"/>
      </w:rPr>
    </w:lvl>
    <w:lvl w:ilvl="7" w:tplc="C4F0E7F8">
      <w:numFmt w:val="bullet"/>
      <w:lvlText w:val="•"/>
      <w:lvlJc w:val="left"/>
      <w:pPr>
        <w:ind w:left="8292" w:hanging="361"/>
      </w:pPr>
      <w:rPr>
        <w:rFonts w:hint="default"/>
        <w:lang w:val="en-US" w:eastAsia="en-US" w:bidi="ar-SA"/>
      </w:rPr>
    </w:lvl>
    <w:lvl w:ilvl="8" w:tplc="9780A63E">
      <w:numFmt w:val="bullet"/>
      <w:lvlText w:val="•"/>
      <w:lvlJc w:val="left"/>
      <w:pPr>
        <w:ind w:left="9208" w:hanging="361"/>
      </w:pPr>
      <w:rPr>
        <w:rFonts w:hint="default"/>
        <w:lang w:val="en-US" w:eastAsia="en-US" w:bidi="ar-SA"/>
      </w:rPr>
    </w:lvl>
  </w:abstractNum>
  <w:abstractNum w:abstractNumId="87" w15:restartNumberingAfterBreak="0">
    <w:nsid w:val="7B0705A4"/>
    <w:multiLevelType w:val="hybridMultilevel"/>
    <w:tmpl w:val="318E9E9E"/>
    <w:lvl w:ilvl="0" w:tplc="84563746">
      <w:start w:val="1"/>
      <w:numFmt w:val="decimal"/>
      <w:lvlText w:val="%1."/>
      <w:lvlJc w:val="left"/>
      <w:pPr>
        <w:ind w:left="1879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7508280">
      <w:numFmt w:val="bullet"/>
      <w:lvlText w:val="•"/>
      <w:lvlJc w:val="left"/>
      <w:pPr>
        <w:ind w:left="2796" w:hanging="361"/>
      </w:pPr>
      <w:rPr>
        <w:rFonts w:hint="default"/>
        <w:lang w:val="en-US" w:eastAsia="en-US" w:bidi="ar-SA"/>
      </w:rPr>
    </w:lvl>
    <w:lvl w:ilvl="2" w:tplc="0A469636"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3" w:tplc="3E0CE0BC">
      <w:numFmt w:val="bullet"/>
      <w:lvlText w:val="•"/>
      <w:lvlJc w:val="left"/>
      <w:pPr>
        <w:ind w:left="4628" w:hanging="361"/>
      </w:pPr>
      <w:rPr>
        <w:rFonts w:hint="default"/>
        <w:lang w:val="en-US" w:eastAsia="en-US" w:bidi="ar-SA"/>
      </w:rPr>
    </w:lvl>
    <w:lvl w:ilvl="4" w:tplc="1B82CA22">
      <w:numFmt w:val="bullet"/>
      <w:lvlText w:val="•"/>
      <w:lvlJc w:val="left"/>
      <w:pPr>
        <w:ind w:left="5544" w:hanging="361"/>
      </w:pPr>
      <w:rPr>
        <w:rFonts w:hint="default"/>
        <w:lang w:val="en-US" w:eastAsia="en-US" w:bidi="ar-SA"/>
      </w:rPr>
    </w:lvl>
    <w:lvl w:ilvl="5" w:tplc="36B8BC74">
      <w:numFmt w:val="bullet"/>
      <w:lvlText w:val="•"/>
      <w:lvlJc w:val="left"/>
      <w:pPr>
        <w:ind w:left="6460" w:hanging="361"/>
      </w:pPr>
      <w:rPr>
        <w:rFonts w:hint="default"/>
        <w:lang w:val="en-US" w:eastAsia="en-US" w:bidi="ar-SA"/>
      </w:rPr>
    </w:lvl>
    <w:lvl w:ilvl="6" w:tplc="4C7A6714">
      <w:numFmt w:val="bullet"/>
      <w:lvlText w:val="•"/>
      <w:lvlJc w:val="left"/>
      <w:pPr>
        <w:ind w:left="7376" w:hanging="361"/>
      </w:pPr>
      <w:rPr>
        <w:rFonts w:hint="default"/>
        <w:lang w:val="en-US" w:eastAsia="en-US" w:bidi="ar-SA"/>
      </w:rPr>
    </w:lvl>
    <w:lvl w:ilvl="7" w:tplc="EFAC5E7C">
      <w:numFmt w:val="bullet"/>
      <w:lvlText w:val="•"/>
      <w:lvlJc w:val="left"/>
      <w:pPr>
        <w:ind w:left="8292" w:hanging="361"/>
      </w:pPr>
      <w:rPr>
        <w:rFonts w:hint="default"/>
        <w:lang w:val="en-US" w:eastAsia="en-US" w:bidi="ar-SA"/>
      </w:rPr>
    </w:lvl>
    <w:lvl w:ilvl="8" w:tplc="39A035F6">
      <w:numFmt w:val="bullet"/>
      <w:lvlText w:val="•"/>
      <w:lvlJc w:val="left"/>
      <w:pPr>
        <w:ind w:left="9208" w:hanging="361"/>
      </w:pPr>
      <w:rPr>
        <w:rFonts w:hint="default"/>
        <w:lang w:val="en-US" w:eastAsia="en-US" w:bidi="ar-SA"/>
      </w:rPr>
    </w:lvl>
  </w:abstractNum>
  <w:abstractNum w:abstractNumId="88" w15:restartNumberingAfterBreak="0">
    <w:nsid w:val="7B0C60D3"/>
    <w:multiLevelType w:val="hybridMultilevel"/>
    <w:tmpl w:val="A656A602"/>
    <w:lvl w:ilvl="0" w:tplc="4A808362">
      <w:start w:val="1"/>
      <w:numFmt w:val="lowerLetter"/>
      <w:lvlText w:val="%1."/>
      <w:lvlJc w:val="left"/>
      <w:pPr>
        <w:ind w:left="107" w:hanging="21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BD7CB084">
      <w:numFmt w:val="bullet"/>
      <w:lvlText w:val="•"/>
      <w:lvlJc w:val="left"/>
      <w:pPr>
        <w:ind w:left="907" w:hanging="212"/>
      </w:pPr>
      <w:rPr>
        <w:rFonts w:hint="default"/>
        <w:lang w:val="en-US" w:eastAsia="en-US" w:bidi="ar-SA"/>
      </w:rPr>
    </w:lvl>
    <w:lvl w:ilvl="2" w:tplc="51E8C56A">
      <w:numFmt w:val="bullet"/>
      <w:lvlText w:val="•"/>
      <w:lvlJc w:val="left"/>
      <w:pPr>
        <w:ind w:left="1714" w:hanging="212"/>
      </w:pPr>
      <w:rPr>
        <w:rFonts w:hint="default"/>
        <w:lang w:val="en-US" w:eastAsia="en-US" w:bidi="ar-SA"/>
      </w:rPr>
    </w:lvl>
    <w:lvl w:ilvl="3" w:tplc="0D723754">
      <w:numFmt w:val="bullet"/>
      <w:lvlText w:val="•"/>
      <w:lvlJc w:val="left"/>
      <w:pPr>
        <w:ind w:left="2521" w:hanging="212"/>
      </w:pPr>
      <w:rPr>
        <w:rFonts w:hint="default"/>
        <w:lang w:val="en-US" w:eastAsia="en-US" w:bidi="ar-SA"/>
      </w:rPr>
    </w:lvl>
    <w:lvl w:ilvl="4" w:tplc="EC1A279A">
      <w:numFmt w:val="bullet"/>
      <w:lvlText w:val="•"/>
      <w:lvlJc w:val="left"/>
      <w:pPr>
        <w:ind w:left="3328" w:hanging="212"/>
      </w:pPr>
      <w:rPr>
        <w:rFonts w:hint="default"/>
        <w:lang w:val="en-US" w:eastAsia="en-US" w:bidi="ar-SA"/>
      </w:rPr>
    </w:lvl>
    <w:lvl w:ilvl="5" w:tplc="A7F85D26">
      <w:numFmt w:val="bullet"/>
      <w:lvlText w:val="•"/>
      <w:lvlJc w:val="left"/>
      <w:pPr>
        <w:ind w:left="4136" w:hanging="212"/>
      </w:pPr>
      <w:rPr>
        <w:rFonts w:hint="default"/>
        <w:lang w:val="en-US" w:eastAsia="en-US" w:bidi="ar-SA"/>
      </w:rPr>
    </w:lvl>
    <w:lvl w:ilvl="6" w:tplc="E90ABD40">
      <w:numFmt w:val="bullet"/>
      <w:lvlText w:val="•"/>
      <w:lvlJc w:val="left"/>
      <w:pPr>
        <w:ind w:left="4943" w:hanging="212"/>
      </w:pPr>
      <w:rPr>
        <w:rFonts w:hint="default"/>
        <w:lang w:val="en-US" w:eastAsia="en-US" w:bidi="ar-SA"/>
      </w:rPr>
    </w:lvl>
    <w:lvl w:ilvl="7" w:tplc="B91C1E8C">
      <w:numFmt w:val="bullet"/>
      <w:lvlText w:val="•"/>
      <w:lvlJc w:val="left"/>
      <w:pPr>
        <w:ind w:left="5750" w:hanging="212"/>
      </w:pPr>
      <w:rPr>
        <w:rFonts w:hint="default"/>
        <w:lang w:val="en-US" w:eastAsia="en-US" w:bidi="ar-SA"/>
      </w:rPr>
    </w:lvl>
    <w:lvl w:ilvl="8" w:tplc="430EDBFE">
      <w:numFmt w:val="bullet"/>
      <w:lvlText w:val="•"/>
      <w:lvlJc w:val="left"/>
      <w:pPr>
        <w:ind w:left="6557" w:hanging="212"/>
      </w:pPr>
      <w:rPr>
        <w:rFonts w:hint="default"/>
        <w:lang w:val="en-US" w:eastAsia="en-US" w:bidi="ar-SA"/>
      </w:rPr>
    </w:lvl>
  </w:abstractNum>
  <w:abstractNum w:abstractNumId="89" w15:restartNumberingAfterBreak="0">
    <w:nsid w:val="7B497142"/>
    <w:multiLevelType w:val="hybridMultilevel"/>
    <w:tmpl w:val="91A025A4"/>
    <w:lvl w:ilvl="0" w:tplc="4F782952">
      <w:start w:val="1"/>
      <w:numFmt w:val="lowerLetter"/>
      <w:lvlText w:val="%1."/>
      <w:lvlJc w:val="left"/>
      <w:pPr>
        <w:ind w:left="10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3D6BC84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AA6C6F4A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EA28BEFC"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 w:tplc="3EA221A4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 w:tplc="E910A12A"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6" w:tplc="78826DF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87402E98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8" w:tplc="E52C7A24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7B780A10"/>
    <w:multiLevelType w:val="hybridMultilevel"/>
    <w:tmpl w:val="4C223058"/>
    <w:lvl w:ilvl="0" w:tplc="FA762386">
      <w:start w:val="1"/>
      <w:numFmt w:val="upperRoman"/>
      <w:lvlText w:val="%1."/>
      <w:lvlJc w:val="left"/>
      <w:pPr>
        <w:ind w:left="1919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3"/>
        <w:szCs w:val="23"/>
        <w:lang w:val="en-US" w:eastAsia="en-US" w:bidi="ar-SA"/>
      </w:rPr>
    </w:lvl>
    <w:lvl w:ilvl="1" w:tplc="4D529286">
      <w:numFmt w:val="bullet"/>
      <w:lvlText w:val="•"/>
      <w:lvlJc w:val="left"/>
      <w:pPr>
        <w:ind w:left="2820" w:hanging="720"/>
      </w:pPr>
      <w:rPr>
        <w:rFonts w:hint="default"/>
        <w:lang w:val="en-US" w:eastAsia="en-US" w:bidi="ar-SA"/>
      </w:rPr>
    </w:lvl>
    <w:lvl w:ilvl="2" w:tplc="BF383EDE"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3" w:tplc="482AEE22">
      <w:numFmt w:val="bullet"/>
      <w:lvlText w:val="•"/>
      <w:lvlJc w:val="left"/>
      <w:pPr>
        <w:ind w:left="4620" w:hanging="720"/>
      </w:pPr>
      <w:rPr>
        <w:rFonts w:hint="default"/>
        <w:lang w:val="en-US" w:eastAsia="en-US" w:bidi="ar-SA"/>
      </w:rPr>
    </w:lvl>
    <w:lvl w:ilvl="4" w:tplc="23C6CB6A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5" w:tplc="19A67304">
      <w:numFmt w:val="bullet"/>
      <w:lvlText w:val="•"/>
      <w:lvlJc w:val="left"/>
      <w:pPr>
        <w:ind w:left="6420" w:hanging="720"/>
      </w:pPr>
      <w:rPr>
        <w:rFonts w:hint="default"/>
        <w:lang w:val="en-US" w:eastAsia="en-US" w:bidi="ar-SA"/>
      </w:rPr>
    </w:lvl>
    <w:lvl w:ilvl="6" w:tplc="BFDC1440">
      <w:numFmt w:val="bullet"/>
      <w:lvlText w:val="•"/>
      <w:lvlJc w:val="left"/>
      <w:pPr>
        <w:ind w:left="7320" w:hanging="720"/>
      </w:pPr>
      <w:rPr>
        <w:rFonts w:hint="default"/>
        <w:lang w:val="en-US" w:eastAsia="en-US" w:bidi="ar-SA"/>
      </w:rPr>
    </w:lvl>
    <w:lvl w:ilvl="7" w:tplc="33C44624">
      <w:numFmt w:val="bullet"/>
      <w:lvlText w:val="•"/>
      <w:lvlJc w:val="left"/>
      <w:pPr>
        <w:ind w:left="8220" w:hanging="720"/>
      </w:pPr>
      <w:rPr>
        <w:rFonts w:hint="default"/>
        <w:lang w:val="en-US" w:eastAsia="en-US" w:bidi="ar-SA"/>
      </w:rPr>
    </w:lvl>
    <w:lvl w:ilvl="8" w:tplc="3266F462">
      <w:numFmt w:val="bullet"/>
      <w:lvlText w:val="•"/>
      <w:lvlJc w:val="left"/>
      <w:pPr>
        <w:ind w:left="9120" w:hanging="720"/>
      </w:pPr>
      <w:rPr>
        <w:rFonts w:hint="default"/>
        <w:lang w:val="en-US" w:eastAsia="en-US" w:bidi="ar-SA"/>
      </w:rPr>
    </w:lvl>
  </w:abstractNum>
  <w:abstractNum w:abstractNumId="91" w15:restartNumberingAfterBreak="0">
    <w:nsid w:val="7E9D1FDF"/>
    <w:multiLevelType w:val="hybridMultilevel"/>
    <w:tmpl w:val="E04A1996"/>
    <w:lvl w:ilvl="0" w:tplc="F29840B6">
      <w:numFmt w:val="bullet"/>
      <w:lvlText w:val="☐"/>
      <w:lvlJc w:val="left"/>
      <w:pPr>
        <w:ind w:left="379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D884D6FA">
      <w:numFmt w:val="bullet"/>
      <w:lvlText w:val="•"/>
      <w:lvlJc w:val="left"/>
      <w:pPr>
        <w:ind w:left="556" w:hanging="264"/>
      </w:pPr>
      <w:rPr>
        <w:rFonts w:hint="default"/>
        <w:lang w:val="en-US" w:eastAsia="en-US" w:bidi="ar-SA"/>
      </w:rPr>
    </w:lvl>
    <w:lvl w:ilvl="2" w:tplc="AE3CB8A0">
      <w:numFmt w:val="bullet"/>
      <w:lvlText w:val="•"/>
      <w:lvlJc w:val="left"/>
      <w:pPr>
        <w:ind w:left="733" w:hanging="264"/>
      </w:pPr>
      <w:rPr>
        <w:rFonts w:hint="default"/>
        <w:lang w:val="en-US" w:eastAsia="en-US" w:bidi="ar-SA"/>
      </w:rPr>
    </w:lvl>
    <w:lvl w:ilvl="3" w:tplc="61B6F25E">
      <w:numFmt w:val="bullet"/>
      <w:lvlText w:val="•"/>
      <w:lvlJc w:val="left"/>
      <w:pPr>
        <w:ind w:left="910" w:hanging="264"/>
      </w:pPr>
      <w:rPr>
        <w:rFonts w:hint="default"/>
        <w:lang w:val="en-US" w:eastAsia="en-US" w:bidi="ar-SA"/>
      </w:rPr>
    </w:lvl>
    <w:lvl w:ilvl="4" w:tplc="A1CA5B4A">
      <w:numFmt w:val="bullet"/>
      <w:lvlText w:val="•"/>
      <w:lvlJc w:val="left"/>
      <w:pPr>
        <w:ind w:left="1087" w:hanging="264"/>
      </w:pPr>
      <w:rPr>
        <w:rFonts w:hint="default"/>
        <w:lang w:val="en-US" w:eastAsia="en-US" w:bidi="ar-SA"/>
      </w:rPr>
    </w:lvl>
    <w:lvl w:ilvl="5" w:tplc="7DB61A42">
      <w:numFmt w:val="bullet"/>
      <w:lvlText w:val="•"/>
      <w:lvlJc w:val="left"/>
      <w:pPr>
        <w:ind w:left="1264" w:hanging="264"/>
      </w:pPr>
      <w:rPr>
        <w:rFonts w:hint="default"/>
        <w:lang w:val="en-US" w:eastAsia="en-US" w:bidi="ar-SA"/>
      </w:rPr>
    </w:lvl>
    <w:lvl w:ilvl="6" w:tplc="AC84E1AE">
      <w:numFmt w:val="bullet"/>
      <w:lvlText w:val="•"/>
      <w:lvlJc w:val="left"/>
      <w:pPr>
        <w:ind w:left="1440" w:hanging="264"/>
      </w:pPr>
      <w:rPr>
        <w:rFonts w:hint="default"/>
        <w:lang w:val="en-US" w:eastAsia="en-US" w:bidi="ar-SA"/>
      </w:rPr>
    </w:lvl>
    <w:lvl w:ilvl="7" w:tplc="9240198E">
      <w:numFmt w:val="bullet"/>
      <w:lvlText w:val="•"/>
      <w:lvlJc w:val="left"/>
      <w:pPr>
        <w:ind w:left="1617" w:hanging="264"/>
      </w:pPr>
      <w:rPr>
        <w:rFonts w:hint="default"/>
        <w:lang w:val="en-US" w:eastAsia="en-US" w:bidi="ar-SA"/>
      </w:rPr>
    </w:lvl>
    <w:lvl w:ilvl="8" w:tplc="C9FED442">
      <w:numFmt w:val="bullet"/>
      <w:lvlText w:val="•"/>
      <w:lvlJc w:val="left"/>
      <w:pPr>
        <w:ind w:left="1794" w:hanging="264"/>
      </w:pPr>
      <w:rPr>
        <w:rFonts w:hint="default"/>
        <w:lang w:val="en-US" w:eastAsia="en-US" w:bidi="ar-SA"/>
      </w:rPr>
    </w:lvl>
  </w:abstractNum>
  <w:abstractNum w:abstractNumId="92" w15:restartNumberingAfterBreak="0">
    <w:nsid w:val="7F844D8F"/>
    <w:multiLevelType w:val="hybridMultilevel"/>
    <w:tmpl w:val="6C6E2FC4"/>
    <w:lvl w:ilvl="0" w:tplc="BBE4D08C">
      <w:numFmt w:val="bullet"/>
      <w:lvlText w:val="☐"/>
      <w:lvlJc w:val="left"/>
      <w:pPr>
        <w:ind w:left="379" w:hanging="264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05F28E26">
      <w:numFmt w:val="bullet"/>
      <w:lvlText w:val="•"/>
      <w:lvlJc w:val="left"/>
      <w:pPr>
        <w:ind w:left="555" w:hanging="264"/>
      </w:pPr>
      <w:rPr>
        <w:rFonts w:hint="default"/>
        <w:lang w:val="en-US" w:eastAsia="en-US" w:bidi="ar-SA"/>
      </w:rPr>
    </w:lvl>
    <w:lvl w:ilvl="2" w:tplc="A92C6F72">
      <w:numFmt w:val="bullet"/>
      <w:lvlText w:val="•"/>
      <w:lvlJc w:val="left"/>
      <w:pPr>
        <w:ind w:left="731" w:hanging="264"/>
      </w:pPr>
      <w:rPr>
        <w:rFonts w:hint="default"/>
        <w:lang w:val="en-US" w:eastAsia="en-US" w:bidi="ar-SA"/>
      </w:rPr>
    </w:lvl>
    <w:lvl w:ilvl="3" w:tplc="C762AF90">
      <w:numFmt w:val="bullet"/>
      <w:lvlText w:val="•"/>
      <w:lvlJc w:val="left"/>
      <w:pPr>
        <w:ind w:left="907" w:hanging="264"/>
      </w:pPr>
      <w:rPr>
        <w:rFonts w:hint="default"/>
        <w:lang w:val="en-US" w:eastAsia="en-US" w:bidi="ar-SA"/>
      </w:rPr>
    </w:lvl>
    <w:lvl w:ilvl="4" w:tplc="934EBBCA">
      <w:numFmt w:val="bullet"/>
      <w:lvlText w:val="•"/>
      <w:lvlJc w:val="left"/>
      <w:pPr>
        <w:ind w:left="1083" w:hanging="264"/>
      </w:pPr>
      <w:rPr>
        <w:rFonts w:hint="default"/>
        <w:lang w:val="en-US" w:eastAsia="en-US" w:bidi="ar-SA"/>
      </w:rPr>
    </w:lvl>
    <w:lvl w:ilvl="5" w:tplc="E46E0762">
      <w:numFmt w:val="bullet"/>
      <w:lvlText w:val="•"/>
      <w:lvlJc w:val="left"/>
      <w:pPr>
        <w:ind w:left="1259" w:hanging="264"/>
      </w:pPr>
      <w:rPr>
        <w:rFonts w:hint="default"/>
        <w:lang w:val="en-US" w:eastAsia="en-US" w:bidi="ar-SA"/>
      </w:rPr>
    </w:lvl>
    <w:lvl w:ilvl="6" w:tplc="AB9AC052">
      <w:numFmt w:val="bullet"/>
      <w:lvlText w:val="•"/>
      <w:lvlJc w:val="left"/>
      <w:pPr>
        <w:ind w:left="1434" w:hanging="264"/>
      </w:pPr>
      <w:rPr>
        <w:rFonts w:hint="default"/>
        <w:lang w:val="en-US" w:eastAsia="en-US" w:bidi="ar-SA"/>
      </w:rPr>
    </w:lvl>
    <w:lvl w:ilvl="7" w:tplc="95E0321C">
      <w:numFmt w:val="bullet"/>
      <w:lvlText w:val="•"/>
      <w:lvlJc w:val="left"/>
      <w:pPr>
        <w:ind w:left="1610" w:hanging="264"/>
      </w:pPr>
      <w:rPr>
        <w:rFonts w:hint="default"/>
        <w:lang w:val="en-US" w:eastAsia="en-US" w:bidi="ar-SA"/>
      </w:rPr>
    </w:lvl>
    <w:lvl w:ilvl="8" w:tplc="EAA42B1E">
      <w:numFmt w:val="bullet"/>
      <w:lvlText w:val="•"/>
      <w:lvlJc w:val="left"/>
      <w:pPr>
        <w:ind w:left="1786" w:hanging="264"/>
      </w:pPr>
      <w:rPr>
        <w:rFonts w:hint="default"/>
        <w:lang w:val="en-US" w:eastAsia="en-US" w:bidi="ar-SA"/>
      </w:rPr>
    </w:lvl>
  </w:abstractNum>
  <w:num w:numId="1">
    <w:abstractNumId w:val="87"/>
  </w:num>
  <w:num w:numId="2">
    <w:abstractNumId w:val="42"/>
  </w:num>
  <w:num w:numId="3">
    <w:abstractNumId w:val="56"/>
  </w:num>
  <w:num w:numId="4">
    <w:abstractNumId w:val="86"/>
  </w:num>
  <w:num w:numId="5">
    <w:abstractNumId w:val="27"/>
  </w:num>
  <w:num w:numId="6">
    <w:abstractNumId w:val="2"/>
  </w:num>
  <w:num w:numId="7">
    <w:abstractNumId w:val="16"/>
  </w:num>
  <w:num w:numId="8">
    <w:abstractNumId w:val="26"/>
  </w:num>
  <w:num w:numId="9">
    <w:abstractNumId w:val="20"/>
  </w:num>
  <w:num w:numId="10">
    <w:abstractNumId w:val="4"/>
  </w:num>
  <w:num w:numId="11">
    <w:abstractNumId w:val="75"/>
  </w:num>
  <w:num w:numId="12">
    <w:abstractNumId w:val="67"/>
  </w:num>
  <w:num w:numId="13">
    <w:abstractNumId w:val="29"/>
  </w:num>
  <w:num w:numId="14">
    <w:abstractNumId w:val="54"/>
  </w:num>
  <w:num w:numId="15">
    <w:abstractNumId w:val="52"/>
  </w:num>
  <w:num w:numId="16">
    <w:abstractNumId w:val="30"/>
  </w:num>
  <w:num w:numId="17">
    <w:abstractNumId w:val="72"/>
  </w:num>
  <w:num w:numId="18">
    <w:abstractNumId w:val="60"/>
  </w:num>
  <w:num w:numId="19">
    <w:abstractNumId w:val="76"/>
  </w:num>
  <w:num w:numId="20">
    <w:abstractNumId w:val="74"/>
  </w:num>
  <w:num w:numId="21">
    <w:abstractNumId w:val="59"/>
  </w:num>
  <w:num w:numId="22">
    <w:abstractNumId w:val="8"/>
  </w:num>
  <w:num w:numId="23">
    <w:abstractNumId w:val="55"/>
  </w:num>
  <w:num w:numId="24">
    <w:abstractNumId w:val="43"/>
  </w:num>
  <w:num w:numId="25">
    <w:abstractNumId w:val="66"/>
  </w:num>
  <w:num w:numId="26">
    <w:abstractNumId w:val="39"/>
  </w:num>
  <w:num w:numId="27">
    <w:abstractNumId w:val="22"/>
  </w:num>
  <w:num w:numId="28">
    <w:abstractNumId w:val="92"/>
  </w:num>
  <w:num w:numId="29">
    <w:abstractNumId w:val="58"/>
  </w:num>
  <w:num w:numId="30">
    <w:abstractNumId w:val="62"/>
  </w:num>
  <w:num w:numId="31">
    <w:abstractNumId w:val="68"/>
  </w:num>
  <w:num w:numId="32">
    <w:abstractNumId w:val="10"/>
  </w:num>
  <w:num w:numId="33">
    <w:abstractNumId w:val="91"/>
  </w:num>
  <w:num w:numId="34">
    <w:abstractNumId w:val="50"/>
  </w:num>
  <w:num w:numId="35">
    <w:abstractNumId w:val="78"/>
  </w:num>
  <w:num w:numId="36">
    <w:abstractNumId w:val="36"/>
  </w:num>
  <w:num w:numId="37">
    <w:abstractNumId w:val="38"/>
  </w:num>
  <w:num w:numId="38">
    <w:abstractNumId w:val="34"/>
  </w:num>
  <w:num w:numId="39">
    <w:abstractNumId w:val="88"/>
  </w:num>
  <w:num w:numId="40">
    <w:abstractNumId w:val="19"/>
  </w:num>
  <w:num w:numId="41">
    <w:abstractNumId w:val="84"/>
  </w:num>
  <w:num w:numId="42">
    <w:abstractNumId w:val="28"/>
  </w:num>
  <w:num w:numId="43">
    <w:abstractNumId w:val="71"/>
  </w:num>
  <w:num w:numId="44">
    <w:abstractNumId w:val="53"/>
  </w:num>
  <w:num w:numId="45">
    <w:abstractNumId w:val="7"/>
  </w:num>
  <w:num w:numId="46">
    <w:abstractNumId w:val="14"/>
  </w:num>
  <w:num w:numId="47">
    <w:abstractNumId w:val="82"/>
  </w:num>
  <w:num w:numId="48">
    <w:abstractNumId w:val="80"/>
  </w:num>
  <w:num w:numId="49">
    <w:abstractNumId w:val="79"/>
  </w:num>
  <w:num w:numId="50">
    <w:abstractNumId w:val="73"/>
  </w:num>
  <w:num w:numId="51">
    <w:abstractNumId w:val="41"/>
  </w:num>
  <w:num w:numId="52">
    <w:abstractNumId w:val="23"/>
  </w:num>
  <w:num w:numId="53">
    <w:abstractNumId w:val="51"/>
  </w:num>
  <w:num w:numId="54">
    <w:abstractNumId w:val="6"/>
  </w:num>
  <w:num w:numId="55">
    <w:abstractNumId w:val="35"/>
  </w:num>
  <w:num w:numId="56">
    <w:abstractNumId w:val="15"/>
  </w:num>
  <w:num w:numId="57">
    <w:abstractNumId w:val="32"/>
  </w:num>
  <w:num w:numId="58">
    <w:abstractNumId w:val="57"/>
  </w:num>
  <w:num w:numId="59">
    <w:abstractNumId w:val="45"/>
  </w:num>
  <w:num w:numId="60">
    <w:abstractNumId w:val="33"/>
  </w:num>
  <w:num w:numId="61">
    <w:abstractNumId w:val="12"/>
  </w:num>
  <w:num w:numId="62">
    <w:abstractNumId w:val="47"/>
  </w:num>
  <w:num w:numId="63">
    <w:abstractNumId w:val="70"/>
  </w:num>
  <w:num w:numId="64">
    <w:abstractNumId w:val="13"/>
  </w:num>
  <w:num w:numId="65">
    <w:abstractNumId w:val="85"/>
  </w:num>
  <w:num w:numId="66">
    <w:abstractNumId w:val="31"/>
  </w:num>
  <w:num w:numId="67">
    <w:abstractNumId w:val="24"/>
  </w:num>
  <w:num w:numId="68">
    <w:abstractNumId w:val="65"/>
  </w:num>
  <w:num w:numId="69">
    <w:abstractNumId w:val="5"/>
  </w:num>
  <w:num w:numId="70">
    <w:abstractNumId w:val="77"/>
  </w:num>
  <w:num w:numId="71">
    <w:abstractNumId w:val="9"/>
  </w:num>
  <w:num w:numId="72">
    <w:abstractNumId w:val="48"/>
  </w:num>
  <w:num w:numId="73">
    <w:abstractNumId w:val="21"/>
  </w:num>
  <w:num w:numId="74">
    <w:abstractNumId w:val="40"/>
  </w:num>
  <w:num w:numId="75">
    <w:abstractNumId w:val="1"/>
  </w:num>
  <w:num w:numId="76">
    <w:abstractNumId w:val="44"/>
  </w:num>
  <w:num w:numId="77">
    <w:abstractNumId w:val="89"/>
  </w:num>
  <w:num w:numId="78">
    <w:abstractNumId w:val="17"/>
  </w:num>
  <w:num w:numId="79">
    <w:abstractNumId w:val="64"/>
  </w:num>
  <w:num w:numId="80">
    <w:abstractNumId w:val="11"/>
  </w:num>
  <w:num w:numId="81">
    <w:abstractNumId w:val="81"/>
  </w:num>
  <w:num w:numId="82">
    <w:abstractNumId w:val="69"/>
  </w:num>
  <w:num w:numId="83">
    <w:abstractNumId w:val="0"/>
  </w:num>
  <w:num w:numId="84">
    <w:abstractNumId w:val="83"/>
  </w:num>
  <w:num w:numId="85">
    <w:abstractNumId w:val="61"/>
  </w:num>
  <w:num w:numId="86">
    <w:abstractNumId w:val="25"/>
  </w:num>
  <w:num w:numId="87">
    <w:abstractNumId w:val="18"/>
  </w:num>
  <w:num w:numId="88">
    <w:abstractNumId w:val="37"/>
  </w:num>
  <w:num w:numId="89">
    <w:abstractNumId w:val="63"/>
  </w:num>
  <w:num w:numId="90">
    <w:abstractNumId w:val="46"/>
  </w:num>
  <w:num w:numId="91">
    <w:abstractNumId w:val="3"/>
  </w:num>
  <w:num w:numId="92">
    <w:abstractNumId w:val="49"/>
  </w:num>
  <w:num w:numId="93">
    <w:abstractNumId w:val="90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306"/>
    <w:rsid w:val="000608DD"/>
    <w:rsid w:val="00280495"/>
    <w:rsid w:val="0030477B"/>
    <w:rsid w:val="00811634"/>
    <w:rsid w:val="00855084"/>
    <w:rsid w:val="0095044B"/>
    <w:rsid w:val="00A87306"/>
    <w:rsid w:val="00BB5182"/>
    <w:rsid w:val="00E172A2"/>
    <w:rsid w:val="00EC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1251F"/>
  <w15:docId w15:val="{46B5676C-939F-4B03-B864-E17EEB6E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468" w:lineRule="exact"/>
      <w:ind w:left="20"/>
      <w:outlineLvl w:val="0"/>
    </w:pPr>
    <w:rPr>
      <w:rFonts w:ascii="Calibri" w:eastAsia="Calibri" w:hAnsi="Calibri" w:cs="Calibri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18"/>
      <w:ind w:left="703"/>
      <w:jc w:val="center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20"/>
      <w:ind w:left="20"/>
      <w:outlineLvl w:val="2"/>
    </w:pPr>
    <w:rPr>
      <w:rFonts w:ascii="Cambria" w:eastAsia="Cambria" w:hAnsi="Cambria" w:cs="Cambria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80"/>
      <w:ind w:left="1494" w:hanging="655"/>
      <w:outlineLvl w:val="3"/>
    </w:pPr>
    <w:rPr>
      <w:rFonts w:ascii="Cambria" w:eastAsia="Cambria" w:hAnsi="Cambria" w:cs="Cambria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120"/>
      <w:outlineLvl w:val="4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60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3.xml"/><Relationship Id="rId21" Type="http://schemas.openxmlformats.org/officeDocument/2006/relationships/image" Target="media/image15.png"/><Relationship Id="rId63" Type="http://schemas.openxmlformats.org/officeDocument/2006/relationships/footer" Target="footer10.xml"/><Relationship Id="rId159" Type="http://schemas.openxmlformats.org/officeDocument/2006/relationships/hyperlink" Target="mailto:michellebarnes@ourhouseshelter.org" TargetMode="External"/><Relationship Id="rId170" Type="http://schemas.openxmlformats.org/officeDocument/2006/relationships/footer" Target="footer55.xml"/><Relationship Id="rId226" Type="http://schemas.openxmlformats.org/officeDocument/2006/relationships/footer" Target="footer77.xml"/><Relationship Id="rId268" Type="http://schemas.openxmlformats.org/officeDocument/2006/relationships/footer" Target="footer95.xml"/><Relationship Id="rId32" Type="http://schemas.openxmlformats.org/officeDocument/2006/relationships/image" Target="media/image26.png"/><Relationship Id="rId74" Type="http://schemas.openxmlformats.org/officeDocument/2006/relationships/footer" Target="footer18.xml"/><Relationship Id="rId128" Type="http://schemas.openxmlformats.org/officeDocument/2006/relationships/footer" Target="footer38.xml"/><Relationship Id="rId5" Type="http://schemas.openxmlformats.org/officeDocument/2006/relationships/footnotes" Target="footnotes.xml"/><Relationship Id="rId181" Type="http://schemas.openxmlformats.org/officeDocument/2006/relationships/header" Target="header39.xml"/><Relationship Id="rId237" Type="http://schemas.openxmlformats.org/officeDocument/2006/relationships/header" Target="header63.xml"/><Relationship Id="rId279" Type="http://schemas.openxmlformats.org/officeDocument/2006/relationships/footer" Target="footer100.xml"/><Relationship Id="rId43" Type="http://schemas.openxmlformats.org/officeDocument/2006/relationships/footer" Target="footer4.xml"/><Relationship Id="rId139" Type="http://schemas.openxmlformats.org/officeDocument/2006/relationships/footer" Target="footer43.xml"/><Relationship Id="rId85" Type="http://schemas.openxmlformats.org/officeDocument/2006/relationships/hyperlink" Target="mailto:Lurenda.Duren@dhs.arkansas.gov" TargetMode="External"/><Relationship Id="rId150" Type="http://schemas.openxmlformats.org/officeDocument/2006/relationships/footer" Target="footer48.xml"/><Relationship Id="rId171" Type="http://schemas.openxmlformats.org/officeDocument/2006/relationships/header" Target="header36.xml"/><Relationship Id="rId192" Type="http://schemas.openxmlformats.org/officeDocument/2006/relationships/footer" Target="footer64.xml"/><Relationship Id="rId206" Type="http://schemas.openxmlformats.org/officeDocument/2006/relationships/image" Target="media/image48.png"/><Relationship Id="rId227" Type="http://schemas.openxmlformats.org/officeDocument/2006/relationships/header" Target="header58.xml"/><Relationship Id="rId248" Type="http://schemas.openxmlformats.org/officeDocument/2006/relationships/image" Target="media/image56.jpeg"/><Relationship Id="rId269" Type="http://schemas.openxmlformats.org/officeDocument/2006/relationships/header" Target="header76.xml"/><Relationship Id="rId12" Type="http://schemas.openxmlformats.org/officeDocument/2006/relationships/image" Target="media/image6.png"/><Relationship Id="rId33" Type="http://schemas.openxmlformats.org/officeDocument/2006/relationships/footer" Target="footer1.xml"/><Relationship Id="rId108" Type="http://schemas.openxmlformats.org/officeDocument/2006/relationships/footer" Target="footer28.xml"/><Relationship Id="rId129" Type="http://schemas.openxmlformats.org/officeDocument/2006/relationships/header" Target="header19.xml"/><Relationship Id="rId280" Type="http://schemas.openxmlformats.org/officeDocument/2006/relationships/header" Target="header81.xml"/><Relationship Id="rId54" Type="http://schemas.openxmlformats.org/officeDocument/2006/relationships/hyperlink" Target="mailto:DHS.ESG.Team@dhs.arkansas.gov" TargetMode="External"/><Relationship Id="rId75" Type="http://schemas.openxmlformats.org/officeDocument/2006/relationships/hyperlink" Target="mailto:DHS.ESG.Team@dhs.arkansas.gov" TargetMode="External"/><Relationship Id="rId96" Type="http://schemas.openxmlformats.org/officeDocument/2006/relationships/footer" Target="footer22.xml"/><Relationship Id="rId140" Type="http://schemas.openxmlformats.org/officeDocument/2006/relationships/header" Target="header24.xml"/><Relationship Id="rId161" Type="http://schemas.openxmlformats.org/officeDocument/2006/relationships/hyperlink" Target="mailto:Dsampson.pbha@yahoo.com" TargetMode="External"/><Relationship Id="rId182" Type="http://schemas.openxmlformats.org/officeDocument/2006/relationships/footer" Target="footer59.xml"/><Relationship Id="rId217" Type="http://schemas.openxmlformats.org/officeDocument/2006/relationships/header" Target="header53.xml"/><Relationship Id="rId6" Type="http://schemas.openxmlformats.org/officeDocument/2006/relationships/endnotes" Target="endnotes.xml"/><Relationship Id="rId238" Type="http://schemas.openxmlformats.org/officeDocument/2006/relationships/footer" Target="footer83.xml"/><Relationship Id="rId259" Type="http://schemas.openxmlformats.org/officeDocument/2006/relationships/footer" Target="footer91.xml"/><Relationship Id="rId23" Type="http://schemas.openxmlformats.org/officeDocument/2006/relationships/image" Target="media/image17.png"/><Relationship Id="rId119" Type="http://schemas.openxmlformats.org/officeDocument/2006/relationships/header" Target="header14.xml"/><Relationship Id="rId270" Type="http://schemas.openxmlformats.org/officeDocument/2006/relationships/footer" Target="footer96.xml"/><Relationship Id="rId44" Type="http://schemas.openxmlformats.org/officeDocument/2006/relationships/hyperlink" Target="mailto:DHS.ESG.Team@dhs.arkansas.gov" TargetMode="External"/><Relationship Id="rId65" Type="http://schemas.openxmlformats.org/officeDocument/2006/relationships/hyperlink" Target="mailto:DHS.ESG.Team@dhs.arkansas.gov" TargetMode="External"/><Relationship Id="rId86" Type="http://schemas.openxmlformats.org/officeDocument/2006/relationships/hyperlink" Target="mailto:Sandra.Johnson@dhs.arkansas.gov" TargetMode="External"/><Relationship Id="rId130" Type="http://schemas.openxmlformats.org/officeDocument/2006/relationships/footer" Target="footer39.xml"/><Relationship Id="rId151" Type="http://schemas.openxmlformats.org/officeDocument/2006/relationships/header" Target="header29.xml"/><Relationship Id="rId172" Type="http://schemas.openxmlformats.org/officeDocument/2006/relationships/footer" Target="footer56.xml"/><Relationship Id="rId193" Type="http://schemas.openxmlformats.org/officeDocument/2006/relationships/header" Target="header45.xml"/><Relationship Id="rId207" Type="http://schemas.openxmlformats.org/officeDocument/2006/relationships/image" Target="media/image49.png"/><Relationship Id="rId228" Type="http://schemas.openxmlformats.org/officeDocument/2006/relationships/footer" Target="footer78.xml"/><Relationship Id="rId249" Type="http://schemas.openxmlformats.org/officeDocument/2006/relationships/header" Target="header68.xml"/><Relationship Id="rId13" Type="http://schemas.openxmlformats.org/officeDocument/2006/relationships/image" Target="media/image7.png"/><Relationship Id="rId109" Type="http://schemas.openxmlformats.org/officeDocument/2006/relationships/header" Target="header9.xml"/><Relationship Id="rId260" Type="http://schemas.openxmlformats.org/officeDocument/2006/relationships/hyperlink" Target="https://www.hudexchange.info/incomecalculator/" TargetMode="External"/><Relationship Id="rId281" Type="http://schemas.openxmlformats.org/officeDocument/2006/relationships/footer" Target="footer101.xml"/><Relationship Id="rId34" Type="http://schemas.openxmlformats.org/officeDocument/2006/relationships/footer" Target="footer2.xml"/><Relationship Id="rId55" Type="http://schemas.openxmlformats.org/officeDocument/2006/relationships/footer" Target="footer7.xml"/><Relationship Id="rId76" Type="http://schemas.openxmlformats.org/officeDocument/2006/relationships/footer" Target="footer19.xml"/><Relationship Id="rId97" Type="http://schemas.openxmlformats.org/officeDocument/2006/relationships/header" Target="header3.xml"/><Relationship Id="rId120" Type="http://schemas.openxmlformats.org/officeDocument/2006/relationships/footer" Target="footer34.xml"/><Relationship Id="rId141" Type="http://schemas.openxmlformats.org/officeDocument/2006/relationships/footer" Target="footer44.xml"/><Relationship Id="rId7" Type="http://schemas.openxmlformats.org/officeDocument/2006/relationships/image" Target="media/image1.png"/><Relationship Id="rId162" Type="http://schemas.openxmlformats.org/officeDocument/2006/relationships/hyperlink" Target="mailto:belindaA@fscic.org" TargetMode="External"/><Relationship Id="rId183" Type="http://schemas.openxmlformats.org/officeDocument/2006/relationships/header" Target="header40.xml"/><Relationship Id="rId218" Type="http://schemas.openxmlformats.org/officeDocument/2006/relationships/footer" Target="footer73.xml"/><Relationship Id="rId239" Type="http://schemas.openxmlformats.org/officeDocument/2006/relationships/hyperlink" Target="https://www.hudexchange.info/resources/documents/HomelessDefEligibility%20_SHP_SPC_ESG.pdf" TargetMode="External"/><Relationship Id="rId250" Type="http://schemas.openxmlformats.org/officeDocument/2006/relationships/footer" Target="footer88.xml"/><Relationship Id="rId271" Type="http://schemas.openxmlformats.org/officeDocument/2006/relationships/header" Target="header77.xml"/><Relationship Id="rId24" Type="http://schemas.openxmlformats.org/officeDocument/2006/relationships/image" Target="media/image18.png"/><Relationship Id="rId45" Type="http://schemas.openxmlformats.org/officeDocument/2006/relationships/hyperlink" Target="mailto:DHS.ESG.Team@dhs.arkansas.gov" TargetMode="External"/><Relationship Id="rId66" Type="http://schemas.openxmlformats.org/officeDocument/2006/relationships/footer" Target="footer12.xml"/><Relationship Id="rId87" Type="http://schemas.openxmlformats.org/officeDocument/2006/relationships/hyperlink" Target="mailto:Zamien.Gilbert@dhs.arkansas.gov" TargetMode="External"/><Relationship Id="rId110" Type="http://schemas.openxmlformats.org/officeDocument/2006/relationships/footer" Target="footer29.xml"/><Relationship Id="rId131" Type="http://schemas.openxmlformats.org/officeDocument/2006/relationships/header" Target="header20.xml"/><Relationship Id="rId152" Type="http://schemas.openxmlformats.org/officeDocument/2006/relationships/footer" Target="footer49.xml"/><Relationship Id="rId173" Type="http://schemas.openxmlformats.org/officeDocument/2006/relationships/header" Target="header37.xml"/><Relationship Id="rId194" Type="http://schemas.openxmlformats.org/officeDocument/2006/relationships/footer" Target="footer65.xml"/><Relationship Id="rId208" Type="http://schemas.openxmlformats.org/officeDocument/2006/relationships/image" Target="media/image50.png"/><Relationship Id="rId229" Type="http://schemas.openxmlformats.org/officeDocument/2006/relationships/header" Target="header59.xml"/><Relationship Id="rId240" Type="http://schemas.openxmlformats.org/officeDocument/2006/relationships/header" Target="header64.xml"/><Relationship Id="rId261" Type="http://schemas.openxmlformats.org/officeDocument/2006/relationships/header" Target="header72.xml"/><Relationship Id="rId14" Type="http://schemas.openxmlformats.org/officeDocument/2006/relationships/image" Target="media/image8.png"/><Relationship Id="rId35" Type="http://schemas.openxmlformats.org/officeDocument/2006/relationships/image" Target="media/image27.png"/><Relationship Id="rId56" Type="http://schemas.openxmlformats.org/officeDocument/2006/relationships/footer" Target="footer8.xml"/><Relationship Id="rId77" Type="http://schemas.openxmlformats.org/officeDocument/2006/relationships/hyperlink" Target="mailto:DHS.ESG.Team@dhs.arkansas.gov" TargetMode="External"/><Relationship Id="rId100" Type="http://schemas.openxmlformats.org/officeDocument/2006/relationships/footer" Target="footer24.xml"/><Relationship Id="rId282" Type="http://schemas.openxmlformats.org/officeDocument/2006/relationships/header" Target="header82.xml"/><Relationship Id="rId8" Type="http://schemas.openxmlformats.org/officeDocument/2006/relationships/image" Target="media/image2.png"/><Relationship Id="rId98" Type="http://schemas.openxmlformats.org/officeDocument/2006/relationships/footer" Target="footer23.xml"/><Relationship Id="rId121" Type="http://schemas.openxmlformats.org/officeDocument/2006/relationships/header" Target="header15.xml"/><Relationship Id="rId142" Type="http://schemas.openxmlformats.org/officeDocument/2006/relationships/header" Target="header25.xml"/><Relationship Id="rId163" Type="http://schemas.openxmlformats.org/officeDocument/2006/relationships/hyperlink" Target="mailto:casey@crdcnea.com" TargetMode="External"/><Relationship Id="rId184" Type="http://schemas.openxmlformats.org/officeDocument/2006/relationships/footer" Target="footer60.xml"/><Relationship Id="rId219" Type="http://schemas.openxmlformats.org/officeDocument/2006/relationships/header" Target="header54.xml"/><Relationship Id="rId230" Type="http://schemas.openxmlformats.org/officeDocument/2006/relationships/footer" Target="footer79.xml"/><Relationship Id="rId251" Type="http://schemas.openxmlformats.org/officeDocument/2006/relationships/header" Target="header69.xml"/><Relationship Id="rId25" Type="http://schemas.openxmlformats.org/officeDocument/2006/relationships/image" Target="media/image19.png"/><Relationship Id="rId46" Type="http://schemas.openxmlformats.org/officeDocument/2006/relationships/footer" Target="footer5.xml"/><Relationship Id="rId67" Type="http://schemas.openxmlformats.org/officeDocument/2006/relationships/footer" Target="footer13.xml"/><Relationship Id="rId272" Type="http://schemas.openxmlformats.org/officeDocument/2006/relationships/footer" Target="footer97.xml"/><Relationship Id="rId88" Type="http://schemas.openxmlformats.org/officeDocument/2006/relationships/hyperlink" Target="mailto:Nancy.Mixon@dhs.arkansas.gov" TargetMode="External"/><Relationship Id="rId111" Type="http://schemas.openxmlformats.org/officeDocument/2006/relationships/header" Target="header10.xml"/><Relationship Id="rId132" Type="http://schemas.openxmlformats.org/officeDocument/2006/relationships/footer" Target="footer40.xml"/><Relationship Id="rId153" Type="http://schemas.openxmlformats.org/officeDocument/2006/relationships/header" Target="header30.xml"/><Relationship Id="rId174" Type="http://schemas.openxmlformats.org/officeDocument/2006/relationships/footer" Target="footer57.xml"/><Relationship Id="rId195" Type="http://schemas.openxmlformats.org/officeDocument/2006/relationships/header" Target="header46.xml"/><Relationship Id="rId209" Type="http://schemas.openxmlformats.org/officeDocument/2006/relationships/image" Target="media/image51.png"/><Relationship Id="rId220" Type="http://schemas.openxmlformats.org/officeDocument/2006/relationships/footer" Target="footer74.xml"/><Relationship Id="rId241" Type="http://schemas.openxmlformats.org/officeDocument/2006/relationships/footer" Target="footer84.xml"/><Relationship Id="rId15" Type="http://schemas.openxmlformats.org/officeDocument/2006/relationships/image" Target="media/image9.png"/><Relationship Id="rId36" Type="http://schemas.openxmlformats.org/officeDocument/2006/relationships/image" Target="media/image28.png"/><Relationship Id="rId57" Type="http://schemas.openxmlformats.org/officeDocument/2006/relationships/image" Target="media/image39.png"/><Relationship Id="rId262" Type="http://schemas.openxmlformats.org/officeDocument/2006/relationships/footer" Target="footer92.xml"/><Relationship Id="rId283" Type="http://schemas.openxmlformats.org/officeDocument/2006/relationships/footer" Target="footer102.xml"/><Relationship Id="rId78" Type="http://schemas.openxmlformats.org/officeDocument/2006/relationships/image" Target="media/image43.png"/><Relationship Id="rId99" Type="http://schemas.openxmlformats.org/officeDocument/2006/relationships/header" Target="header4.xml"/><Relationship Id="rId101" Type="http://schemas.openxmlformats.org/officeDocument/2006/relationships/header" Target="header5.xml"/><Relationship Id="rId122" Type="http://schemas.openxmlformats.org/officeDocument/2006/relationships/footer" Target="footer35.xml"/><Relationship Id="rId143" Type="http://schemas.openxmlformats.org/officeDocument/2006/relationships/footer" Target="footer45.xml"/><Relationship Id="rId164" Type="http://schemas.openxmlformats.org/officeDocument/2006/relationships/header" Target="header33.xml"/><Relationship Id="rId185" Type="http://schemas.openxmlformats.org/officeDocument/2006/relationships/header" Target="header41.xml"/><Relationship Id="rId9" Type="http://schemas.openxmlformats.org/officeDocument/2006/relationships/image" Target="media/image3.png"/><Relationship Id="rId210" Type="http://schemas.openxmlformats.org/officeDocument/2006/relationships/image" Target="media/image52.png"/><Relationship Id="rId26" Type="http://schemas.openxmlformats.org/officeDocument/2006/relationships/image" Target="media/image20.png"/><Relationship Id="rId231" Type="http://schemas.openxmlformats.org/officeDocument/2006/relationships/header" Target="header60.xml"/><Relationship Id="rId252" Type="http://schemas.openxmlformats.org/officeDocument/2006/relationships/footer" Target="footer89.xml"/><Relationship Id="rId273" Type="http://schemas.openxmlformats.org/officeDocument/2006/relationships/header" Target="header78.xml"/><Relationship Id="rId47" Type="http://schemas.openxmlformats.org/officeDocument/2006/relationships/footer" Target="footer6.xml"/><Relationship Id="rId68" Type="http://schemas.openxmlformats.org/officeDocument/2006/relationships/footer" Target="footer14.xml"/><Relationship Id="rId89" Type="http://schemas.openxmlformats.org/officeDocument/2006/relationships/hyperlink" Target="mailto:Lurenda.Duren@dhs.arkansas.gov" TargetMode="External"/><Relationship Id="rId112" Type="http://schemas.openxmlformats.org/officeDocument/2006/relationships/footer" Target="footer30.xml"/><Relationship Id="rId133" Type="http://schemas.openxmlformats.org/officeDocument/2006/relationships/header" Target="header21.xml"/><Relationship Id="rId154" Type="http://schemas.openxmlformats.org/officeDocument/2006/relationships/footer" Target="footer50.xml"/><Relationship Id="rId175" Type="http://schemas.openxmlformats.org/officeDocument/2006/relationships/hyperlink" Target="https://www.huduser.gov/portal/home.html" TargetMode="External"/><Relationship Id="rId196" Type="http://schemas.openxmlformats.org/officeDocument/2006/relationships/footer" Target="footer66.xml"/><Relationship Id="rId200" Type="http://schemas.openxmlformats.org/officeDocument/2006/relationships/footer" Target="footer68.xml"/><Relationship Id="rId16" Type="http://schemas.openxmlformats.org/officeDocument/2006/relationships/image" Target="media/image10.png"/><Relationship Id="rId221" Type="http://schemas.openxmlformats.org/officeDocument/2006/relationships/header" Target="header55.xml"/><Relationship Id="rId242" Type="http://schemas.openxmlformats.org/officeDocument/2006/relationships/header" Target="header65.xml"/><Relationship Id="rId263" Type="http://schemas.openxmlformats.org/officeDocument/2006/relationships/header" Target="header73.xml"/><Relationship Id="rId284" Type="http://schemas.openxmlformats.org/officeDocument/2006/relationships/header" Target="header83.xml"/><Relationship Id="rId37" Type="http://schemas.openxmlformats.org/officeDocument/2006/relationships/image" Target="media/image29.png"/><Relationship Id="rId58" Type="http://schemas.openxmlformats.org/officeDocument/2006/relationships/image" Target="media/image40.png"/><Relationship Id="rId79" Type="http://schemas.openxmlformats.org/officeDocument/2006/relationships/image" Target="media/image44.png"/><Relationship Id="rId102" Type="http://schemas.openxmlformats.org/officeDocument/2006/relationships/footer" Target="footer25.xml"/><Relationship Id="rId123" Type="http://schemas.openxmlformats.org/officeDocument/2006/relationships/header" Target="header16.xml"/><Relationship Id="rId144" Type="http://schemas.openxmlformats.org/officeDocument/2006/relationships/header" Target="header26.xml"/><Relationship Id="rId90" Type="http://schemas.openxmlformats.org/officeDocument/2006/relationships/hyperlink" Target="mailto:Sandra.Johnson@dhs.arkansas.gov" TargetMode="External"/><Relationship Id="rId165" Type="http://schemas.openxmlformats.org/officeDocument/2006/relationships/footer" Target="footer53.xml"/><Relationship Id="rId186" Type="http://schemas.openxmlformats.org/officeDocument/2006/relationships/footer" Target="footer61.xml"/><Relationship Id="rId211" Type="http://schemas.openxmlformats.org/officeDocument/2006/relationships/header" Target="header51.xml"/><Relationship Id="rId232" Type="http://schemas.openxmlformats.org/officeDocument/2006/relationships/footer" Target="footer80.xml"/><Relationship Id="rId253" Type="http://schemas.openxmlformats.org/officeDocument/2006/relationships/header" Target="header70.xml"/><Relationship Id="rId274" Type="http://schemas.openxmlformats.org/officeDocument/2006/relationships/footer" Target="footer98.xml"/><Relationship Id="rId27" Type="http://schemas.openxmlformats.org/officeDocument/2006/relationships/image" Target="media/image21.png"/><Relationship Id="rId48" Type="http://schemas.openxmlformats.org/officeDocument/2006/relationships/image" Target="media/image33.png"/><Relationship Id="rId69" Type="http://schemas.openxmlformats.org/officeDocument/2006/relationships/hyperlink" Target="mailto:DHS.ESG.Team@dhs.arkansas.gov" TargetMode="External"/><Relationship Id="rId113" Type="http://schemas.openxmlformats.org/officeDocument/2006/relationships/header" Target="header11.xml"/><Relationship Id="rId134" Type="http://schemas.openxmlformats.org/officeDocument/2006/relationships/footer" Target="footer41.xml"/><Relationship Id="rId80" Type="http://schemas.openxmlformats.org/officeDocument/2006/relationships/image" Target="media/image45.png"/><Relationship Id="rId155" Type="http://schemas.openxmlformats.org/officeDocument/2006/relationships/header" Target="header31.xml"/><Relationship Id="rId176" Type="http://schemas.openxmlformats.org/officeDocument/2006/relationships/hyperlink" Target="https://www.huduser.gov/portal/home.html" TargetMode="External"/><Relationship Id="rId197" Type="http://schemas.openxmlformats.org/officeDocument/2006/relationships/header" Target="header47.xml"/><Relationship Id="rId201" Type="http://schemas.openxmlformats.org/officeDocument/2006/relationships/header" Target="header49.xml"/><Relationship Id="rId222" Type="http://schemas.openxmlformats.org/officeDocument/2006/relationships/footer" Target="footer75.xml"/><Relationship Id="rId243" Type="http://schemas.openxmlformats.org/officeDocument/2006/relationships/footer" Target="footer85.xml"/><Relationship Id="rId264" Type="http://schemas.openxmlformats.org/officeDocument/2006/relationships/footer" Target="footer93.xml"/><Relationship Id="rId285" Type="http://schemas.openxmlformats.org/officeDocument/2006/relationships/footer" Target="footer103.xml"/><Relationship Id="rId17" Type="http://schemas.openxmlformats.org/officeDocument/2006/relationships/image" Target="media/image11.png"/><Relationship Id="rId38" Type="http://schemas.openxmlformats.org/officeDocument/2006/relationships/image" Target="media/image30.png"/><Relationship Id="rId59" Type="http://schemas.openxmlformats.org/officeDocument/2006/relationships/image" Target="media/image41.png"/><Relationship Id="rId103" Type="http://schemas.openxmlformats.org/officeDocument/2006/relationships/header" Target="header6.xml"/><Relationship Id="rId124" Type="http://schemas.openxmlformats.org/officeDocument/2006/relationships/footer" Target="footer36.xml"/><Relationship Id="rId70" Type="http://schemas.openxmlformats.org/officeDocument/2006/relationships/footer" Target="footer15.xml"/><Relationship Id="rId91" Type="http://schemas.openxmlformats.org/officeDocument/2006/relationships/hyperlink" Target="mailto:Zamien.Gilbert@dhs.arkansas.gov" TargetMode="External"/><Relationship Id="rId145" Type="http://schemas.openxmlformats.org/officeDocument/2006/relationships/footer" Target="footer46.xml"/><Relationship Id="rId166" Type="http://schemas.openxmlformats.org/officeDocument/2006/relationships/header" Target="header34.xml"/><Relationship Id="rId187" Type="http://schemas.openxmlformats.org/officeDocument/2006/relationships/header" Target="header42.xml"/><Relationship Id="rId1" Type="http://schemas.openxmlformats.org/officeDocument/2006/relationships/numbering" Target="numbering.xml"/><Relationship Id="rId212" Type="http://schemas.openxmlformats.org/officeDocument/2006/relationships/footer" Target="footer71.xml"/><Relationship Id="rId233" Type="http://schemas.openxmlformats.org/officeDocument/2006/relationships/header" Target="header61.xml"/><Relationship Id="rId254" Type="http://schemas.openxmlformats.org/officeDocument/2006/relationships/footer" Target="footer90.xml"/><Relationship Id="rId28" Type="http://schemas.openxmlformats.org/officeDocument/2006/relationships/image" Target="media/image22.png"/><Relationship Id="rId49" Type="http://schemas.openxmlformats.org/officeDocument/2006/relationships/image" Target="media/image34.png"/><Relationship Id="rId114" Type="http://schemas.openxmlformats.org/officeDocument/2006/relationships/footer" Target="footer31.xml"/><Relationship Id="rId275" Type="http://schemas.openxmlformats.org/officeDocument/2006/relationships/hyperlink" Target="http://www.huduser.gov/portal/datasets/il.html" TargetMode="External"/><Relationship Id="rId60" Type="http://schemas.openxmlformats.org/officeDocument/2006/relationships/image" Target="media/image42.png"/><Relationship Id="rId81" Type="http://schemas.openxmlformats.org/officeDocument/2006/relationships/image" Target="media/image46.png"/><Relationship Id="rId135" Type="http://schemas.openxmlformats.org/officeDocument/2006/relationships/hyperlink" Target="https://www.huduser.gov/portal/datasets/fmr.html" TargetMode="External"/><Relationship Id="rId156" Type="http://schemas.openxmlformats.org/officeDocument/2006/relationships/footer" Target="footer51.xml"/><Relationship Id="rId177" Type="http://schemas.openxmlformats.org/officeDocument/2006/relationships/header" Target="header38.xml"/><Relationship Id="rId198" Type="http://schemas.openxmlformats.org/officeDocument/2006/relationships/footer" Target="footer67.xml"/><Relationship Id="rId202" Type="http://schemas.openxmlformats.org/officeDocument/2006/relationships/footer" Target="footer69.xml"/><Relationship Id="rId223" Type="http://schemas.openxmlformats.org/officeDocument/2006/relationships/header" Target="header56.xml"/><Relationship Id="rId244" Type="http://schemas.openxmlformats.org/officeDocument/2006/relationships/header" Target="header66.xml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265" Type="http://schemas.openxmlformats.org/officeDocument/2006/relationships/header" Target="header74.xml"/><Relationship Id="rId286" Type="http://schemas.openxmlformats.org/officeDocument/2006/relationships/fontTable" Target="fontTable.xml"/><Relationship Id="rId50" Type="http://schemas.openxmlformats.org/officeDocument/2006/relationships/image" Target="media/image35.png"/><Relationship Id="rId104" Type="http://schemas.openxmlformats.org/officeDocument/2006/relationships/footer" Target="footer26.xml"/><Relationship Id="rId125" Type="http://schemas.openxmlformats.org/officeDocument/2006/relationships/header" Target="header17.xml"/><Relationship Id="rId146" Type="http://schemas.openxmlformats.org/officeDocument/2006/relationships/header" Target="header27.xml"/><Relationship Id="rId167" Type="http://schemas.openxmlformats.org/officeDocument/2006/relationships/footer" Target="footer54.xml"/><Relationship Id="rId188" Type="http://schemas.openxmlformats.org/officeDocument/2006/relationships/footer" Target="footer62.xml"/><Relationship Id="rId71" Type="http://schemas.openxmlformats.org/officeDocument/2006/relationships/footer" Target="footer16.xml"/><Relationship Id="rId92" Type="http://schemas.openxmlformats.org/officeDocument/2006/relationships/footer" Target="footer20.xml"/><Relationship Id="rId213" Type="http://schemas.openxmlformats.org/officeDocument/2006/relationships/header" Target="header52.xml"/><Relationship Id="rId234" Type="http://schemas.openxmlformats.org/officeDocument/2006/relationships/footer" Target="footer8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57.png"/><Relationship Id="rId276" Type="http://schemas.openxmlformats.org/officeDocument/2006/relationships/header" Target="header79.xml"/><Relationship Id="rId40" Type="http://schemas.openxmlformats.org/officeDocument/2006/relationships/image" Target="media/image32.png"/><Relationship Id="rId115" Type="http://schemas.openxmlformats.org/officeDocument/2006/relationships/header" Target="header12.xml"/><Relationship Id="rId136" Type="http://schemas.openxmlformats.org/officeDocument/2006/relationships/header" Target="header22.xml"/><Relationship Id="rId157" Type="http://schemas.openxmlformats.org/officeDocument/2006/relationships/header" Target="header32.xml"/><Relationship Id="rId178" Type="http://schemas.openxmlformats.org/officeDocument/2006/relationships/footer" Target="footer58.xml"/><Relationship Id="rId61" Type="http://schemas.openxmlformats.org/officeDocument/2006/relationships/hyperlink" Target="mailto:DHS.ESG.Team@dhs.arkansas.gov" TargetMode="External"/><Relationship Id="rId82" Type="http://schemas.openxmlformats.org/officeDocument/2006/relationships/hyperlink" Target="mailto:DHS.ESG.Team@dhs.arkansas.gov" TargetMode="External"/><Relationship Id="rId199" Type="http://schemas.openxmlformats.org/officeDocument/2006/relationships/header" Target="header48.xml"/><Relationship Id="rId203" Type="http://schemas.openxmlformats.org/officeDocument/2006/relationships/header" Target="header50.xml"/><Relationship Id="rId19" Type="http://schemas.openxmlformats.org/officeDocument/2006/relationships/image" Target="media/image13.png"/><Relationship Id="rId224" Type="http://schemas.openxmlformats.org/officeDocument/2006/relationships/footer" Target="footer76.xml"/><Relationship Id="rId245" Type="http://schemas.openxmlformats.org/officeDocument/2006/relationships/footer" Target="footer86.xml"/><Relationship Id="rId266" Type="http://schemas.openxmlformats.org/officeDocument/2006/relationships/footer" Target="footer94.xml"/><Relationship Id="rId287" Type="http://schemas.openxmlformats.org/officeDocument/2006/relationships/theme" Target="theme/theme1.xml"/><Relationship Id="rId30" Type="http://schemas.openxmlformats.org/officeDocument/2006/relationships/image" Target="media/image24.png"/><Relationship Id="rId105" Type="http://schemas.openxmlformats.org/officeDocument/2006/relationships/header" Target="header7.xml"/><Relationship Id="rId126" Type="http://schemas.openxmlformats.org/officeDocument/2006/relationships/footer" Target="footer37.xml"/><Relationship Id="rId147" Type="http://schemas.openxmlformats.org/officeDocument/2006/relationships/footer" Target="footer47.xml"/><Relationship Id="rId168" Type="http://schemas.openxmlformats.org/officeDocument/2006/relationships/hyperlink" Target="http://onecpd.info/esg" TargetMode="External"/><Relationship Id="rId51" Type="http://schemas.openxmlformats.org/officeDocument/2006/relationships/image" Target="media/image36.png"/><Relationship Id="rId72" Type="http://schemas.openxmlformats.org/officeDocument/2006/relationships/hyperlink" Target="mailto:DHS.ESG.Team@dhs.arkansas.gov" TargetMode="External"/><Relationship Id="rId93" Type="http://schemas.openxmlformats.org/officeDocument/2006/relationships/header" Target="header1.xml"/><Relationship Id="rId189" Type="http://schemas.openxmlformats.org/officeDocument/2006/relationships/header" Target="header43.xml"/><Relationship Id="rId3" Type="http://schemas.openxmlformats.org/officeDocument/2006/relationships/settings" Target="settings.xml"/><Relationship Id="rId214" Type="http://schemas.openxmlformats.org/officeDocument/2006/relationships/footer" Target="footer72.xml"/><Relationship Id="rId235" Type="http://schemas.openxmlformats.org/officeDocument/2006/relationships/header" Target="header62.xml"/><Relationship Id="rId256" Type="http://schemas.openxmlformats.org/officeDocument/2006/relationships/image" Target="media/image58.png"/><Relationship Id="rId277" Type="http://schemas.openxmlformats.org/officeDocument/2006/relationships/footer" Target="footer99.xml"/><Relationship Id="rId116" Type="http://schemas.openxmlformats.org/officeDocument/2006/relationships/footer" Target="footer32.xml"/><Relationship Id="rId137" Type="http://schemas.openxmlformats.org/officeDocument/2006/relationships/footer" Target="footer42.xml"/><Relationship Id="rId158" Type="http://schemas.openxmlformats.org/officeDocument/2006/relationships/footer" Target="footer52.xml"/><Relationship Id="rId20" Type="http://schemas.openxmlformats.org/officeDocument/2006/relationships/image" Target="media/image14.png"/><Relationship Id="rId41" Type="http://schemas.openxmlformats.org/officeDocument/2006/relationships/hyperlink" Target="mailto:DHS.ESG.Team@dhs.arkansas.gov" TargetMode="External"/><Relationship Id="rId62" Type="http://schemas.openxmlformats.org/officeDocument/2006/relationships/footer" Target="footer9.xml"/><Relationship Id="rId83" Type="http://schemas.openxmlformats.org/officeDocument/2006/relationships/hyperlink" Target="mailto:DHS.ESG.Team@dhs.arkansas.gov" TargetMode="External"/><Relationship Id="rId179" Type="http://schemas.openxmlformats.org/officeDocument/2006/relationships/hyperlink" Target="https://www.hudexchange.info/resource/5079/esg-income-limits/" TargetMode="External"/><Relationship Id="rId190" Type="http://schemas.openxmlformats.org/officeDocument/2006/relationships/footer" Target="footer63.xml"/><Relationship Id="rId204" Type="http://schemas.openxmlformats.org/officeDocument/2006/relationships/footer" Target="footer70.xml"/><Relationship Id="rId225" Type="http://schemas.openxmlformats.org/officeDocument/2006/relationships/header" Target="header57.xml"/><Relationship Id="rId246" Type="http://schemas.openxmlformats.org/officeDocument/2006/relationships/header" Target="header67.xml"/><Relationship Id="rId267" Type="http://schemas.openxmlformats.org/officeDocument/2006/relationships/header" Target="header75.xml"/><Relationship Id="rId106" Type="http://schemas.openxmlformats.org/officeDocument/2006/relationships/footer" Target="footer27.xml"/><Relationship Id="rId127" Type="http://schemas.openxmlformats.org/officeDocument/2006/relationships/header" Target="header18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37.png"/><Relationship Id="rId73" Type="http://schemas.openxmlformats.org/officeDocument/2006/relationships/footer" Target="footer17.xml"/><Relationship Id="rId94" Type="http://schemas.openxmlformats.org/officeDocument/2006/relationships/footer" Target="footer21.xml"/><Relationship Id="rId148" Type="http://schemas.openxmlformats.org/officeDocument/2006/relationships/hyperlink" Target="https://www.huduser.gov/portal/datasets/fmr.html" TargetMode="External"/><Relationship Id="rId169" Type="http://schemas.openxmlformats.org/officeDocument/2006/relationships/header" Target="header35.xml"/><Relationship Id="rId4" Type="http://schemas.openxmlformats.org/officeDocument/2006/relationships/webSettings" Target="webSettings.xml"/><Relationship Id="rId180" Type="http://schemas.openxmlformats.org/officeDocument/2006/relationships/hyperlink" Target="https://www.huduser.gov/portal/home.html" TargetMode="External"/><Relationship Id="rId215" Type="http://schemas.openxmlformats.org/officeDocument/2006/relationships/image" Target="media/image54.png"/><Relationship Id="rId236" Type="http://schemas.openxmlformats.org/officeDocument/2006/relationships/footer" Target="footer82.xml"/><Relationship Id="rId257" Type="http://schemas.openxmlformats.org/officeDocument/2006/relationships/hyperlink" Target="http://www.huduser.gov/portal/datasets/il.html" TargetMode="External"/><Relationship Id="rId278" Type="http://schemas.openxmlformats.org/officeDocument/2006/relationships/header" Target="header80.xml"/><Relationship Id="rId42" Type="http://schemas.openxmlformats.org/officeDocument/2006/relationships/footer" Target="footer3.xml"/><Relationship Id="rId84" Type="http://schemas.openxmlformats.org/officeDocument/2006/relationships/hyperlink" Target="mailto:Nancy.Mixon@dhs.arkansas.gov" TargetMode="External"/><Relationship Id="rId138" Type="http://schemas.openxmlformats.org/officeDocument/2006/relationships/header" Target="header23.xml"/><Relationship Id="rId191" Type="http://schemas.openxmlformats.org/officeDocument/2006/relationships/header" Target="header44.xml"/><Relationship Id="rId205" Type="http://schemas.openxmlformats.org/officeDocument/2006/relationships/image" Target="media/image47.png"/><Relationship Id="rId247" Type="http://schemas.openxmlformats.org/officeDocument/2006/relationships/footer" Target="footer87.xml"/><Relationship Id="rId107" Type="http://schemas.openxmlformats.org/officeDocument/2006/relationships/header" Target="header8.xml"/><Relationship Id="rId11" Type="http://schemas.openxmlformats.org/officeDocument/2006/relationships/image" Target="media/image5.png"/><Relationship Id="rId53" Type="http://schemas.openxmlformats.org/officeDocument/2006/relationships/image" Target="media/image38.png"/><Relationship Id="rId149" Type="http://schemas.openxmlformats.org/officeDocument/2006/relationships/header" Target="header28.xml"/><Relationship Id="rId95" Type="http://schemas.openxmlformats.org/officeDocument/2006/relationships/header" Target="header2.xml"/><Relationship Id="rId160" Type="http://schemas.openxmlformats.org/officeDocument/2006/relationships/hyperlink" Target="mailto:pam.hutchenson@nwacoc.com" TargetMode="External"/><Relationship Id="rId216" Type="http://schemas.openxmlformats.org/officeDocument/2006/relationships/image" Target="media/image55.png"/><Relationship Id="rId258" Type="http://schemas.openxmlformats.org/officeDocument/2006/relationships/header" Target="header71.xml"/><Relationship Id="rId22" Type="http://schemas.openxmlformats.org/officeDocument/2006/relationships/image" Target="media/image16.png"/><Relationship Id="rId64" Type="http://schemas.openxmlformats.org/officeDocument/2006/relationships/footer" Target="footer11.xml"/><Relationship Id="rId118" Type="http://schemas.openxmlformats.org/officeDocument/2006/relationships/footer" Target="footer33.xml"/></Relationships>
</file>

<file path=word/_rels/footer7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uduser.gov/portal/datasets/fmr.html" TargetMode="External"/><Relationship Id="rId1" Type="http://schemas.openxmlformats.org/officeDocument/2006/relationships/hyperlink" Target="http://www.huduser.gov/portal/datasets/fmr.html" TargetMode="External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144</Pages>
  <Words>27667</Words>
  <Characters>157704</Characters>
  <Application>Microsoft Office Word</Application>
  <DocSecurity>0</DocSecurity>
  <Lines>1314</Lines>
  <Paragraphs>370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Stowers</dc:creator>
  <cp:lastModifiedBy>Margurite Aluqdah</cp:lastModifiedBy>
  <cp:revision>2</cp:revision>
  <dcterms:created xsi:type="dcterms:W3CDTF">2021-05-03T14:33:00Z</dcterms:created>
  <dcterms:modified xsi:type="dcterms:W3CDTF">2021-05-03T14:33:00Z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2021-05-03T00:00:00Z</vt:filetime>
  </property>
</Properties>
</file>